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F8C1" w14:textId="77777777" w:rsidR="00A753C1" w:rsidRDefault="00A753C1" w:rsidP="000862FE">
      <w:pPr>
        <w:tabs>
          <w:tab w:val="left" w:pos="6840"/>
        </w:tabs>
        <w:ind w:right="-358"/>
        <w:rPr>
          <w:rFonts w:ascii="Trebuchet MS" w:hAnsi="Trebuchet MS"/>
          <w:sz w:val="22"/>
          <w:szCs w:val="22"/>
        </w:rPr>
      </w:pPr>
    </w:p>
    <w:p w14:paraId="236FC2D5" w14:textId="77777777" w:rsidR="004D66AA" w:rsidRDefault="004D66AA" w:rsidP="000862FE">
      <w:pPr>
        <w:tabs>
          <w:tab w:val="left" w:pos="6840"/>
        </w:tabs>
        <w:ind w:right="-358"/>
        <w:rPr>
          <w:rFonts w:ascii="Trebuchet MS" w:hAnsi="Trebuchet MS"/>
          <w:sz w:val="22"/>
          <w:szCs w:val="22"/>
        </w:rPr>
      </w:pPr>
    </w:p>
    <w:p w14:paraId="11921A22" w14:textId="77777777" w:rsidR="004D66AA" w:rsidRPr="00181F9D" w:rsidRDefault="004D66AA" w:rsidP="000862FE">
      <w:pPr>
        <w:tabs>
          <w:tab w:val="left" w:pos="6840"/>
        </w:tabs>
        <w:ind w:right="-358"/>
        <w:rPr>
          <w:rFonts w:ascii="Trebuchet MS" w:hAnsi="Trebuchet MS"/>
          <w:sz w:val="22"/>
          <w:szCs w:val="22"/>
        </w:rPr>
      </w:pPr>
    </w:p>
    <w:p w14:paraId="714E8579" w14:textId="77777777" w:rsidR="003505A2" w:rsidRDefault="003505A2" w:rsidP="007E2672">
      <w:pPr>
        <w:pStyle w:val="Caption"/>
        <w:jc w:val="left"/>
        <w:rPr>
          <w:rFonts w:ascii="Trebuchet MS" w:hAnsi="Trebuchet MS" w:cs="Trebuchet MS"/>
          <w:b w:val="0"/>
          <w:szCs w:val="24"/>
          <w:u w:val="single"/>
        </w:rPr>
      </w:pPr>
    </w:p>
    <w:p w14:paraId="4A884293" w14:textId="77777777" w:rsidR="003505A2" w:rsidRDefault="003505A2" w:rsidP="007E2672">
      <w:pPr>
        <w:pStyle w:val="Caption"/>
        <w:jc w:val="left"/>
        <w:rPr>
          <w:rFonts w:ascii="Trebuchet MS" w:hAnsi="Trebuchet MS" w:cs="Trebuchet MS"/>
          <w:b w:val="0"/>
          <w:szCs w:val="24"/>
          <w:u w:val="single"/>
        </w:rPr>
      </w:pPr>
    </w:p>
    <w:p w14:paraId="31712842" w14:textId="66B1B561" w:rsidR="007E2672" w:rsidRPr="00F927B5" w:rsidRDefault="007E2672" w:rsidP="007E2672">
      <w:pPr>
        <w:pStyle w:val="Caption"/>
        <w:jc w:val="left"/>
        <w:rPr>
          <w:rFonts w:ascii="Trebuchet MS" w:hAnsi="Trebuchet MS"/>
          <w:szCs w:val="24"/>
        </w:rPr>
      </w:pPr>
      <w:r w:rsidRPr="00F927B5">
        <w:rPr>
          <w:rFonts w:ascii="Trebuchet MS" w:hAnsi="Trebuchet MS" w:cs="Trebuchet MS"/>
          <w:b w:val="0"/>
          <w:szCs w:val="24"/>
          <w:u w:val="single"/>
        </w:rPr>
        <w:br/>
      </w:r>
      <w:r w:rsidRPr="00F927B5">
        <w:rPr>
          <w:rFonts w:ascii="Trebuchet MS" w:hAnsi="Trebuchet MS"/>
          <w:szCs w:val="24"/>
        </w:rPr>
        <w:t>Special Power of Attorney</w:t>
      </w:r>
    </w:p>
    <w:p w14:paraId="5D224810" w14:textId="77777777" w:rsidR="007E2672" w:rsidRPr="00181F9D" w:rsidRDefault="007E2672" w:rsidP="007E2672">
      <w:pPr>
        <w:rPr>
          <w:rFonts w:ascii="Trebuchet MS" w:hAnsi="Trebuchet MS"/>
          <w:sz w:val="22"/>
          <w:szCs w:val="22"/>
        </w:rPr>
      </w:pPr>
    </w:p>
    <w:p w14:paraId="77BCC47D" w14:textId="46196413" w:rsidR="00F927B5" w:rsidRDefault="007E2672" w:rsidP="00D75022">
      <w:pPr>
        <w:spacing w:line="360" w:lineRule="auto"/>
        <w:rPr>
          <w:rFonts w:ascii="Trebuchet MS" w:hAnsi="Trebuchet MS"/>
          <w:sz w:val="22"/>
          <w:szCs w:val="22"/>
        </w:rPr>
      </w:pPr>
      <w:r w:rsidRPr="00181F9D">
        <w:rPr>
          <w:rFonts w:ascii="Trebuchet MS" w:hAnsi="Trebuchet MS"/>
          <w:sz w:val="22"/>
          <w:szCs w:val="22"/>
        </w:rPr>
        <w:t xml:space="preserve">for representation in the General Meeting of Shareholders of </w:t>
      </w:r>
      <w:proofErr w:type="spellStart"/>
      <w:r w:rsidRPr="00181F9D">
        <w:rPr>
          <w:rFonts w:ascii="Trebuchet MS" w:hAnsi="Trebuchet MS"/>
          <w:sz w:val="22"/>
          <w:szCs w:val="22"/>
        </w:rPr>
        <w:t>Antibiotice</w:t>
      </w:r>
      <w:proofErr w:type="spellEnd"/>
      <w:r w:rsidRPr="00181F9D">
        <w:rPr>
          <w:rFonts w:ascii="Trebuchet MS" w:hAnsi="Trebuchet MS"/>
          <w:sz w:val="22"/>
          <w:szCs w:val="22"/>
        </w:rPr>
        <w:t xml:space="preserve"> </w:t>
      </w:r>
      <w:proofErr w:type="spellStart"/>
      <w:r w:rsidRPr="00181F9D">
        <w:rPr>
          <w:rFonts w:ascii="Trebuchet MS" w:hAnsi="Trebuchet MS"/>
          <w:sz w:val="22"/>
          <w:szCs w:val="22"/>
        </w:rPr>
        <w:t>Iaşi</w:t>
      </w:r>
      <w:proofErr w:type="spellEnd"/>
      <w:r w:rsidR="009E0A3D">
        <w:rPr>
          <w:rFonts w:ascii="Trebuchet MS" w:hAnsi="Trebuchet MS"/>
          <w:sz w:val="22"/>
          <w:szCs w:val="22"/>
        </w:rPr>
        <w:t xml:space="preserve"> </w:t>
      </w:r>
      <w:r w:rsidRPr="00181F9D">
        <w:rPr>
          <w:rFonts w:ascii="Trebuchet MS" w:hAnsi="Trebuchet MS"/>
          <w:sz w:val="22"/>
          <w:szCs w:val="22"/>
          <w:lang w:val="ro-RO"/>
        </w:rPr>
        <w:t>o</w:t>
      </w:r>
      <w:bookmarkStart w:id="0" w:name="_Hlk157080452"/>
      <w:r w:rsidR="00D75022">
        <w:rPr>
          <w:rFonts w:ascii="Trebuchet MS" w:hAnsi="Trebuchet MS"/>
          <w:sz w:val="22"/>
          <w:szCs w:val="22"/>
          <w:lang w:val="ro-RO"/>
        </w:rPr>
        <w:t xml:space="preserve">n </w:t>
      </w:r>
      <w:bookmarkStart w:id="1" w:name="_Hlk158379756"/>
      <w:r w:rsidR="003505A2">
        <w:rPr>
          <w:rFonts w:ascii="Trebuchet MS" w:hAnsi="Trebuchet MS" w:cs="Trebuchet MS"/>
          <w:b/>
          <w:sz w:val="22"/>
          <w:szCs w:val="22"/>
          <w:u w:val="single"/>
          <w:lang w:val="it-IT"/>
        </w:rPr>
        <w:t>01/02.07</w:t>
      </w:r>
      <w:r w:rsidR="009E0A3D">
        <w:rPr>
          <w:rFonts w:ascii="Trebuchet MS" w:hAnsi="Trebuchet MS" w:cs="Trebuchet MS"/>
          <w:b/>
          <w:sz w:val="22"/>
          <w:szCs w:val="22"/>
          <w:u w:val="single"/>
          <w:lang w:val="it-IT"/>
        </w:rPr>
        <w:t>.2024</w:t>
      </w:r>
      <w:bookmarkEnd w:id="0"/>
      <w:bookmarkEnd w:id="1"/>
    </w:p>
    <w:p w14:paraId="69B9F9A7" w14:textId="77777777" w:rsidR="00237E6F" w:rsidRPr="00237E6F" w:rsidRDefault="00237E6F" w:rsidP="00237E6F">
      <w:pPr>
        <w:spacing w:line="360" w:lineRule="auto"/>
        <w:jc w:val="both"/>
        <w:rPr>
          <w:rFonts w:ascii="Trebuchet MS" w:hAnsi="Trebuchet MS"/>
          <w:sz w:val="22"/>
          <w:szCs w:val="22"/>
        </w:rPr>
      </w:pPr>
    </w:p>
    <w:p w14:paraId="289846C4" w14:textId="77777777" w:rsidR="00A753C1" w:rsidRDefault="00A753C1">
      <w:pPr>
        <w:spacing w:line="360" w:lineRule="auto"/>
        <w:jc w:val="both"/>
        <w:rPr>
          <w:rFonts w:ascii="Trebuchet MS" w:hAnsi="Trebuchet MS"/>
          <w:sz w:val="22"/>
          <w:szCs w:val="22"/>
          <w:lang w:val="ro-RO"/>
        </w:rPr>
      </w:pPr>
    </w:p>
    <w:p w14:paraId="7E39FE13" w14:textId="77777777" w:rsidR="003505A2" w:rsidRDefault="003505A2">
      <w:pPr>
        <w:spacing w:line="360" w:lineRule="auto"/>
        <w:jc w:val="both"/>
        <w:rPr>
          <w:rFonts w:ascii="Trebuchet MS" w:hAnsi="Trebuchet MS"/>
          <w:sz w:val="22"/>
          <w:szCs w:val="22"/>
          <w:lang w:val="ro-RO"/>
        </w:rPr>
      </w:pPr>
    </w:p>
    <w:p w14:paraId="36343648" w14:textId="77777777" w:rsidR="003505A2" w:rsidRPr="00181F9D" w:rsidRDefault="003505A2">
      <w:pPr>
        <w:spacing w:line="360" w:lineRule="auto"/>
        <w:jc w:val="both"/>
        <w:rPr>
          <w:rFonts w:ascii="Trebuchet MS" w:hAnsi="Trebuchet MS"/>
          <w:sz w:val="22"/>
          <w:szCs w:val="22"/>
          <w:lang w:val="ro-RO"/>
        </w:rPr>
      </w:pPr>
    </w:p>
    <w:p w14:paraId="2BF95A26" w14:textId="6F0EEB9D" w:rsidR="00547A4E" w:rsidRDefault="006C15CB" w:rsidP="00A67472">
      <w:pPr>
        <w:spacing w:line="360" w:lineRule="auto"/>
        <w:ind w:right="-13"/>
        <w:jc w:val="both"/>
        <w:rPr>
          <w:rFonts w:ascii="Trebuchet MS" w:hAnsi="Trebuchet MS" w:cs="Trebuchet MS"/>
          <w:b/>
          <w:bCs/>
          <w:sz w:val="22"/>
          <w:szCs w:val="22"/>
          <w:lang w:val="it-IT"/>
        </w:rPr>
      </w:pPr>
      <w:r w:rsidRPr="00181F9D">
        <w:rPr>
          <w:rFonts w:ascii="Trebuchet MS" w:hAnsi="Trebuchet MS"/>
          <w:b/>
          <w:sz w:val="22"/>
          <w:szCs w:val="22"/>
        </w:rPr>
        <w:t>The undersigned</w:t>
      </w:r>
      <w:r w:rsidRPr="00181F9D">
        <w:rPr>
          <w:rFonts w:ascii="Trebuchet MS" w:hAnsi="Trebuchet MS"/>
          <w:sz w:val="22"/>
          <w:szCs w:val="22"/>
        </w:rPr>
        <w:t xml:space="preserve"> </w:t>
      </w:r>
      <w:r w:rsidRPr="00181F9D">
        <w:rPr>
          <w:rFonts w:ascii="Trebuchet MS" w:hAnsi="Trebuchet MS"/>
          <w:sz w:val="22"/>
          <w:szCs w:val="22"/>
          <w:lang w:val="ro-RO"/>
        </w:rPr>
        <w:t xml:space="preserve">__________________________________________________, </w:t>
      </w:r>
      <w:r w:rsidRPr="00181F9D">
        <w:rPr>
          <w:rFonts w:ascii="Trebuchet MS" w:hAnsi="Trebuchet MS"/>
          <w:sz w:val="22"/>
          <w:szCs w:val="22"/>
          <w:lang w:val="it-IT"/>
        </w:rPr>
        <w:t xml:space="preserve">domiciled in _________________________________, street _____________________________________ no. ______, </w:t>
      </w:r>
      <w:r w:rsidRPr="00181F9D">
        <w:rPr>
          <w:rFonts w:ascii="Trebuchet MS" w:hAnsi="Trebuchet MS"/>
          <w:sz w:val="22"/>
          <w:szCs w:val="22"/>
        </w:rPr>
        <w:t>National Identification Number</w:t>
      </w:r>
      <w:r w:rsidRPr="00181F9D">
        <w:rPr>
          <w:rFonts w:ascii="Trebuchet MS" w:hAnsi="Trebuchet MS"/>
          <w:sz w:val="22"/>
          <w:szCs w:val="22"/>
          <w:lang w:val="ro-RO"/>
        </w:rPr>
        <w:t xml:space="preserve"> _________________________, </w:t>
      </w:r>
      <w:r w:rsidRPr="00181F9D">
        <w:rPr>
          <w:rFonts w:ascii="Trebuchet MS" w:hAnsi="Trebuchet MS"/>
          <w:sz w:val="22"/>
          <w:szCs w:val="22"/>
        </w:rPr>
        <w:t xml:space="preserve">Identity Card series </w:t>
      </w:r>
      <w:r w:rsidRPr="00181F9D">
        <w:rPr>
          <w:rFonts w:ascii="Trebuchet MS" w:hAnsi="Trebuchet MS"/>
          <w:sz w:val="22"/>
          <w:szCs w:val="22"/>
          <w:lang w:val="it-IT"/>
        </w:rPr>
        <w:t xml:space="preserve">_____, no. _______________, </w:t>
      </w:r>
      <w:r w:rsidRPr="00181F9D">
        <w:rPr>
          <w:rFonts w:ascii="Trebuchet MS" w:hAnsi="Trebuchet MS"/>
          <w:sz w:val="22"/>
          <w:szCs w:val="22"/>
        </w:rPr>
        <w:t xml:space="preserve">in my capacity as holder of (no.) </w:t>
      </w:r>
      <w:r w:rsidRPr="00181F9D">
        <w:rPr>
          <w:rFonts w:ascii="Trebuchet MS" w:hAnsi="Trebuchet MS"/>
          <w:sz w:val="22"/>
          <w:szCs w:val="22"/>
          <w:lang w:val="ro-RO"/>
        </w:rPr>
        <w:t xml:space="preserve">__________________shares, </w:t>
      </w:r>
      <w:r w:rsidRPr="00181F9D">
        <w:rPr>
          <w:rFonts w:ascii="Trebuchet MS" w:hAnsi="Trebuchet MS"/>
          <w:sz w:val="22"/>
          <w:szCs w:val="22"/>
        </w:rPr>
        <w:t>accounting for _________ % of total shares, recorded  in the Shareholder Register of the Central Depository Bucharest that grant me  _________________ votes (______ % of total voting rights) in the General Meetings of the Shareholders held on</w:t>
      </w:r>
      <w:r w:rsidRPr="00181F9D">
        <w:rPr>
          <w:rFonts w:ascii="Trebuchet MS" w:hAnsi="Trebuchet MS"/>
          <w:sz w:val="22"/>
          <w:szCs w:val="22"/>
          <w:lang w:val="ro-RO"/>
        </w:rPr>
        <w:t xml:space="preserve"> </w:t>
      </w:r>
      <w:r w:rsidR="003505A2">
        <w:rPr>
          <w:rFonts w:ascii="Trebuchet MS" w:hAnsi="Trebuchet MS" w:cs="Trebuchet MS"/>
          <w:b/>
          <w:sz w:val="22"/>
          <w:szCs w:val="22"/>
          <w:u w:val="single"/>
          <w:lang w:val="it-IT"/>
        </w:rPr>
        <w:t>01/02.07.2024</w:t>
      </w:r>
      <w:r w:rsidR="008532B1" w:rsidRPr="00181F9D">
        <w:rPr>
          <w:rFonts w:ascii="Trebuchet MS" w:hAnsi="Trebuchet MS"/>
          <w:sz w:val="22"/>
          <w:szCs w:val="22"/>
          <w:lang w:val="ro-RO"/>
        </w:rPr>
        <w:t>,</w:t>
      </w:r>
      <w:r w:rsidR="00E02B02" w:rsidRPr="00181F9D">
        <w:rPr>
          <w:rFonts w:ascii="Trebuchet MS" w:hAnsi="Trebuchet MS"/>
          <w:sz w:val="22"/>
          <w:szCs w:val="22"/>
          <w:lang w:val="ro-RO"/>
        </w:rPr>
        <w:t xml:space="preserve"> </w:t>
      </w:r>
      <w:r w:rsidRPr="00181F9D">
        <w:rPr>
          <w:rFonts w:ascii="Trebuchet MS" w:hAnsi="Trebuchet MS"/>
          <w:sz w:val="22"/>
          <w:szCs w:val="22"/>
        </w:rPr>
        <w:t>hereby appoint Mr./Ms.  __________________________________________, domiciled in ________________, street ________________ no.___, National Identification Number _________________, Identity Card series ________no. ________, or in his/her absence, appoint Mr./Ms. ________________________________, domiciled in  ____________, str.________________ no._____, National Identification Number _________________</w:t>
      </w:r>
      <w:r w:rsidR="00F927B5">
        <w:rPr>
          <w:rFonts w:ascii="Trebuchet MS" w:hAnsi="Trebuchet MS"/>
          <w:sz w:val="22"/>
          <w:szCs w:val="22"/>
        </w:rPr>
        <w:t>_______________</w:t>
      </w:r>
      <w:r w:rsidRPr="00181F9D">
        <w:rPr>
          <w:rFonts w:ascii="Trebuchet MS" w:hAnsi="Trebuchet MS"/>
          <w:sz w:val="22"/>
          <w:szCs w:val="22"/>
        </w:rPr>
        <w:t>, Identity card series ______ no. ______________, as my lawful representative in the General Meeting of Shareholders held on</w:t>
      </w:r>
      <w:r w:rsidR="000862FE" w:rsidRPr="00181F9D">
        <w:rPr>
          <w:rFonts w:ascii="Trebuchet MS" w:hAnsi="Trebuchet MS"/>
          <w:sz w:val="22"/>
          <w:szCs w:val="22"/>
          <w:lang w:val="it-IT"/>
        </w:rPr>
        <w:t xml:space="preserve"> </w:t>
      </w:r>
      <w:r w:rsidR="003505A2">
        <w:rPr>
          <w:rFonts w:ascii="Trebuchet MS" w:hAnsi="Trebuchet MS" w:cs="Trebuchet MS"/>
          <w:b/>
          <w:bCs/>
          <w:sz w:val="22"/>
          <w:szCs w:val="22"/>
          <w:u w:val="single"/>
          <w:lang w:val="it-IT"/>
        </w:rPr>
        <w:t>01.07</w:t>
      </w:r>
      <w:r w:rsidR="009E0A3D">
        <w:rPr>
          <w:rFonts w:ascii="Trebuchet MS" w:hAnsi="Trebuchet MS" w:cs="Trebuchet MS"/>
          <w:b/>
          <w:bCs/>
          <w:sz w:val="22"/>
          <w:szCs w:val="22"/>
          <w:u w:val="single"/>
          <w:lang w:val="it-IT"/>
        </w:rPr>
        <w:t>.2024</w:t>
      </w:r>
      <w:r w:rsidR="000862FE" w:rsidRPr="00181F9D">
        <w:rPr>
          <w:rFonts w:ascii="Trebuchet MS" w:hAnsi="Trebuchet MS"/>
          <w:sz w:val="22"/>
          <w:szCs w:val="22"/>
          <w:lang w:val="it-IT"/>
        </w:rPr>
        <w:t xml:space="preserve">, </w:t>
      </w:r>
      <w:r w:rsidRPr="00181F9D">
        <w:rPr>
          <w:rFonts w:ascii="Trebuchet MS" w:hAnsi="Trebuchet MS"/>
          <w:sz w:val="22"/>
          <w:szCs w:val="22"/>
          <w:lang w:val="it-IT"/>
        </w:rPr>
        <w:t xml:space="preserve">at the headquarters of Antibiotice, valea Lupului </w:t>
      </w:r>
      <w:r w:rsidR="00F927B5">
        <w:rPr>
          <w:rFonts w:ascii="Trebuchet MS" w:hAnsi="Trebuchet MS"/>
          <w:sz w:val="22"/>
          <w:szCs w:val="22"/>
          <w:lang w:val="it-IT"/>
        </w:rPr>
        <w:t>S</w:t>
      </w:r>
      <w:r w:rsidRPr="00181F9D">
        <w:rPr>
          <w:rFonts w:ascii="Trebuchet MS" w:hAnsi="Trebuchet MS"/>
          <w:sz w:val="22"/>
          <w:szCs w:val="22"/>
          <w:lang w:val="it-IT"/>
        </w:rPr>
        <w:t>treet no.1, at 10:00 am</w:t>
      </w:r>
      <w:r w:rsidR="004E135F">
        <w:rPr>
          <w:rFonts w:ascii="Trebuchet MS" w:hAnsi="Trebuchet MS"/>
          <w:sz w:val="22"/>
          <w:szCs w:val="22"/>
          <w:lang w:val="it-IT"/>
        </w:rPr>
        <w:t xml:space="preserve"> </w:t>
      </w:r>
      <w:r w:rsidRPr="00181F9D">
        <w:rPr>
          <w:rFonts w:ascii="Trebuchet MS" w:hAnsi="Trebuchet MS"/>
          <w:sz w:val="22"/>
          <w:szCs w:val="22"/>
          <w:lang w:val="it-IT"/>
        </w:rPr>
        <w:t xml:space="preserve">or for the second meeting, as per the legal provisions, art. 118 Law 31/1990 republished, </w:t>
      </w:r>
      <w:r w:rsidRPr="00181F9D">
        <w:rPr>
          <w:rFonts w:ascii="Trebuchet MS" w:hAnsi="Trebuchet MS"/>
          <w:sz w:val="22"/>
          <w:szCs w:val="22"/>
          <w:lang w:val="ro-RO"/>
        </w:rPr>
        <w:t>on</w:t>
      </w:r>
      <w:r w:rsidRPr="00181F9D">
        <w:rPr>
          <w:rFonts w:ascii="Trebuchet MS" w:hAnsi="Trebuchet MS"/>
          <w:sz w:val="22"/>
          <w:szCs w:val="22"/>
          <w:lang w:val="it-IT"/>
        </w:rPr>
        <w:t xml:space="preserve"> </w:t>
      </w:r>
      <w:r w:rsidR="003505A2">
        <w:rPr>
          <w:rFonts w:ascii="Trebuchet MS" w:hAnsi="Trebuchet MS" w:cs="Trebuchet MS"/>
          <w:b/>
          <w:bCs/>
          <w:sz w:val="22"/>
          <w:szCs w:val="22"/>
          <w:u w:val="single"/>
          <w:lang w:val="it-IT"/>
        </w:rPr>
        <w:t>02.07</w:t>
      </w:r>
      <w:r w:rsidR="009E0A3D">
        <w:rPr>
          <w:rFonts w:ascii="Trebuchet MS" w:hAnsi="Trebuchet MS" w:cs="Trebuchet MS"/>
          <w:b/>
          <w:bCs/>
          <w:sz w:val="22"/>
          <w:szCs w:val="22"/>
          <w:u w:val="single"/>
          <w:lang w:val="it-IT"/>
        </w:rPr>
        <w:t>.2024</w:t>
      </w:r>
      <w:r w:rsidR="009E0A3D" w:rsidRPr="0009368D">
        <w:rPr>
          <w:rFonts w:ascii="Trebuchet MS" w:hAnsi="Trebuchet MS" w:cs="Trebuchet MS"/>
          <w:b/>
          <w:bCs/>
          <w:sz w:val="22"/>
          <w:szCs w:val="22"/>
          <w:lang w:val="it-IT"/>
        </w:rPr>
        <w:t xml:space="preserve"> </w:t>
      </w:r>
      <w:r w:rsidRPr="00181F9D">
        <w:rPr>
          <w:rFonts w:ascii="Trebuchet MS" w:hAnsi="Trebuchet MS"/>
          <w:sz w:val="22"/>
          <w:szCs w:val="22"/>
          <w:lang w:val="it-IT"/>
        </w:rPr>
        <w:t>at 10:00 am,</w:t>
      </w:r>
      <w:r w:rsidRPr="00181F9D">
        <w:rPr>
          <w:rFonts w:ascii="Trebuchet MS" w:hAnsi="Trebuchet MS" w:cs="Trebuchet MS"/>
          <w:b/>
          <w:sz w:val="22"/>
          <w:szCs w:val="22"/>
          <w:lang w:val="it-IT"/>
        </w:rPr>
        <w:t xml:space="preserve"> </w:t>
      </w:r>
      <w:r w:rsidRPr="00181F9D">
        <w:rPr>
          <w:rFonts w:ascii="Trebuchet MS" w:hAnsi="Trebuchet MS"/>
          <w:sz w:val="22"/>
          <w:szCs w:val="22"/>
        </w:rPr>
        <w:t>to exert the voting right relative to the shares owned by me and registered in the Shareholder Register, on the reference date</w:t>
      </w:r>
      <w:r w:rsidR="000862FE" w:rsidRPr="00181F9D">
        <w:rPr>
          <w:rFonts w:ascii="Trebuchet MS" w:hAnsi="Trebuchet MS"/>
          <w:sz w:val="22"/>
          <w:szCs w:val="22"/>
          <w:lang w:val="it-IT"/>
        </w:rPr>
        <w:t xml:space="preserve"> </w:t>
      </w:r>
      <w:r w:rsidR="003505A2">
        <w:rPr>
          <w:rFonts w:ascii="Trebuchet MS" w:hAnsi="Trebuchet MS" w:cs="Trebuchet MS"/>
          <w:b/>
          <w:bCs/>
          <w:sz w:val="22"/>
          <w:szCs w:val="22"/>
          <w:u w:val="single"/>
          <w:lang w:val="it-IT"/>
        </w:rPr>
        <w:t>18.06</w:t>
      </w:r>
      <w:r w:rsidR="009E0A3D">
        <w:rPr>
          <w:rFonts w:ascii="Trebuchet MS" w:hAnsi="Trebuchet MS" w:cs="Trebuchet MS"/>
          <w:b/>
          <w:bCs/>
          <w:sz w:val="22"/>
          <w:szCs w:val="22"/>
          <w:u w:val="single"/>
          <w:lang w:val="it-IT"/>
        </w:rPr>
        <w:t>.202</w:t>
      </w:r>
      <w:r w:rsidR="00237E6F">
        <w:rPr>
          <w:rFonts w:ascii="Trebuchet MS" w:hAnsi="Trebuchet MS" w:cs="Trebuchet MS"/>
          <w:b/>
          <w:bCs/>
          <w:sz w:val="22"/>
          <w:szCs w:val="22"/>
          <w:u w:val="single"/>
          <w:lang w:val="it-IT"/>
        </w:rPr>
        <w:t>4</w:t>
      </w:r>
      <w:r w:rsidR="00237E6F">
        <w:rPr>
          <w:rFonts w:ascii="Trebuchet MS" w:hAnsi="Trebuchet MS" w:cs="Trebuchet MS"/>
          <w:b/>
          <w:bCs/>
          <w:sz w:val="22"/>
          <w:szCs w:val="22"/>
          <w:lang w:val="it-IT"/>
        </w:rPr>
        <w:t>.</w:t>
      </w:r>
    </w:p>
    <w:p w14:paraId="56AAFE98" w14:textId="77777777" w:rsidR="003505A2" w:rsidRPr="00A67472" w:rsidRDefault="003505A2" w:rsidP="00A67472">
      <w:pPr>
        <w:spacing w:line="360" w:lineRule="auto"/>
        <w:ind w:right="-13"/>
        <w:jc w:val="both"/>
        <w:rPr>
          <w:rFonts w:ascii="Trebuchet MS" w:hAnsi="Trebuchet MS"/>
          <w:sz w:val="22"/>
          <w:szCs w:val="22"/>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860"/>
        <w:gridCol w:w="851"/>
        <w:gridCol w:w="708"/>
        <w:gridCol w:w="993"/>
      </w:tblGrid>
      <w:tr w:rsidR="00237E6F" w:rsidRPr="00E12821" w14:paraId="4BB0B410" w14:textId="77777777" w:rsidTr="00DD3ABA">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4137E27B" w14:textId="77777777" w:rsidR="00237E6F" w:rsidRPr="00E12821" w:rsidRDefault="00237E6F" w:rsidP="00DC7D51">
            <w:pPr>
              <w:tabs>
                <w:tab w:val="num" w:pos="1740"/>
              </w:tabs>
              <w:jc w:val="center"/>
              <w:rPr>
                <w:rFonts w:ascii="Trebuchet MS" w:hAnsi="Trebuchet MS"/>
                <w:sz w:val="22"/>
                <w:szCs w:val="22"/>
              </w:rPr>
            </w:pPr>
            <w:bookmarkStart w:id="2" w:name="_Hlk158380170"/>
            <w:r w:rsidRPr="00E12821">
              <w:rPr>
                <w:rFonts w:ascii="Trebuchet MS" w:hAnsi="Trebuchet MS"/>
                <w:sz w:val="22"/>
                <w:szCs w:val="22"/>
              </w:rPr>
              <w:t>No.</w:t>
            </w:r>
          </w:p>
          <w:p w14:paraId="17F85E41" w14:textId="77777777" w:rsidR="00237E6F" w:rsidRPr="00E12821" w:rsidRDefault="00237E6F" w:rsidP="00DC7D51">
            <w:pPr>
              <w:tabs>
                <w:tab w:val="num" w:pos="1740"/>
              </w:tabs>
              <w:jc w:val="center"/>
              <w:rPr>
                <w:rFonts w:ascii="Trebuchet MS" w:hAnsi="Trebuchet MS"/>
                <w:sz w:val="22"/>
                <w:szCs w:val="22"/>
              </w:rPr>
            </w:pPr>
          </w:p>
        </w:tc>
        <w:tc>
          <w:tcPr>
            <w:tcW w:w="6860" w:type="dxa"/>
            <w:vMerge w:val="restart"/>
            <w:tcBorders>
              <w:top w:val="single" w:sz="4" w:space="0" w:color="auto"/>
              <w:left w:val="single" w:sz="4" w:space="0" w:color="auto"/>
              <w:bottom w:val="single" w:sz="4" w:space="0" w:color="auto"/>
              <w:right w:val="single" w:sz="4" w:space="0" w:color="auto"/>
            </w:tcBorders>
            <w:vAlign w:val="center"/>
          </w:tcPr>
          <w:p w14:paraId="2E44A7B9" w14:textId="77777777" w:rsidR="00237E6F" w:rsidRPr="00E12821" w:rsidRDefault="00237E6F" w:rsidP="00DC7D51">
            <w:pPr>
              <w:pStyle w:val="BodyText3"/>
              <w:jc w:val="center"/>
              <w:rPr>
                <w:b/>
                <w:bCs/>
              </w:rPr>
            </w:pPr>
            <w:r w:rsidRPr="00E12821">
              <w:rPr>
                <w:b/>
                <w:bCs/>
              </w:rPr>
              <w:t>Agenda for</w:t>
            </w:r>
          </w:p>
          <w:p w14:paraId="1AE34252" w14:textId="0D56B142" w:rsidR="00237E6F" w:rsidRPr="00E12821" w:rsidRDefault="007B45D9" w:rsidP="00DC7D51">
            <w:pPr>
              <w:pStyle w:val="BodyText3"/>
              <w:jc w:val="center"/>
              <w:rPr>
                <w:sz w:val="22"/>
              </w:rPr>
            </w:pPr>
            <w:r>
              <w:rPr>
                <w:b/>
                <w:bCs/>
              </w:rPr>
              <w:t>O</w:t>
            </w:r>
            <w:r w:rsidR="00237E6F" w:rsidRPr="00E12821">
              <w:rPr>
                <w:b/>
                <w:bCs/>
              </w:rPr>
              <w:t>rdinary General Meeting of Shareholders</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B73FCAA" w14:textId="77777777" w:rsidR="00237E6F" w:rsidRPr="00E12821" w:rsidRDefault="00237E6F" w:rsidP="00DC7D51">
            <w:pPr>
              <w:tabs>
                <w:tab w:val="num" w:pos="1740"/>
              </w:tabs>
              <w:jc w:val="center"/>
              <w:rPr>
                <w:rFonts w:ascii="Trebuchet MS" w:hAnsi="Trebuchet MS"/>
                <w:b/>
                <w:sz w:val="22"/>
                <w:szCs w:val="22"/>
                <w:lang w:val="ro-RO"/>
              </w:rPr>
            </w:pPr>
            <w:r w:rsidRPr="00E12821">
              <w:rPr>
                <w:rFonts w:ascii="Trebuchet MS" w:hAnsi="Trebuchet MS"/>
                <w:b/>
                <w:sz w:val="22"/>
                <w:szCs w:val="22"/>
              </w:rPr>
              <w:t>Op</w:t>
            </w:r>
            <w:r w:rsidRPr="00E12821">
              <w:rPr>
                <w:rFonts w:ascii="Trebuchet MS" w:hAnsi="Trebuchet MS"/>
                <w:b/>
                <w:sz w:val="22"/>
                <w:szCs w:val="22"/>
                <w:lang w:val="ro-RO"/>
              </w:rPr>
              <w:t>tion</w:t>
            </w:r>
          </w:p>
        </w:tc>
      </w:tr>
      <w:tr w:rsidR="00237E6F" w:rsidRPr="00E12821" w14:paraId="062FD431" w14:textId="77777777" w:rsidTr="00DD3ABA">
        <w:trPr>
          <w:cantSplit/>
          <w:trHeight w:val="422"/>
        </w:trPr>
        <w:tc>
          <w:tcPr>
            <w:tcW w:w="648" w:type="dxa"/>
            <w:vMerge/>
            <w:tcBorders>
              <w:top w:val="single" w:sz="4" w:space="0" w:color="auto"/>
              <w:left w:val="single" w:sz="4" w:space="0" w:color="auto"/>
              <w:bottom w:val="single" w:sz="4" w:space="0" w:color="auto"/>
              <w:right w:val="single" w:sz="4" w:space="0" w:color="auto"/>
            </w:tcBorders>
            <w:vAlign w:val="center"/>
          </w:tcPr>
          <w:p w14:paraId="54F8AD64" w14:textId="77777777" w:rsidR="00237E6F" w:rsidRPr="00E12821" w:rsidRDefault="00237E6F" w:rsidP="00DC7D51">
            <w:pPr>
              <w:rPr>
                <w:rFonts w:ascii="Trebuchet MS" w:hAnsi="Trebuchet MS"/>
                <w:sz w:val="22"/>
                <w:szCs w:val="22"/>
              </w:rPr>
            </w:pPr>
          </w:p>
        </w:tc>
        <w:tc>
          <w:tcPr>
            <w:tcW w:w="6860" w:type="dxa"/>
            <w:vMerge/>
            <w:tcBorders>
              <w:top w:val="single" w:sz="4" w:space="0" w:color="auto"/>
              <w:left w:val="single" w:sz="4" w:space="0" w:color="auto"/>
              <w:bottom w:val="single" w:sz="4" w:space="0" w:color="auto"/>
              <w:right w:val="single" w:sz="4" w:space="0" w:color="auto"/>
            </w:tcBorders>
            <w:vAlign w:val="center"/>
          </w:tcPr>
          <w:p w14:paraId="6320BE87" w14:textId="77777777" w:rsidR="00237E6F" w:rsidRPr="00E12821" w:rsidRDefault="00237E6F" w:rsidP="00DC7D51">
            <w:pPr>
              <w:rPr>
                <w:rFonts w:ascii="Trebuchet MS" w:hAnsi="Trebuchet MS" w:cs="Arial"/>
                <w:b/>
                <w:bCs/>
                <w:i/>
                <w:iCs/>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A3A1BC7" w14:textId="77777777" w:rsidR="00237E6F" w:rsidRPr="00E12821" w:rsidRDefault="00237E6F" w:rsidP="00DC7D51">
            <w:pPr>
              <w:tabs>
                <w:tab w:val="num" w:pos="1740"/>
              </w:tabs>
              <w:ind w:left="-18"/>
              <w:jc w:val="center"/>
              <w:rPr>
                <w:rFonts w:ascii="Trebuchet MS" w:hAnsi="Trebuchet MS"/>
                <w:sz w:val="18"/>
                <w:szCs w:val="18"/>
              </w:rPr>
            </w:pPr>
            <w:r w:rsidRPr="00E12821">
              <w:rPr>
                <w:rFonts w:ascii="Trebuchet MS" w:hAnsi="Trebuchet MS"/>
                <w:sz w:val="18"/>
                <w:szCs w:val="18"/>
              </w:rPr>
              <w:t>for</w:t>
            </w:r>
          </w:p>
        </w:tc>
        <w:tc>
          <w:tcPr>
            <w:tcW w:w="708" w:type="dxa"/>
            <w:tcBorders>
              <w:top w:val="single" w:sz="4" w:space="0" w:color="auto"/>
              <w:left w:val="single" w:sz="4" w:space="0" w:color="auto"/>
              <w:bottom w:val="single" w:sz="4" w:space="0" w:color="auto"/>
              <w:right w:val="single" w:sz="4" w:space="0" w:color="auto"/>
            </w:tcBorders>
            <w:vAlign w:val="center"/>
          </w:tcPr>
          <w:p w14:paraId="2248A039" w14:textId="77777777" w:rsidR="00237E6F" w:rsidRPr="00E12821" w:rsidRDefault="00237E6F" w:rsidP="00DC7D51">
            <w:pPr>
              <w:tabs>
                <w:tab w:val="num" w:pos="1740"/>
              </w:tabs>
              <w:ind w:left="-108"/>
              <w:jc w:val="center"/>
              <w:rPr>
                <w:rFonts w:ascii="Trebuchet MS" w:hAnsi="Trebuchet MS"/>
                <w:sz w:val="18"/>
                <w:szCs w:val="18"/>
              </w:rPr>
            </w:pPr>
            <w:r w:rsidRPr="00E12821">
              <w:rPr>
                <w:rFonts w:ascii="Trebuchet MS" w:hAnsi="Trebuchet MS"/>
                <w:sz w:val="18"/>
                <w:szCs w:val="18"/>
              </w:rPr>
              <w:t>against</w:t>
            </w:r>
          </w:p>
        </w:tc>
        <w:tc>
          <w:tcPr>
            <w:tcW w:w="993" w:type="dxa"/>
            <w:tcBorders>
              <w:top w:val="single" w:sz="4" w:space="0" w:color="auto"/>
              <w:left w:val="single" w:sz="4" w:space="0" w:color="auto"/>
              <w:bottom w:val="single" w:sz="4" w:space="0" w:color="auto"/>
              <w:right w:val="single" w:sz="4" w:space="0" w:color="auto"/>
            </w:tcBorders>
            <w:vAlign w:val="center"/>
          </w:tcPr>
          <w:p w14:paraId="57377928" w14:textId="77777777" w:rsidR="00237E6F" w:rsidRPr="00E12821" w:rsidRDefault="00237E6F" w:rsidP="00DC7D51">
            <w:pPr>
              <w:tabs>
                <w:tab w:val="num" w:pos="1740"/>
              </w:tabs>
              <w:ind w:left="-108"/>
              <w:jc w:val="center"/>
              <w:rPr>
                <w:rFonts w:ascii="Trebuchet MS" w:hAnsi="Trebuchet MS"/>
                <w:sz w:val="18"/>
                <w:szCs w:val="18"/>
              </w:rPr>
            </w:pPr>
            <w:r w:rsidRPr="00E12821">
              <w:rPr>
                <w:rFonts w:ascii="Trebuchet MS" w:hAnsi="Trebuchet MS"/>
                <w:sz w:val="18"/>
                <w:szCs w:val="18"/>
              </w:rPr>
              <w:t>abstention</w:t>
            </w:r>
          </w:p>
        </w:tc>
      </w:tr>
      <w:tr w:rsidR="00237E6F" w:rsidRPr="00E12821" w14:paraId="44169494" w14:textId="77777777" w:rsidTr="00DD3ABA">
        <w:tc>
          <w:tcPr>
            <w:tcW w:w="648" w:type="dxa"/>
            <w:tcBorders>
              <w:top w:val="single" w:sz="4" w:space="0" w:color="auto"/>
              <w:left w:val="single" w:sz="4" w:space="0" w:color="auto"/>
              <w:bottom w:val="single" w:sz="4" w:space="0" w:color="auto"/>
              <w:right w:val="single" w:sz="4" w:space="0" w:color="auto"/>
            </w:tcBorders>
            <w:vAlign w:val="center"/>
          </w:tcPr>
          <w:p w14:paraId="73EC1B69" w14:textId="77777777" w:rsidR="00237E6F" w:rsidRPr="00E12821" w:rsidRDefault="00237E6F" w:rsidP="00DC7D51">
            <w:pPr>
              <w:tabs>
                <w:tab w:val="num" w:pos="1740"/>
              </w:tabs>
              <w:jc w:val="center"/>
              <w:rPr>
                <w:rFonts w:ascii="Trebuchet MS" w:hAnsi="Trebuchet MS" w:cs="Arial"/>
                <w:sz w:val="10"/>
                <w:szCs w:val="10"/>
              </w:rPr>
            </w:pPr>
            <w:r w:rsidRPr="00E12821">
              <w:rPr>
                <w:rFonts w:ascii="Trebuchet MS" w:hAnsi="Trebuchet MS" w:cs="Arial"/>
                <w:sz w:val="10"/>
                <w:szCs w:val="10"/>
              </w:rPr>
              <w:t>0</w:t>
            </w:r>
          </w:p>
        </w:tc>
        <w:tc>
          <w:tcPr>
            <w:tcW w:w="6860" w:type="dxa"/>
            <w:tcBorders>
              <w:top w:val="single" w:sz="4" w:space="0" w:color="auto"/>
              <w:left w:val="single" w:sz="4" w:space="0" w:color="auto"/>
              <w:bottom w:val="single" w:sz="4" w:space="0" w:color="auto"/>
              <w:right w:val="single" w:sz="4" w:space="0" w:color="auto"/>
            </w:tcBorders>
            <w:vAlign w:val="center"/>
          </w:tcPr>
          <w:p w14:paraId="43E49384" w14:textId="77777777" w:rsidR="00237E6F" w:rsidRPr="00E12821" w:rsidRDefault="00237E6F" w:rsidP="00DC7D51">
            <w:pPr>
              <w:tabs>
                <w:tab w:val="num" w:pos="1740"/>
              </w:tabs>
              <w:jc w:val="center"/>
              <w:rPr>
                <w:rFonts w:ascii="Trebuchet MS" w:hAnsi="Trebuchet MS" w:cs="Arial"/>
                <w:sz w:val="10"/>
                <w:szCs w:val="10"/>
              </w:rPr>
            </w:pPr>
            <w:r w:rsidRPr="00E12821">
              <w:rPr>
                <w:rFonts w:ascii="Trebuchet MS" w:hAnsi="Trebuchet MS" w:cs="Arial"/>
                <w:sz w:val="10"/>
                <w:szCs w:val="10"/>
              </w:rPr>
              <w:t>1</w:t>
            </w:r>
          </w:p>
        </w:tc>
        <w:tc>
          <w:tcPr>
            <w:tcW w:w="851" w:type="dxa"/>
            <w:tcBorders>
              <w:top w:val="single" w:sz="4" w:space="0" w:color="auto"/>
              <w:left w:val="single" w:sz="4" w:space="0" w:color="auto"/>
              <w:bottom w:val="single" w:sz="4" w:space="0" w:color="auto"/>
              <w:right w:val="single" w:sz="4" w:space="0" w:color="auto"/>
            </w:tcBorders>
            <w:vAlign w:val="center"/>
          </w:tcPr>
          <w:p w14:paraId="32FBF8E9" w14:textId="77777777" w:rsidR="00237E6F" w:rsidRPr="00E12821" w:rsidRDefault="00237E6F" w:rsidP="00DC7D51">
            <w:pPr>
              <w:tabs>
                <w:tab w:val="num" w:pos="1740"/>
              </w:tabs>
              <w:jc w:val="center"/>
              <w:rPr>
                <w:rFonts w:ascii="Trebuchet MS" w:hAnsi="Trebuchet MS"/>
                <w:sz w:val="10"/>
                <w:szCs w:val="10"/>
              </w:rPr>
            </w:pPr>
            <w:r w:rsidRPr="00E12821">
              <w:rPr>
                <w:rFonts w:ascii="Trebuchet MS" w:hAnsi="Trebuchet MS"/>
                <w:sz w:val="10"/>
                <w:szCs w:val="10"/>
              </w:rPr>
              <w:t>2</w:t>
            </w:r>
          </w:p>
        </w:tc>
        <w:tc>
          <w:tcPr>
            <w:tcW w:w="708" w:type="dxa"/>
            <w:tcBorders>
              <w:top w:val="single" w:sz="4" w:space="0" w:color="auto"/>
              <w:left w:val="single" w:sz="4" w:space="0" w:color="auto"/>
              <w:bottom w:val="single" w:sz="4" w:space="0" w:color="auto"/>
              <w:right w:val="single" w:sz="4" w:space="0" w:color="auto"/>
            </w:tcBorders>
            <w:vAlign w:val="center"/>
          </w:tcPr>
          <w:p w14:paraId="0788C0D7" w14:textId="77777777" w:rsidR="00237E6F" w:rsidRPr="00E12821" w:rsidRDefault="00237E6F" w:rsidP="00DC7D51">
            <w:pPr>
              <w:tabs>
                <w:tab w:val="num" w:pos="1740"/>
              </w:tabs>
              <w:jc w:val="center"/>
              <w:rPr>
                <w:rFonts w:ascii="Trebuchet MS" w:hAnsi="Trebuchet MS"/>
                <w:sz w:val="10"/>
                <w:szCs w:val="10"/>
              </w:rPr>
            </w:pPr>
            <w:r w:rsidRPr="00E12821">
              <w:rPr>
                <w:rFonts w:ascii="Trebuchet MS" w:hAnsi="Trebuchet MS"/>
                <w:sz w:val="10"/>
                <w:szCs w:val="10"/>
              </w:rPr>
              <w:t>3</w:t>
            </w:r>
          </w:p>
        </w:tc>
        <w:tc>
          <w:tcPr>
            <w:tcW w:w="993" w:type="dxa"/>
            <w:tcBorders>
              <w:top w:val="single" w:sz="4" w:space="0" w:color="auto"/>
              <w:left w:val="single" w:sz="4" w:space="0" w:color="auto"/>
              <w:bottom w:val="single" w:sz="4" w:space="0" w:color="auto"/>
              <w:right w:val="single" w:sz="4" w:space="0" w:color="auto"/>
            </w:tcBorders>
            <w:vAlign w:val="center"/>
          </w:tcPr>
          <w:p w14:paraId="245AA271" w14:textId="77777777" w:rsidR="00237E6F" w:rsidRPr="00E12821" w:rsidRDefault="00237E6F" w:rsidP="00DC7D51">
            <w:pPr>
              <w:tabs>
                <w:tab w:val="num" w:pos="1740"/>
              </w:tabs>
              <w:jc w:val="center"/>
              <w:rPr>
                <w:rFonts w:ascii="Trebuchet MS" w:hAnsi="Trebuchet MS"/>
                <w:sz w:val="10"/>
                <w:szCs w:val="10"/>
              </w:rPr>
            </w:pPr>
            <w:r w:rsidRPr="00E12821">
              <w:rPr>
                <w:rFonts w:ascii="Trebuchet MS" w:hAnsi="Trebuchet MS"/>
                <w:sz w:val="10"/>
                <w:szCs w:val="10"/>
              </w:rPr>
              <w:t>4</w:t>
            </w:r>
          </w:p>
        </w:tc>
      </w:tr>
      <w:tr w:rsidR="00A76C96" w:rsidRPr="009B5F57" w14:paraId="48FE5E53" w14:textId="77777777" w:rsidTr="00FC3958">
        <w:trPr>
          <w:trHeight w:val="188"/>
        </w:trPr>
        <w:tc>
          <w:tcPr>
            <w:tcW w:w="648" w:type="dxa"/>
            <w:tcBorders>
              <w:top w:val="single" w:sz="4" w:space="0" w:color="auto"/>
              <w:left w:val="single" w:sz="4" w:space="0" w:color="auto"/>
              <w:bottom w:val="single" w:sz="4" w:space="0" w:color="auto"/>
              <w:right w:val="single" w:sz="4" w:space="0" w:color="auto"/>
            </w:tcBorders>
          </w:tcPr>
          <w:p w14:paraId="3F84886F" w14:textId="6A6D18D3" w:rsidR="00A76C96" w:rsidRDefault="00A76C96" w:rsidP="00A76C96">
            <w:pPr>
              <w:tabs>
                <w:tab w:val="num" w:pos="1740"/>
              </w:tabs>
              <w:jc w:val="center"/>
              <w:rPr>
                <w:rFonts w:ascii="Trebuchet MS" w:hAnsi="Trebuchet MS"/>
                <w:sz w:val="22"/>
                <w:szCs w:val="22"/>
              </w:rPr>
            </w:pPr>
            <w:r>
              <w:rPr>
                <w:rFonts w:ascii="Trebuchet MS" w:hAnsi="Trebuchet MS"/>
                <w:sz w:val="22"/>
                <w:szCs w:val="22"/>
              </w:rPr>
              <w:t>1</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5A72DFF7" w14:textId="19D29CC8" w:rsidR="00A76C96" w:rsidRPr="00141A98" w:rsidRDefault="00A76C96" w:rsidP="00A76C96">
            <w:pPr>
              <w:overflowPunct/>
              <w:autoSpaceDE/>
              <w:autoSpaceDN/>
              <w:adjustRightInd/>
              <w:jc w:val="both"/>
              <w:textAlignment w:val="auto"/>
              <w:rPr>
                <w:rFonts w:ascii="Trebuchet MS" w:hAnsi="Trebuchet MS" w:cs="Courier New"/>
                <w:color w:val="000000"/>
                <w:sz w:val="22"/>
                <w:szCs w:val="22"/>
                <w:shd w:val="clear" w:color="auto" w:fill="FFFFFF"/>
              </w:rPr>
            </w:pPr>
            <w:r w:rsidRPr="001A70B5">
              <w:rPr>
                <w:rFonts w:ascii="Trebuchet MS" w:hAnsi="Trebuchet MS" w:cs="Courier New"/>
                <w:color w:val="000000"/>
                <w:sz w:val="22"/>
                <w:szCs w:val="22"/>
                <w:shd w:val="clear" w:color="auto" w:fill="FFFFFF"/>
              </w:rPr>
              <w:t>Approval of the integral component of the selection plan within the selection procedure triggered by Decision no. 4 of the OGMS</w:t>
            </w:r>
            <w:r>
              <w:rPr>
                <w:rFonts w:ascii="Trebuchet MS" w:hAnsi="Trebuchet MS" w:cs="Courier New"/>
                <w:color w:val="000000"/>
                <w:sz w:val="22"/>
                <w:szCs w:val="22"/>
                <w:shd w:val="clear" w:color="auto" w:fill="FFFFFF"/>
              </w:rPr>
              <w:t xml:space="preserve"> on 14.09.2023</w:t>
            </w:r>
            <w:r w:rsidRPr="001A70B5">
              <w:rPr>
                <w:rFonts w:ascii="Trebuchet MS" w:hAnsi="Trebuchet MS" w:cs="Courier New"/>
                <w:color w:val="000000"/>
                <w:sz w:val="22"/>
                <w:szCs w:val="22"/>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14:paraId="0406F82D" w14:textId="77777777" w:rsidR="00A76C96" w:rsidRDefault="00A76C96" w:rsidP="00A76C96">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1A6B89FA" w14:textId="77777777" w:rsidR="00A76C96" w:rsidRPr="009B5F57" w:rsidRDefault="00A76C96" w:rsidP="00A76C96">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2A98F511" w14:textId="77777777" w:rsidR="00A76C96" w:rsidRPr="009B5F57" w:rsidRDefault="00A76C96" w:rsidP="00A76C96">
            <w:pPr>
              <w:tabs>
                <w:tab w:val="num" w:pos="1740"/>
              </w:tabs>
              <w:jc w:val="both"/>
              <w:rPr>
                <w:rFonts w:ascii="Trebuchet MS" w:hAnsi="Trebuchet MS"/>
                <w:color w:val="FF0000"/>
                <w:sz w:val="22"/>
                <w:szCs w:val="22"/>
              </w:rPr>
            </w:pPr>
          </w:p>
        </w:tc>
      </w:tr>
      <w:tr w:rsidR="00A76C96" w:rsidRPr="009B5F57" w14:paraId="1CD2F0C9" w14:textId="77777777" w:rsidTr="00FC3958">
        <w:trPr>
          <w:trHeight w:val="188"/>
        </w:trPr>
        <w:tc>
          <w:tcPr>
            <w:tcW w:w="648" w:type="dxa"/>
            <w:tcBorders>
              <w:top w:val="single" w:sz="4" w:space="0" w:color="auto"/>
              <w:left w:val="single" w:sz="4" w:space="0" w:color="auto"/>
              <w:bottom w:val="single" w:sz="4" w:space="0" w:color="auto"/>
              <w:right w:val="single" w:sz="4" w:space="0" w:color="auto"/>
            </w:tcBorders>
          </w:tcPr>
          <w:p w14:paraId="77CD4C42" w14:textId="3FD55330" w:rsidR="00A76C96" w:rsidRDefault="00A76C96" w:rsidP="00A76C96">
            <w:pPr>
              <w:tabs>
                <w:tab w:val="num" w:pos="1740"/>
              </w:tabs>
              <w:jc w:val="center"/>
              <w:rPr>
                <w:rFonts w:ascii="Trebuchet MS" w:hAnsi="Trebuchet MS"/>
                <w:sz w:val="22"/>
                <w:szCs w:val="22"/>
              </w:rPr>
            </w:pPr>
            <w:r>
              <w:rPr>
                <w:rFonts w:ascii="Trebuchet MS" w:hAnsi="Trebuchet MS"/>
                <w:sz w:val="22"/>
                <w:szCs w:val="22"/>
              </w:rPr>
              <w:lastRenderedPageBreak/>
              <w:t>2</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19F3673B" w14:textId="75E52A8E" w:rsidR="00A76C96" w:rsidRPr="001A70B5" w:rsidRDefault="00A76C96" w:rsidP="00A76C96">
            <w:pPr>
              <w:overflowPunct/>
              <w:autoSpaceDE/>
              <w:autoSpaceDN/>
              <w:adjustRightInd/>
              <w:jc w:val="both"/>
              <w:textAlignment w:val="auto"/>
              <w:rPr>
                <w:rFonts w:ascii="Trebuchet MS" w:hAnsi="Trebuchet MS" w:cs="Courier New"/>
                <w:color w:val="000000"/>
                <w:sz w:val="22"/>
                <w:szCs w:val="22"/>
                <w:shd w:val="clear" w:color="auto" w:fill="FFFFFF"/>
              </w:rPr>
            </w:pPr>
            <w:r w:rsidRPr="00474F73">
              <w:rPr>
                <w:rStyle w:val="contentheadline"/>
                <w:rFonts w:ascii="Trebuchet MS" w:hAnsi="Trebuchet MS" w:cs="Calibri"/>
                <w:sz w:val="22"/>
                <w:szCs w:val="22"/>
                <w:lang w:val="it-IT"/>
              </w:rPr>
              <w:t>Approval of the distribution of net profit for 2023, fixing of the gross dividend per share and setting the date of 11.10.2024 as the date for starting the payment;</w:t>
            </w:r>
          </w:p>
        </w:tc>
        <w:tc>
          <w:tcPr>
            <w:tcW w:w="851" w:type="dxa"/>
            <w:tcBorders>
              <w:top w:val="single" w:sz="4" w:space="0" w:color="auto"/>
              <w:left w:val="single" w:sz="4" w:space="0" w:color="auto"/>
              <w:bottom w:val="single" w:sz="4" w:space="0" w:color="auto"/>
              <w:right w:val="single" w:sz="4" w:space="0" w:color="auto"/>
            </w:tcBorders>
          </w:tcPr>
          <w:p w14:paraId="29CC019A" w14:textId="77777777" w:rsidR="00A76C96" w:rsidRDefault="00A76C96" w:rsidP="00A76C96">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12662925" w14:textId="77777777" w:rsidR="00A76C96" w:rsidRPr="009B5F57" w:rsidRDefault="00A76C96" w:rsidP="00A76C96">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74452CC1" w14:textId="77777777" w:rsidR="00A76C96" w:rsidRPr="009B5F57" w:rsidRDefault="00A76C96" w:rsidP="00A76C96">
            <w:pPr>
              <w:tabs>
                <w:tab w:val="num" w:pos="1740"/>
              </w:tabs>
              <w:jc w:val="both"/>
              <w:rPr>
                <w:rFonts w:ascii="Trebuchet MS" w:hAnsi="Trebuchet MS"/>
                <w:color w:val="FF0000"/>
                <w:sz w:val="22"/>
                <w:szCs w:val="22"/>
              </w:rPr>
            </w:pPr>
          </w:p>
        </w:tc>
      </w:tr>
      <w:tr w:rsidR="00A76C96" w:rsidRPr="009B5F57" w14:paraId="721ACF1C" w14:textId="77777777" w:rsidTr="00FC3958">
        <w:trPr>
          <w:trHeight w:val="188"/>
        </w:trPr>
        <w:tc>
          <w:tcPr>
            <w:tcW w:w="648" w:type="dxa"/>
            <w:tcBorders>
              <w:top w:val="single" w:sz="4" w:space="0" w:color="auto"/>
              <w:left w:val="single" w:sz="4" w:space="0" w:color="auto"/>
              <w:bottom w:val="single" w:sz="4" w:space="0" w:color="auto"/>
              <w:right w:val="single" w:sz="4" w:space="0" w:color="auto"/>
            </w:tcBorders>
          </w:tcPr>
          <w:p w14:paraId="6B6B599B" w14:textId="739E8CC8" w:rsidR="00A76C96" w:rsidRDefault="00A76C96" w:rsidP="00A76C96">
            <w:pPr>
              <w:tabs>
                <w:tab w:val="num" w:pos="1740"/>
              </w:tabs>
              <w:jc w:val="center"/>
              <w:rPr>
                <w:rFonts w:ascii="Trebuchet MS" w:hAnsi="Trebuchet MS"/>
                <w:sz w:val="22"/>
                <w:szCs w:val="22"/>
              </w:rPr>
            </w:pPr>
            <w:r>
              <w:rPr>
                <w:rFonts w:ascii="Trebuchet MS" w:hAnsi="Trebuchet MS"/>
                <w:sz w:val="22"/>
                <w:szCs w:val="22"/>
              </w:rPr>
              <w:t>3</w:t>
            </w:r>
            <w:r w:rsidRPr="00474F73">
              <w:rPr>
                <w:rFonts w:ascii="Trebuchet MS" w:hAnsi="Trebuchet MS"/>
                <w:sz w:val="22"/>
                <w:szCs w:val="22"/>
              </w:rPr>
              <w:t>.</w:t>
            </w:r>
          </w:p>
        </w:tc>
        <w:tc>
          <w:tcPr>
            <w:tcW w:w="6860" w:type="dxa"/>
            <w:tcBorders>
              <w:top w:val="single" w:sz="4" w:space="0" w:color="auto"/>
              <w:left w:val="single" w:sz="4" w:space="0" w:color="auto"/>
              <w:bottom w:val="single" w:sz="4" w:space="0" w:color="auto"/>
              <w:right w:val="single" w:sz="4" w:space="0" w:color="auto"/>
            </w:tcBorders>
          </w:tcPr>
          <w:p w14:paraId="10598F5D" w14:textId="248BD6F5" w:rsidR="00A76C96" w:rsidRPr="001A70B5" w:rsidRDefault="00A76C96" w:rsidP="00A76C96">
            <w:pPr>
              <w:overflowPunct/>
              <w:autoSpaceDE/>
              <w:autoSpaceDN/>
              <w:adjustRightInd/>
              <w:jc w:val="both"/>
              <w:textAlignment w:val="auto"/>
              <w:rPr>
                <w:rFonts w:ascii="Trebuchet MS" w:hAnsi="Trebuchet MS" w:cs="Courier New"/>
                <w:color w:val="000000"/>
                <w:sz w:val="22"/>
                <w:szCs w:val="22"/>
                <w:shd w:val="clear" w:color="auto" w:fill="FFFFFF"/>
              </w:rPr>
            </w:pPr>
            <w:r w:rsidRPr="00474F73">
              <w:rPr>
                <w:rStyle w:val="contentheadline"/>
                <w:rFonts w:ascii="Trebuchet MS" w:hAnsi="Trebuchet MS" w:cs="Calibri"/>
                <w:sz w:val="22"/>
                <w:szCs w:val="22"/>
                <w:lang w:val="it-IT"/>
              </w:rPr>
              <w:t>Approval of the date of 24.09.2024 as the registration date for identifying the shareholders on whom the effects of the adopted decisions are reflected, in accordance with the provisions of art. 86, para. 1 of Law 24/2017 on issuers of financial instruments and market operations, and setting the date of 23.09.2024 as the ex-date.</w:t>
            </w:r>
          </w:p>
        </w:tc>
        <w:tc>
          <w:tcPr>
            <w:tcW w:w="851" w:type="dxa"/>
            <w:tcBorders>
              <w:top w:val="single" w:sz="4" w:space="0" w:color="auto"/>
              <w:left w:val="single" w:sz="4" w:space="0" w:color="auto"/>
              <w:bottom w:val="single" w:sz="4" w:space="0" w:color="auto"/>
              <w:right w:val="single" w:sz="4" w:space="0" w:color="auto"/>
            </w:tcBorders>
          </w:tcPr>
          <w:p w14:paraId="56DDA698" w14:textId="77777777" w:rsidR="00A76C96" w:rsidRDefault="00A76C96" w:rsidP="00A76C96">
            <w:pPr>
              <w:tabs>
                <w:tab w:val="num" w:pos="1740"/>
              </w:tabs>
              <w:jc w:val="both"/>
              <w:rPr>
                <w:rFonts w:ascii="Trebuchet MS" w:hAnsi="Trebuchet MS"/>
                <w:noProof/>
                <w:color w:val="FF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104CFDD2" w14:textId="77777777" w:rsidR="00A76C96" w:rsidRPr="009B5F57" w:rsidRDefault="00A76C96" w:rsidP="00A76C96">
            <w:pPr>
              <w:tabs>
                <w:tab w:val="num" w:pos="1740"/>
              </w:tabs>
              <w:jc w:val="both"/>
              <w:rPr>
                <w:rFonts w:ascii="Trebuchet MS" w:hAnsi="Trebuchet MS"/>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74B22AA4" w14:textId="77777777" w:rsidR="00A76C96" w:rsidRPr="009B5F57" w:rsidRDefault="00A76C96" w:rsidP="00A76C96">
            <w:pPr>
              <w:tabs>
                <w:tab w:val="num" w:pos="1740"/>
              </w:tabs>
              <w:jc w:val="both"/>
              <w:rPr>
                <w:rFonts w:ascii="Trebuchet MS" w:hAnsi="Trebuchet MS"/>
                <w:color w:val="FF0000"/>
                <w:sz w:val="22"/>
                <w:szCs w:val="22"/>
              </w:rPr>
            </w:pPr>
          </w:p>
        </w:tc>
      </w:tr>
      <w:bookmarkEnd w:id="2"/>
    </w:tbl>
    <w:p w14:paraId="1587E606" w14:textId="199032AC" w:rsidR="003D105E" w:rsidRDefault="003D105E" w:rsidP="00F663EA">
      <w:pPr>
        <w:pStyle w:val="Default"/>
        <w:rPr>
          <w:rFonts w:ascii="Trebuchet MS" w:hAnsi="Trebuchet MS"/>
          <w:color w:val="FF0000"/>
          <w:sz w:val="22"/>
          <w:szCs w:val="22"/>
          <w:lang w:val="it-IT"/>
        </w:rPr>
      </w:pPr>
    </w:p>
    <w:p w14:paraId="3EA91F97" w14:textId="77777777" w:rsidR="00F663EA" w:rsidRPr="00ED11F3" w:rsidRDefault="00F663EA" w:rsidP="00F663EA">
      <w:pPr>
        <w:rPr>
          <w:b/>
        </w:rPr>
      </w:pPr>
    </w:p>
    <w:p w14:paraId="792DC449" w14:textId="77777777" w:rsidR="00E505BE" w:rsidRPr="00181F9D" w:rsidRDefault="00E505BE" w:rsidP="00E505BE">
      <w:pPr>
        <w:pStyle w:val="BodyText"/>
        <w:tabs>
          <w:tab w:val="left" w:pos="5940"/>
        </w:tabs>
        <w:spacing w:line="360" w:lineRule="auto"/>
        <w:ind w:right="-720"/>
        <w:rPr>
          <w:rFonts w:ascii="Trebuchet MS" w:hAnsi="Trebuchet MS"/>
          <w:sz w:val="22"/>
          <w:szCs w:val="22"/>
        </w:rPr>
      </w:pPr>
      <w:r w:rsidRPr="00181F9D">
        <w:rPr>
          <w:rFonts w:ascii="Trebuchet MS" w:hAnsi="Trebuchet MS"/>
          <w:sz w:val="22"/>
          <w:szCs w:val="22"/>
        </w:rPr>
        <w:t>I hereby attach a copy of the valid identification card.</w:t>
      </w:r>
      <w:r w:rsidRPr="00181F9D">
        <w:rPr>
          <w:rFonts w:ascii="Trebuchet MS" w:hAnsi="Trebuchet MS"/>
          <w:sz w:val="22"/>
          <w:szCs w:val="22"/>
        </w:rPr>
        <w:tab/>
      </w:r>
    </w:p>
    <w:p w14:paraId="6BD01BF4" w14:textId="77777777" w:rsidR="00E505BE" w:rsidRPr="00181F9D" w:rsidRDefault="00E505BE" w:rsidP="00E505BE">
      <w:pPr>
        <w:pStyle w:val="BodyText"/>
        <w:spacing w:line="360" w:lineRule="auto"/>
        <w:ind w:right="-720"/>
        <w:rPr>
          <w:rFonts w:ascii="Trebuchet MS" w:hAnsi="Trebuchet MS"/>
          <w:sz w:val="22"/>
          <w:szCs w:val="22"/>
        </w:rPr>
      </w:pPr>
    </w:p>
    <w:p w14:paraId="29CD4E29" w14:textId="77777777" w:rsidR="00E505BE" w:rsidRPr="00181F9D" w:rsidRDefault="00E505BE" w:rsidP="00E505BE">
      <w:pPr>
        <w:spacing w:line="360" w:lineRule="auto"/>
        <w:ind w:right="-178"/>
        <w:jc w:val="both"/>
        <w:rPr>
          <w:rFonts w:ascii="Trebuchet MS" w:hAnsi="Trebuchet MS"/>
          <w:sz w:val="22"/>
          <w:szCs w:val="22"/>
          <w:lang w:val="it-IT"/>
        </w:rPr>
      </w:pPr>
      <w:r w:rsidRPr="00181F9D">
        <w:rPr>
          <w:rFonts w:ascii="Trebuchet MS" w:hAnsi="Trebuchet MS"/>
          <w:sz w:val="22"/>
          <w:szCs w:val="22"/>
          <w:lang w:val="it-IT"/>
        </w:rPr>
        <w:t xml:space="preserve">Date _____________________       </w:t>
      </w:r>
    </w:p>
    <w:p w14:paraId="443C51BD" w14:textId="77777777" w:rsidR="00E505BE" w:rsidRPr="00181F9D" w:rsidRDefault="00E505BE" w:rsidP="00E505BE">
      <w:pPr>
        <w:spacing w:line="360" w:lineRule="auto"/>
        <w:ind w:right="-178"/>
        <w:jc w:val="both"/>
        <w:rPr>
          <w:rFonts w:ascii="Trebuchet MS" w:hAnsi="Trebuchet MS"/>
          <w:sz w:val="22"/>
          <w:szCs w:val="22"/>
          <w:lang w:val="it-IT"/>
        </w:rPr>
      </w:pPr>
      <w:r w:rsidRPr="00181F9D">
        <w:rPr>
          <w:rFonts w:ascii="Trebuchet MS" w:hAnsi="Trebuchet MS"/>
          <w:sz w:val="22"/>
          <w:szCs w:val="22"/>
          <w:lang w:val="it-IT"/>
        </w:rPr>
        <w:t xml:space="preserve">                                              </w:t>
      </w:r>
    </w:p>
    <w:p w14:paraId="59188724" w14:textId="77777777" w:rsidR="00E505BE" w:rsidRPr="00181F9D" w:rsidRDefault="00E505BE" w:rsidP="00E505BE">
      <w:pPr>
        <w:overflowPunct/>
        <w:autoSpaceDE/>
        <w:autoSpaceDN/>
        <w:adjustRightInd/>
        <w:spacing w:line="360" w:lineRule="auto"/>
        <w:jc w:val="both"/>
        <w:textAlignment w:val="auto"/>
        <w:rPr>
          <w:rFonts w:ascii="Trebuchet MS" w:hAnsi="Trebuchet MS"/>
          <w:sz w:val="22"/>
          <w:szCs w:val="22"/>
        </w:rPr>
      </w:pPr>
      <w:r w:rsidRPr="00181F9D">
        <w:rPr>
          <w:rFonts w:ascii="Trebuchet MS" w:hAnsi="Trebuchet MS"/>
          <w:sz w:val="22"/>
          <w:szCs w:val="22"/>
        </w:rPr>
        <w:t>Full name of the securities holder,</w:t>
      </w:r>
    </w:p>
    <w:p w14:paraId="1D0554DC" w14:textId="77777777" w:rsidR="00E505BE" w:rsidRPr="00181F9D" w:rsidRDefault="00E505BE" w:rsidP="00E505BE">
      <w:pPr>
        <w:spacing w:line="360" w:lineRule="auto"/>
        <w:ind w:right="-178"/>
        <w:jc w:val="both"/>
        <w:rPr>
          <w:rFonts w:ascii="Trebuchet MS" w:hAnsi="Trebuchet MS"/>
          <w:sz w:val="22"/>
          <w:szCs w:val="22"/>
        </w:rPr>
      </w:pPr>
    </w:p>
    <w:p w14:paraId="70953B29" w14:textId="6C7E0F5F" w:rsidR="00E505BE" w:rsidRPr="00181F9D" w:rsidRDefault="00E505BE" w:rsidP="00E505BE">
      <w:pPr>
        <w:tabs>
          <w:tab w:val="left" w:pos="3600"/>
        </w:tabs>
        <w:ind w:left="3600" w:right="-718" w:hanging="3960"/>
        <w:jc w:val="both"/>
        <w:rPr>
          <w:rFonts w:ascii="Trebuchet MS" w:hAnsi="Trebuchet MS"/>
          <w:sz w:val="22"/>
          <w:szCs w:val="22"/>
          <w:lang w:val="it-IT"/>
        </w:rPr>
      </w:pPr>
      <w:r w:rsidRPr="00181F9D">
        <w:rPr>
          <w:rFonts w:ascii="Trebuchet MS" w:hAnsi="Trebuchet MS"/>
          <w:sz w:val="22"/>
          <w:szCs w:val="22"/>
          <w:lang w:val="it-IT"/>
        </w:rPr>
        <w:t xml:space="preserve">     __________________________________________________                                                                                                            </w:t>
      </w:r>
    </w:p>
    <w:p w14:paraId="280B796D" w14:textId="77777777" w:rsidR="00E505BE" w:rsidRPr="00181F9D" w:rsidRDefault="00E505BE" w:rsidP="00E505BE">
      <w:pPr>
        <w:ind w:left="4140" w:right="-718" w:hanging="1980"/>
        <w:rPr>
          <w:rFonts w:ascii="Trebuchet MS" w:hAnsi="Trebuchet MS"/>
          <w:sz w:val="22"/>
          <w:szCs w:val="22"/>
          <w:lang w:val="it-IT"/>
        </w:rPr>
      </w:pPr>
    </w:p>
    <w:p w14:paraId="5B3E02DE" w14:textId="77777777" w:rsidR="00E505BE" w:rsidRPr="00181F9D" w:rsidRDefault="00E505BE" w:rsidP="00E505BE">
      <w:pPr>
        <w:ind w:left="1980" w:right="-718" w:hanging="1980"/>
        <w:rPr>
          <w:rFonts w:ascii="Trebuchet MS" w:hAnsi="Trebuchet MS"/>
          <w:sz w:val="22"/>
          <w:szCs w:val="22"/>
          <w:lang w:val="it-IT"/>
        </w:rPr>
      </w:pPr>
      <w:r w:rsidRPr="00181F9D">
        <w:rPr>
          <w:rFonts w:ascii="Trebuchet MS" w:hAnsi="Trebuchet MS"/>
          <w:sz w:val="22"/>
          <w:szCs w:val="22"/>
          <w:lang w:val="it-IT"/>
        </w:rPr>
        <w:t xml:space="preserve">Signature                  </w:t>
      </w:r>
    </w:p>
    <w:p w14:paraId="0931AB89" w14:textId="77777777" w:rsidR="00481B42" w:rsidRDefault="00481B42" w:rsidP="00C81BAF">
      <w:pPr>
        <w:ind w:right="-463"/>
        <w:rPr>
          <w:rFonts w:ascii="Trebuchet MS" w:hAnsi="Trebuchet MS"/>
          <w:sz w:val="22"/>
          <w:szCs w:val="22"/>
          <w:lang w:val="it-IT"/>
        </w:rPr>
      </w:pPr>
    </w:p>
    <w:p w14:paraId="0A28FFB0" w14:textId="7F1890F5" w:rsidR="00DD3ABA" w:rsidRPr="00181F9D" w:rsidRDefault="00DD3ABA" w:rsidP="00DD3ABA">
      <w:pPr>
        <w:tabs>
          <w:tab w:val="left" w:pos="3600"/>
        </w:tabs>
        <w:ind w:left="3600" w:right="-718" w:hanging="3960"/>
        <w:jc w:val="both"/>
        <w:rPr>
          <w:rFonts w:ascii="Trebuchet MS" w:hAnsi="Trebuchet MS"/>
          <w:sz w:val="22"/>
          <w:szCs w:val="22"/>
          <w:lang w:val="it-IT"/>
        </w:rPr>
      </w:pPr>
      <w:r>
        <w:rPr>
          <w:rFonts w:ascii="Trebuchet MS" w:hAnsi="Trebuchet MS"/>
          <w:sz w:val="22"/>
          <w:szCs w:val="22"/>
          <w:lang w:val="it-IT"/>
        </w:rPr>
        <w:t xml:space="preserve">     </w:t>
      </w:r>
      <w:r w:rsidRPr="00181F9D">
        <w:rPr>
          <w:rFonts w:ascii="Trebuchet MS" w:hAnsi="Trebuchet MS"/>
          <w:sz w:val="22"/>
          <w:szCs w:val="22"/>
          <w:lang w:val="it-IT"/>
        </w:rPr>
        <w:t xml:space="preserve">__________________________________________________                                                                                                            </w:t>
      </w:r>
    </w:p>
    <w:p w14:paraId="4E550218" w14:textId="77777777" w:rsidR="00AB44BC" w:rsidRDefault="00AB44BC" w:rsidP="00E505BE">
      <w:pPr>
        <w:ind w:right="-718"/>
        <w:rPr>
          <w:rFonts w:ascii="Trebuchet MS" w:hAnsi="Trebuchet MS"/>
          <w:sz w:val="22"/>
          <w:szCs w:val="22"/>
          <w:lang w:val="it-IT"/>
        </w:rPr>
      </w:pPr>
    </w:p>
    <w:p w14:paraId="47B27C17" w14:textId="77777777" w:rsidR="00237E6F" w:rsidRDefault="00237E6F" w:rsidP="00E505BE">
      <w:pPr>
        <w:ind w:right="-718"/>
        <w:rPr>
          <w:rFonts w:ascii="Trebuchet MS" w:hAnsi="Trebuchet MS"/>
          <w:sz w:val="22"/>
          <w:szCs w:val="22"/>
          <w:lang w:val="it-IT"/>
        </w:rPr>
      </w:pPr>
    </w:p>
    <w:p w14:paraId="12A54B8A" w14:textId="77777777" w:rsidR="00237E6F" w:rsidRDefault="00237E6F" w:rsidP="00E505BE">
      <w:pPr>
        <w:ind w:right="-718"/>
        <w:rPr>
          <w:rFonts w:ascii="Trebuchet MS" w:hAnsi="Trebuchet MS"/>
          <w:sz w:val="22"/>
          <w:szCs w:val="22"/>
          <w:lang w:val="it-IT"/>
        </w:rPr>
      </w:pPr>
    </w:p>
    <w:p w14:paraId="0C4FCCA8" w14:textId="77777777" w:rsidR="00237E6F" w:rsidRDefault="00237E6F" w:rsidP="00E505BE">
      <w:pPr>
        <w:ind w:right="-718"/>
        <w:rPr>
          <w:rFonts w:ascii="Trebuchet MS" w:hAnsi="Trebuchet MS"/>
          <w:sz w:val="22"/>
          <w:szCs w:val="22"/>
          <w:lang w:val="it-IT"/>
        </w:rPr>
      </w:pPr>
    </w:p>
    <w:p w14:paraId="60E70791" w14:textId="77777777" w:rsidR="00237E6F" w:rsidRDefault="00237E6F" w:rsidP="00E505BE">
      <w:pPr>
        <w:ind w:right="-718"/>
        <w:rPr>
          <w:rFonts w:ascii="Trebuchet MS" w:hAnsi="Trebuchet MS"/>
          <w:sz w:val="22"/>
          <w:szCs w:val="22"/>
          <w:lang w:val="it-IT"/>
        </w:rPr>
      </w:pPr>
    </w:p>
    <w:p w14:paraId="7AA1B54F" w14:textId="77777777" w:rsidR="00237E6F" w:rsidRDefault="00237E6F" w:rsidP="00E505BE">
      <w:pPr>
        <w:ind w:right="-718"/>
        <w:rPr>
          <w:rFonts w:ascii="Trebuchet MS" w:hAnsi="Trebuchet MS"/>
          <w:sz w:val="22"/>
          <w:szCs w:val="22"/>
          <w:lang w:val="it-IT"/>
        </w:rPr>
      </w:pPr>
    </w:p>
    <w:p w14:paraId="55BA36E5" w14:textId="77777777" w:rsidR="00237E6F" w:rsidRDefault="00237E6F" w:rsidP="00E505BE">
      <w:pPr>
        <w:ind w:right="-718"/>
        <w:rPr>
          <w:rFonts w:ascii="Trebuchet MS" w:hAnsi="Trebuchet MS"/>
          <w:sz w:val="22"/>
          <w:szCs w:val="22"/>
          <w:lang w:val="it-IT"/>
        </w:rPr>
      </w:pPr>
    </w:p>
    <w:p w14:paraId="0E1DEFA9" w14:textId="77777777" w:rsidR="00237E6F" w:rsidRDefault="00237E6F" w:rsidP="00E505BE">
      <w:pPr>
        <w:ind w:right="-718"/>
        <w:rPr>
          <w:rFonts w:ascii="Trebuchet MS" w:hAnsi="Trebuchet MS"/>
          <w:sz w:val="22"/>
          <w:szCs w:val="22"/>
          <w:lang w:val="it-IT"/>
        </w:rPr>
      </w:pPr>
    </w:p>
    <w:p w14:paraId="1D0CAF3B" w14:textId="77777777" w:rsidR="00237E6F" w:rsidRDefault="00237E6F" w:rsidP="00E505BE">
      <w:pPr>
        <w:ind w:right="-718"/>
        <w:rPr>
          <w:rFonts w:ascii="Trebuchet MS" w:hAnsi="Trebuchet MS"/>
          <w:sz w:val="22"/>
          <w:szCs w:val="22"/>
          <w:lang w:val="it-IT"/>
        </w:rPr>
      </w:pPr>
    </w:p>
    <w:p w14:paraId="6E52D453" w14:textId="77777777" w:rsidR="00DD3ABA" w:rsidRDefault="00DD3ABA" w:rsidP="00E505BE">
      <w:pPr>
        <w:ind w:right="-718"/>
        <w:rPr>
          <w:rFonts w:ascii="Trebuchet MS" w:hAnsi="Trebuchet MS"/>
          <w:sz w:val="22"/>
          <w:szCs w:val="22"/>
          <w:lang w:val="it-IT"/>
        </w:rPr>
      </w:pPr>
    </w:p>
    <w:p w14:paraId="12B4D376" w14:textId="77777777" w:rsidR="00DD3ABA" w:rsidRDefault="00DD3ABA" w:rsidP="00E505BE">
      <w:pPr>
        <w:ind w:right="-718"/>
        <w:rPr>
          <w:rFonts w:ascii="Trebuchet MS" w:hAnsi="Trebuchet MS"/>
          <w:sz w:val="22"/>
          <w:szCs w:val="22"/>
          <w:lang w:val="it-IT"/>
        </w:rPr>
      </w:pPr>
    </w:p>
    <w:p w14:paraId="186CB8BC" w14:textId="77777777" w:rsidR="00DD3ABA" w:rsidRDefault="00DD3ABA" w:rsidP="00E505BE">
      <w:pPr>
        <w:ind w:right="-718"/>
        <w:rPr>
          <w:rFonts w:ascii="Trebuchet MS" w:hAnsi="Trebuchet MS"/>
          <w:sz w:val="22"/>
          <w:szCs w:val="22"/>
          <w:lang w:val="it-IT"/>
        </w:rPr>
      </w:pPr>
    </w:p>
    <w:p w14:paraId="6817447F" w14:textId="254F58F2" w:rsidR="00E505BE" w:rsidRPr="00181F9D" w:rsidRDefault="00E505BE" w:rsidP="00E505BE">
      <w:pPr>
        <w:ind w:right="-718"/>
        <w:rPr>
          <w:rStyle w:val="contentheadline"/>
          <w:rFonts w:ascii="Trebuchet MS" w:hAnsi="Trebuchet MS"/>
          <w:sz w:val="22"/>
          <w:szCs w:val="22"/>
          <w:lang w:val="it-IT"/>
        </w:rPr>
      </w:pPr>
      <w:r w:rsidRPr="00181F9D">
        <w:rPr>
          <w:rFonts w:ascii="Trebuchet MS" w:hAnsi="Trebuchet MS"/>
          <w:sz w:val="22"/>
          <w:szCs w:val="22"/>
          <w:lang w:val="it-IT"/>
        </w:rPr>
        <w:tab/>
      </w:r>
      <w:r w:rsidRPr="00181F9D">
        <w:rPr>
          <w:rFonts w:ascii="Trebuchet MS" w:hAnsi="Trebuchet MS"/>
          <w:sz w:val="22"/>
          <w:szCs w:val="22"/>
          <w:lang w:val="it-IT"/>
        </w:rPr>
        <w:tab/>
      </w:r>
      <w:r w:rsidRPr="00181F9D">
        <w:rPr>
          <w:rFonts w:ascii="Trebuchet MS" w:hAnsi="Trebuchet MS"/>
          <w:sz w:val="22"/>
          <w:szCs w:val="22"/>
          <w:lang w:val="it-IT"/>
        </w:rPr>
        <w:tab/>
      </w:r>
      <w:r w:rsidRPr="00181F9D">
        <w:rPr>
          <w:rFonts w:ascii="Trebuchet MS" w:hAnsi="Trebuchet MS"/>
          <w:sz w:val="22"/>
          <w:szCs w:val="22"/>
          <w:lang w:val="it-IT"/>
        </w:rPr>
        <w:tab/>
      </w:r>
      <w:r w:rsidRPr="00181F9D">
        <w:rPr>
          <w:rFonts w:ascii="Trebuchet MS" w:hAnsi="Trebuchet MS"/>
          <w:sz w:val="22"/>
          <w:szCs w:val="22"/>
          <w:lang w:val="it-IT"/>
        </w:rPr>
        <w:tab/>
      </w:r>
    </w:p>
    <w:p w14:paraId="29A1A8BD" w14:textId="77777777" w:rsidR="004E135F" w:rsidRDefault="004E135F" w:rsidP="001C54E2">
      <w:pPr>
        <w:ind w:left="540" w:hanging="540"/>
        <w:jc w:val="both"/>
        <w:rPr>
          <w:rStyle w:val="contentheadline"/>
          <w:rFonts w:ascii="Trebuchet MS" w:hAnsi="Trebuchet MS"/>
          <w:sz w:val="16"/>
          <w:szCs w:val="16"/>
          <w:u w:val="single"/>
        </w:rPr>
      </w:pPr>
    </w:p>
    <w:p w14:paraId="57574B2D" w14:textId="77777777" w:rsidR="004E135F" w:rsidRDefault="004E135F" w:rsidP="001C54E2">
      <w:pPr>
        <w:ind w:left="540" w:hanging="540"/>
        <w:jc w:val="both"/>
        <w:rPr>
          <w:rStyle w:val="contentheadline"/>
          <w:rFonts w:ascii="Trebuchet MS" w:hAnsi="Trebuchet MS"/>
          <w:sz w:val="16"/>
          <w:szCs w:val="16"/>
          <w:u w:val="single"/>
        </w:rPr>
      </w:pPr>
    </w:p>
    <w:p w14:paraId="572381A8" w14:textId="77777777" w:rsidR="004E135F" w:rsidRDefault="004E135F" w:rsidP="001C54E2">
      <w:pPr>
        <w:ind w:left="540" w:hanging="540"/>
        <w:jc w:val="both"/>
        <w:rPr>
          <w:rStyle w:val="contentheadline"/>
          <w:rFonts w:ascii="Trebuchet MS" w:hAnsi="Trebuchet MS"/>
          <w:sz w:val="16"/>
          <w:szCs w:val="16"/>
          <w:u w:val="single"/>
        </w:rPr>
      </w:pPr>
    </w:p>
    <w:p w14:paraId="7F0ADC25" w14:textId="77777777" w:rsidR="004E135F" w:rsidRDefault="004E135F" w:rsidP="001C54E2">
      <w:pPr>
        <w:ind w:left="540" w:hanging="540"/>
        <w:jc w:val="both"/>
        <w:rPr>
          <w:rStyle w:val="contentheadline"/>
          <w:rFonts w:ascii="Trebuchet MS" w:hAnsi="Trebuchet MS"/>
          <w:sz w:val="16"/>
          <w:szCs w:val="16"/>
          <w:u w:val="single"/>
        </w:rPr>
      </w:pPr>
    </w:p>
    <w:p w14:paraId="163AEBF0" w14:textId="77777777" w:rsidR="004E135F" w:rsidRDefault="004E135F" w:rsidP="001C54E2">
      <w:pPr>
        <w:ind w:left="540" w:hanging="540"/>
        <w:jc w:val="both"/>
        <w:rPr>
          <w:rStyle w:val="contentheadline"/>
          <w:rFonts w:ascii="Trebuchet MS" w:hAnsi="Trebuchet MS"/>
          <w:sz w:val="16"/>
          <w:szCs w:val="16"/>
          <w:u w:val="single"/>
        </w:rPr>
      </w:pPr>
    </w:p>
    <w:p w14:paraId="7E6FA950" w14:textId="77777777" w:rsidR="004E135F" w:rsidRDefault="004E135F" w:rsidP="001C54E2">
      <w:pPr>
        <w:ind w:left="540" w:hanging="540"/>
        <w:jc w:val="both"/>
        <w:rPr>
          <w:rStyle w:val="contentheadline"/>
          <w:rFonts w:ascii="Trebuchet MS" w:hAnsi="Trebuchet MS"/>
          <w:sz w:val="16"/>
          <w:szCs w:val="16"/>
          <w:u w:val="single"/>
        </w:rPr>
      </w:pPr>
    </w:p>
    <w:p w14:paraId="75A25704" w14:textId="77777777" w:rsidR="004E135F" w:rsidRDefault="004E135F" w:rsidP="001C54E2">
      <w:pPr>
        <w:ind w:left="540" w:hanging="540"/>
        <w:jc w:val="both"/>
        <w:rPr>
          <w:rStyle w:val="contentheadline"/>
          <w:rFonts w:ascii="Trebuchet MS" w:hAnsi="Trebuchet MS"/>
          <w:sz w:val="16"/>
          <w:szCs w:val="16"/>
          <w:u w:val="single"/>
        </w:rPr>
      </w:pPr>
    </w:p>
    <w:p w14:paraId="1186D957" w14:textId="77777777" w:rsidR="004E135F" w:rsidRDefault="004E135F" w:rsidP="001C54E2">
      <w:pPr>
        <w:ind w:left="540" w:hanging="540"/>
        <w:jc w:val="both"/>
        <w:rPr>
          <w:rStyle w:val="contentheadline"/>
          <w:rFonts w:ascii="Trebuchet MS" w:hAnsi="Trebuchet MS"/>
          <w:sz w:val="16"/>
          <w:szCs w:val="16"/>
          <w:u w:val="single"/>
        </w:rPr>
      </w:pPr>
    </w:p>
    <w:p w14:paraId="11008C71" w14:textId="73EBDCC6" w:rsidR="004E135F" w:rsidRDefault="004E135F" w:rsidP="004527DF">
      <w:pPr>
        <w:jc w:val="both"/>
        <w:rPr>
          <w:rStyle w:val="contentheadline"/>
          <w:rFonts w:ascii="Trebuchet MS" w:hAnsi="Trebuchet MS"/>
          <w:sz w:val="16"/>
          <w:szCs w:val="16"/>
          <w:u w:val="single"/>
        </w:rPr>
      </w:pPr>
    </w:p>
    <w:p w14:paraId="13136C2E" w14:textId="77777777" w:rsidR="004E135F" w:rsidRDefault="004E135F" w:rsidP="001C54E2">
      <w:pPr>
        <w:ind w:left="540" w:hanging="540"/>
        <w:jc w:val="both"/>
        <w:rPr>
          <w:rStyle w:val="contentheadline"/>
          <w:rFonts w:ascii="Trebuchet MS" w:hAnsi="Trebuchet MS"/>
          <w:sz w:val="16"/>
          <w:szCs w:val="16"/>
          <w:u w:val="single"/>
        </w:rPr>
      </w:pPr>
    </w:p>
    <w:p w14:paraId="3E9B88A9" w14:textId="77777777" w:rsidR="004E135F" w:rsidRDefault="004E135F" w:rsidP="001C54E2">
      <w:pPr>
        <w:ind w:left="540" w:hanging="540"/>
        <w:jc w:val="both"/>
        <w:rPr>
          <w:rStyle w:val="contentheadline"/>
          <w:rFonts w:ascii="Trebuchet MS" w:hAnsi="Trebuchet MS"/>
          <w:sz w:val="16"/>
          <w:szCs w:val="16"/>
          <w:u w:val="single"/>
        </w:rPr>
      </w:pPr>
    </w:p>
    <w:p w14:paraId="17C5DDD9" w14:textId="77777777" w:rsidR="004E135F" w:rsidRDefault="004E135F" w:rsidP="001C54E2">
      <w:pPr>
        <w:ind w:left="540" w:hanging="540"/>
        <w:jc w:val="both"/>
        <w:rPr>
          <w:rStyle w:val="contentheadline"/>
          <w:rFonts w:ascii="Trebuchet MS" w:hAnsi="Trebuchet MS"/>
          <w:sz w:val="16"/>
          <w:szCs w:val="16"/>
          <w:u w:val="single"/>
        </w:rPr>
      </w:pPr>
    </w:p>
    <w:p w14:paraId="555BE2B6" w14:textId="77777777" w:rsidR="004E135F" w:rsidRDefault="004E135F" w:rsidP="001C54E2">
      <w:pPr>
        <w:ind w:left="540" w:hanging="540"/>
        <w:jc w:val="both"/>
        <w:rPr>
          <w:rStyle w:val="contentheadline"/>
          <w:rFonts w:ascii="Trebuchet MS" w:hAnsi="Trebuchet MS"/>
          <w:sz w:val="16"/>
          <w:szCs w:val="16"/>
          <w:u w:val="single"/>
        </w:rPr>
      </w:pPr>
    </w:p>
    <w:p w14:paraId="6782707B" w14:textId="77777777" w:rsidR="004E135F" w:rsidRDefault="004E135F" w:rsidP="001C54E2">
      <w:pPr>
        <w:ind w:left="540" w:hanging="540"/>
        <w:jc w:val="both"/>
        <w:rPr>
          <w:rStyle w:val="contentheadline"/>
          <w:rFonts w:ascii="Trebuchet MS" w:hAnsi="Trebuchet MS"/>
          <w:sz w:val="16"/>
          <w:szCs w:val="16"/>
          <w:u w:val="single"/>
        </w:rPr>
      </w:pPr>
    </w:p>
    <w:p w14:paraId="4235BA11" w14:textId="77777777" w:rsidR="004E135F" w:rsidRDefault="004E135F" w:rsidP="001C54E2">
      <w:pPr>
        <w:ind w:left="540" w:hanging="540"/>
        <w:jc w:val="both"/>
        <w:rPr>
          <w:rStyle w:val="contentheadline"/>
          <w:rFonts w:ascii="Trebuchet MS" w:hAnsi="Trebuchet MS"/>
          <w:sz w:val="16"/>
          <w:szCs w:val="16"/>
          <w:u w:val="single"/>
        </w:rPr>
      </w:pPr>
    </w:p>
    <w:p w14:paraId="26D73148" w14:textId="77777777" w:rsidR="004E135F" w:rsidRDefault="004E135F" w:rsidP="001C54E2">
      <w:pPr>
        <w:ind w:left="540" w:hanging="540"/>
        <w:jc w:val="both"/>
        <w:rPr>
          <w:rStyle w:val="contentheadline"/>
          <w:rFonts w:ascii="Trebuchet MS" w:hAnsi="Trebuchet MS"/>
          <w:sz w:val="16"/>
          <w:szCs w:val="16"/>
          <w:u w:val="single"/>
        </w:rPr>
      </w:pPr>
    </w:p>
    <w:p w14:paraId="46C086E4" w14:textId="288A50ED" w:rsidR="009E0A3D" w:rsidRDefault="00E505BE" w:rsidP="001C54E2">
      <w:pPr>
        <w:ind w:left="540" w:hanging="540"/>
        <w:jc w:val="both"/>
        <w:rPr>
          <w:rFonts w:ascii="Trebuchet MS" w:hAnsi="Trebuchet MS"/>
          <w:sz w:val="16"/>
          <w:szCs w:val="16"/>
        </w:rPr>
      </w:pPr>
      <w:r w:rsidRPr="00181F9D">
        <w:rPr>
          <w:rStyle w:val="contentheadline"/>
          <w:rFonts w:ascii="Trebuchet MS" w:hAnsi="Trebuchet MS"/>
          <w:sz w:val="16"/>
          <w:szCs w:val="16"/>
          <w:u w:val="single"/>
        </w:rPr>
        <w:t>Note</w:t>
      </w:r>
      <w:r w:rsidRPr="00181F9D">
        <w:rPr>
          <w:rStyle w:val="contentheadline"/>
          <w:rFonts w:ascii="Trebuchet MS" w:hAnsi="Trebuchet MS"/>
          <w:sz w:val="16"/>
          <w:szCs w:val="16"/>
        </w:rPr>
        <w:t>:</w:t>
      </w:r>
      <w:r w:rsidRPr="00181F9D">
        <w:rPr>
          <w:rFonts w:ascii="Trebuchet MS" w:hAnsi="Trebuchet MS"/>
          <w:sz w:val="16"/>
          <w:szCs w:val="16"/>
        </w:rPr>
        <w:t xml:space="preserve"> </w:t>
      </w:r>
    </w:p>
    <w:p w14:paraId="25E2CB29" w14:textId="5F21F7B7" w:rsidR="001C54E2" w:rsidRDefault="00E505BE" w:rsidP="009E0A3D">
      <w:pPr>
        <w:jc w:val="both"/>
        <w:rPr>
          <w:rFonts w:ascii="Trebuchet MS" w:hAnsi="Trebuchet MS" w:cs="Courier New"/>
          <w:color w:val="000000"/>
          <w:sz w:val="18"/>
          <w:szCs w:val="18"/>
          <w:shd w:val="clear" w:color="auto" w:fill="FFFFFF"/>
        </w:rPr>
      </w:pPr>
      <w:bookmarkStart w:id="3" w:name="_Hlk158380730"/>
      <w:r w:rsidRPr="009E0A3D">
        <w:rPr>
          <w:rFonts w:ascii="Trebuchet MS" w:hAnsi="Trebuchet MS"/>
          <w:sz w:val="18"/>
          <w:szCs w:val="18"/>
        </w:rPr>
        <w:t xml:space="preserve">The Power of Attorney </w:t>
      </w:r>
      <w:r w:rsidR="001C54E2" w:rsidRPr="009E0A3D">
        <w:rPr>
          <w:rFonts w:ascii="Trebuchet MS" w:hAnsi="Trebuchet MS" w:cs="Courier New"/>
          <w:color w:val="000000"/>
          <w:sz w:val="18"/>
          <w:szCs w:val="18"/>
          <w:shd w:val="clear" w:color="auto" w:fill="FFFFFF"/>
        </w:rPr>
        <w:t>will be modified and completed accordingly if, in accordance with the legislation in force, one</w:t>
      </w:r>
      <w:r w:rsidR="009E0A3D" w:rsidRPr="009E0A3D">
        <w:rPr>
          <w:rFonts w:ascii="Trebuchet MS" w:hAnsi="Trebuchet MS" w:cs="Courier New"/>
          <w:color w:val="000000"/>
          <w:sz w:val="18"/>
          <w:szCs w:val="18"/>
          <w:shd w:val="clear" w:color="auto" w:fill="FFFFFF"/>
        </w:rPr>
        <w:t xml:space="preserve"> </w:t>
      </w:r>
      <w:r w:rsidR="001C54E2" w:rsidRPr="009E0A3D">
        <w:rPr>
          <w:rFonts w:ascii="Trebuchet MS" w:hAnsi="Trebuchet MS" w:cs="Courier New"/>
          <w:color w:val="000000"/>
          <w:sz w:val="18"/>
          <w:szCs w:val="18"/>
          <w:shd w:val="clear" w:color="auto" w:fill="FFFFFF"/>
        </w:rPr>
        <w:t>or more shareholders representing, individually or together, at least 5% of the share capital will introduce new items on the agenda of the general meeting</w:t>
      </w:r>
      <w:r w:rsidR="009E0A3D">
        <w:rPr>
          <w:rFonts w:ascii="Trebuchet MS" w:hAnsi="Trebuchet MS" w:cs="Courier New"/>
          <w:color w:val="000000"/>
          <w:sz w:val="18"/>
          <w:szCs w:val="18"/>
          <w:shd w:val="clear" w:color="auto" w:fill="FFFFFF"/>
        </w:rPr>
        <w:t>.</w:t>
      </w:r>
    </w:p>
    <w:p w14:paraId="26B36B0F" w14:textId="7D0FDBF2" w:rsidR="00237E6F" w:rsidRPr="00237E6F" w:rsidRDefault="00237E6F" w:rsidP="009E0A3D">
      <w:pPr>
        <w:jc w:val="both"/>
        <w:rPr>
          <w:rFonts w:ascii="Trebuchet MS" w:hAnsi="Trebuchet MS"/>
          <w:bCs/>
          <w:sz w:val="18"/>
          <w:szCs w:val="18"/>
          <w:lang w:val="it-IT"/>
        </w:rPr>
      </w:pPr>
      <w:r w:rsidRPr="00B724BE">
        <w:rPr>
          <w:rStyle w:val="contentheadline"/>
          <w:rFonts w:ascii="Trebuchet MS" w:hAnsi="Trebuchet MS"/>
          <w:bCs/>
          <w:sz w:val="18"/>
          <w:szCs w:val="18"/>
        </w:rPr>
        <w:t>In the event of updating the</w:t>
      </w:r>
      <w:r>
        <w:rPr>
          <w:rStyle w:val="contentheadline"/>
          <w:rFonts w:ascii="Trebuchet MS" w:hAnsi="Trebuchet MS"/>
          <w:bCs/>
          <w:sz w:val="18"/>
          <w:szCs w:val="18"/>
        </w:rPr>
        <w:t xml:space="preserve"> Power of Attorney</w:t>
      </w:r>
      <w:r w:rsidRPr="00B724BE">
        <w:rPr>
          <w:rStyle w:val="contentheadline"/>
          <w:rFonts w:ascii="Trebuchet MS" w:hAnsi="Trebuchet MS"/>
          <w:bCs/>
          <w:sz w:val="18"/>
          <w:szCs w:val="18"/>
        </w:rPr>
        <w:t xml:space="preserve"> form, please check the requirements in the GM Convening Notice </w:t>
      </w:r>
      <w:r w:rsidRPr="00B724BE">
        <w:rPr>
          <w:rFonts w:ascii="Trebuchet MS" w:hAnsi="Trebuchet MS"/>
          <w:bCs/>
          <w:sz w:val="18"/>
          <w:szCs w:val="18"/>
          <w:lang w:val="it-IT"/>
        </w:rPr>
        <w:t>starting with the 16</w:t>
      </w:r>
      <w:r w:rsidRPr="00B724BE">
        <w:rPr>
          <w:rFonts w:ascii="Trebuchet MS" w:hAnsi="Trebuchet MS"/>
          <w:bCs/>
          <w:sz w:val="18"/>
          <w:szCs w:val="18"/>
          <w:vertAlign w:val="superscript"/>
          <w:lang w:val="it-IT"/>
        </w:rPr>
        <w:t>th</w:t>
      </w:r>
      <w:r w:rsidRPr="00B724BE">
        <w:rPr>
          <w:rFonts w:ascii="Trebuchet MS" w:hAnsi="Trebuchet MS"/>
          <w:bCs/>
          <w:sz w:val="18"/>
          <w:szCs w:val="18"/>
          <w:lang w:val="it-IT"/>
        </w:rPr>
        <w:t xml:space="preserve"> day after the publication of the Convening Notice.</w:t>
      </w:r>
    </w:p>
    <w:p w14:paraId="1FA24C58" w14:textId="1BCD40B2" w:rsidR="00724AA5" w:rsidRPr="00237E6F" w:rsidRDefault="00E505BE" w:rsidP="009E0A3D">
      <w:pPr>
        <w:jc w:val="both"/>
        <w:rPr>
          <w:rStyle w:val="contentheadline"/>
          <w:rFonts w:ascii="Trebuchet MS" w:hAnsi="Trebuchet MS"/>
          <w:bCs/>
          <w:sz w:val="18"/>
          <w:szCs w:val="18"/>
          <w:u w:val="single"/>
        </w:rPr>
      </w:pPr>
      <w:bookmarkStart w:id="4" w:name="_Hlk158378970"/>
      <w:r w:rsidRPr="009E0A3D">
        <w:rPr>
          <w:rStyle w:val="hps"/>
          <w:rFonts w:ascii="Trebuchet MS" w:hAnsi="Trebuchet MS"/>
          <w:sz w:val="18"/>
          <w:szCs w:val="18"/>
        </w:rPr>
        <w:t>After filling in and signing</w:t>
      </w:r>
      <w:bookmarkEnd w:id="4"/>
      <w:r w:rsidRPr="009E0A3D">
        <w:rPr>
          <w:rStyle w:val="hps"/>
          <w:rFonts w:ascii="Trebuchet MS" w:hAnsi="Trebuchet MS"/>
          <w:sz w:val="18"/>
          <w:szCs w:val="18"/>
        </w:rPr>
        <w:t xml:space="preserve"> the</w:t>
      </w:r>
      <w:r w:rsidRPr="009E0A3D">
        <w:rPr>
          <w:rFonts w:ascii="Trebuchet MS" w:hAnsi="Trebuchet MS"/>
          <w:sz w:val="18"/>
          <w:szCs w:val="18"/>
        </w:rPr>
        <w:t xml:space="preserve"> special Power-of-A</w:t>
      </w:r>
      <w:r w:rsidRPr="009E0A3D">
        <w:rPr>
          <w:rStyle w:val="hps"/>
          <w:rFonts w:ascii="Trebuchet MS" w:hAnsi="Trebuchet MS"/>
          <w:sz w:val="18"/>
          <w:szCs w:val="18"/>
        </w:rPr>
        <w:t>ttorney</w:t>
      </w:r>
      <w:r w:rsidRPr="009E0A3D">
        <w:rPr>
          <w:rFonts w:ascii="Trebuchet MS" w:hAnsi="Trebuchet MS"/>
          <w:sz w:val="18"/>
          <w:szCs w:val="18"/>
        </w:rPr>
        <w:t xml:space="preserve">, </w:t>
      </w:r>
      <w:r w:rsidRPr="009E0A3D">
        <w:rPr>
          <w:rStyle w:val="hps"/>
          <w:rFonts w:ascii="Trebuchet MS" w:hAnsi="Trebuchet MS"/>
          <w:bCs/>
          <w:sz w:val="18"/>
          <w:szCs w:val="18"/>
        </w:rPr>
        <w:t>an original copy</w:t>
      </w:r>
      <w:r w:rsidRPr="009E0A3D">
        <w:rPr>
          <w:rFonts w:ascii="Trebuchet MS" w:hAnsi="Trebuchet MS"/>
          <w:sz w:val="18"/>
          <w:szCs w:val="18"/>
        </w:rPr>
        <w:t xml:space="preserve"> </w:t>
      </w:r>
      <w:r w:rsidRPr="009E0A3D">
        <w:rPr>
          <w:rStyle w:val="hps"/>
          <w:rFonts w:ascii="Trebuchet MS" w:hAnsi="Trebuchet MS"/>
          <w:sz w:val="18"/>
          <w:szCs w:val="18"/>
        </w:rPr>
        <w:t>shall be submitted/sent to</w:t>
      </w:r>
      <w:r w:rsidRPr="009E0A3D">
        <w:rPr>
          <w:rFonts w:ascii="Trebuchet MS" w:hAnsi="Trebuchet MS"/>
          <w:sz w:val="18"/>
          <w:szCs w:val="18"/>
        </w:rPr>
        <w:t xml:space="preserve"> </w:t>
      </w:r>
      <w:proofErr w:type="spellStart"/>
      <w:r w:rsidRPr="009E0A3D">
        <w:rPr>
          <w:rStyle w:val="hps"/>
          <w:rFonts w:ascii="Trebuchet MS" w:hAnsi="Trebuchet MS"/>
          <w:sz w:val="18"/>
          <w:szCs w:val="18"/>
        </w:rPr>
        <w:t>Antibiotice</w:t>
      </w:r>
      <w:proofErr w:type="spellEnd"/>
      <w:r w:rsidRPr="009E0A3D">
        <w:rPr>
          <w:rStyle w:val="hps"/>
          <w:rFonts w:ascii="Trebuchet MS" w:hAnsi="Trebuchet MS"/>
          <w:sz w:val="18"/>
          <w:szCs w:val="18"/>
        </w:rPr>
        <w:t xml:space="preserve"> headquarters,</w:t>
      </w:r>
      <w:r w:rsidRPr="009E0A3D">
        <w:rPr>
          <w:rFonts w:ascii="Trebuchet MS" w:hAnsi="Trebuchet MS"/>
          <w:sz w:val="18"/>
          <w:szCs w:val="18"/>
        </w:rPr>
        <w:t xml:space="preserve"> </w:t>
      </w:r>
      <w:r w:rsidRPr="009E0A3D">
        <w:rPr>
          <w:rStyle w:val="hps"/>
          <w:rFonts w:ascii="Trebuchet MS" w:hAnsi="Trebuchet MS"/>
          <w:sz w:val="18"/>
          <w:szCs w:val="18"/>
        </w:rPr>
        <w:t>in a sealed envelope</w:t>
      </w:r>
      <w:r w:rsidRPr="009E0A3D">
        <w:rPr>
          <w:rFonts w:ascii="Trebuchet MS" w:hAnsi="Trebuchet MS"/>
          <w:sz w:val="18"/>
          <w:szCs w:val="18"/>
        </w:rPr>
        <w:t xml:space="preserve">, mentioning the </w:t>
      </w:r>
      <w:r w:rsidRPr="009E0A3D">
        <w:rPr>
          <w:rStyle w:val="hps"/>
          <w:rFonts w:ascii="Trebuchet MS" w:hAnsi="Trebuchet MS"/>
          <w:sz w:val="18"/>
          <w:szCs w:val="18"/>
        </w:rPr>
        <w:t>confidential</w:t>
      </w:r>
      <w:r w:rsidRPr="009E0A3D">
        <w:rPr>
          <w:rFonts w:ascii="Trebuchet MS" w:hAnsi="Trebuchet MS"/>
          <w:sz w:val="18"/>
          <w:szCs w:val="18"/>
        </w:rPr>
        <w:t xml:space="preserve"> </w:t>
      </w:r>
      <w:r w:rsidRPr="009E0A3D">
        <w:rPr>
          <w:rStyle w:val="hps"/>
          <w:rFonts w:ascii="Trebuchet MS" w:hAnsi="Trebuchet MS"/>
          <w:sz w:val="18"/>
          <w:szCs w:val="18"/>
        </w:rPr>
        <w:t>nature</w:t>
      </w:r>
      <w:r w:rsidRPr="009E0A3D">
        <w:rPr>
          <w:rFonts w:ascii="Trebuchet MS" w:hAnsi="Trebuchet MS"/>
          <w:sz w:val="18"/>
          <w:szCs w:val="18"/>
        </w:rPr>
        <w:t xml:space="preserve"> </w:t>
      </w:r>
      <w:r w:rsidRPr="009E0A3D">
        <w:rPr>
          <w:rStyle w:val="hps"/>
          <w:rFonts w:ascii="Trebuchet MS" w:hAnsi="Trebuchet MS"/>
          <w:sz w:val="18"/>
          <w:szCs w:val="18"/>
        </w:rPr>
        <w:t xml:space="preserve">of the content, </w:t>
      </w:r>
      <w:bookmarkStart w:id="5" w:name="_Hlk158379129"/>
      <w:r w:rsidRPr="00237E6F">
        <w:rPr>
          <w:rStyle w:val="hps"/>
          <w:rFonts w:ascii="Trebuchet MS" w:hAnsi="Trebuchet MS"/>
          <w:bCs/>
          <w:sz w:val="18"/>
          <w:szCs w:val="18"/>
        </w:rPr>
        <w:t>so that it is recorded</w:t>
      </w:r>
      <w:r w:rsidRPr="00237E6F">
        <w:rPr>
          <w:rFonts w:ascii="Trebuchet MS" w:hAnsi="Trebuchet MS"/>
          <w:bCs/>
          <w:sz w:val="18"/>
          <w:szCs w:val="18"/>
        </w:rPr>
        <w:t xml:space="preserve"> </w:t>
      </w:r>
      <w:r w:rsidRPr="00237E6F">
        <w:rPr>
          <w:rStyle w:val="hps"/>
          <w:rFonts w:ascii="Trebuchet MS" w:hAnsi="Trebuchet MS"/>
          <w:bCs/>
          <w:sz w:val="18"/>
          <w:szCs w:val="18"/>
        </w:rPr>
        <w:t xml:space="preserve">at the </w:t>
      </w:r>
      <w:proofErr w:type="spellStart"/>
      <w:r w:rsidRPr="00237E6F">
        <w:rPr>
          <w:rStyle w:val="hps"/>
          <w:rFonts w:ascii="Trebuchet MS" w:hAnsi="Trebuchet MS"/>
          <w:bCs/>
          <w:sz w:val="18"/>
          <w:szCs w:val="18"/>
        </w:rPr>
        <w:t>Antibiotice</w:t>
      </w:r>
      <w:proofErr w:type="spellEnd"/>
      <w:r w:rsidRPr="00237E6F">
        <w:rPr>
          <w:rStyle w:val="hps"/>
          <w:rFonts w:ascii="Trebuchet MS" w:hAnsi="Trebuchet MS"/>
          <w:bCs/>
          <w:sz w:val="18"/>
          <w:szCs w:val="18"/>
        </w:rPr>
        <w:t xml:space="preserve"> Registrar’s Office by </w:t>
      </w:r>
      <w:r w:rsidR="003505A2">
        <w:rPr>
          <w:rFonts w:ascii="Trebuchet MS" w:hAnsi="Trebuchet MS"/>
          <w:bCs/>
          <w:sz w:val="18"/>
          <w:szCs w:val="18"/>
          <w:lang w:val="it-IT"/>
        </w:rPr>
        <w:t>29.06</w:t>
      </w:r>
      <w:r w:rsidR="001C54E2" w:rsidRPr="00237E6F">
        <w:rPr>
          <w:rFonts w:ascii="Trebuchet MS" w:hAnsi="Trebuchet MS"/>
          <w:bCs/>
          <w:sz w:val="18"/>
          <w:szCs w:val="18"/>
          <w:lang w:val="it-IT"/>
        </w:rPr>
        <w:t>.202</w:t>
      </w:r>
      <w:r w:rsidR="00237E6F">
        <w:rPr>
          <w:rFonts w:ascii="Trebuchet MS" w:hAnsi="Trebuchet MS"/>
          <w:bCs/>
          <w:sz w:val="18"/>
          <w:szCs w:val="18"/>
          <w:lang w:val="it-IT"/>
        </w:rPr>
        <w:t>4</w:t>
      </w:r>
      <w:r w:rsidRPr="00237E6F">
        <w:rPr>
          <w:rFonts w:ascii="Trebuchet MS" w:hAnsi="Trebuchet MS"/>
          <w:bCs/>
          <w:sz w:val="18"/>
          <w:szCs w:val="18"/>
        </w:rPr>
        <w:t xml:space="preserve">, </w:t>
      </w:r>
      <w:r w:rsidRPr="00237E6F">
        <w:rPr>
          <w:rStyle w:val="hps"/>
          <w:rFonts w:ascii="Trebuchet MS" w:hAnsi="Trebuchet MS"/>
          <w:bCs/>
          <w:sz w:val="18"/>
          <w:szCs w:val="18"/>
        </w:rPr>
        <w:t>10:00 am at the latest.</w:t>
      </w:r>
      <w:r w:rsidR="001A5824" w:rsidRPr="00237E6F">
        <w:rPr>
          <w:rFonts w:ascii="Trebuchet MS" w:hAnsi="Trebuchet MS"/>
          <w:bCs/>
          <w:sz w:val="18"/>
          <w:szCs w:val="18"/>
          <w:lang w:val="it-IT"/>
        </w:rPr>
        <w:t xml:space="preserve"> </w:t>
      </w:r>
      <w:bookmarkEnd w:id="5"/>
      <w:bookmarkEnd w:id="3"/>
    </w:p>
    <w:sectPr w:rsidR="00724AA5" w:rsidRPr="00237E6F" w:rsidSect="007B45D9">
      <w:headerReference w:type="even" r:id="rId8"/>
      <w:headerReference w:type="default" r:id="rId9"/>
      <w:headerReference w:type="first" r:id="rId10"/>
      <w:footerReference w:type="first" r:id="rId11"/>
      <w:pgSz w:w="11909" w:h="16834" w:code="9"/>
      <w:pgMar w:top="539" w:right="852" w:bottom="709" w:left="1134" w:header="36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CC961" w14:textId="77777777" w:rsidR="008110DC" w:rsidRDefault="008110DC">
      <w:r>
        <w:separator/>
      </w:r>
    </w:p>
  </w:endnote>
  <w:endnote w:type="continuationSeparator" w:id="0">
    <w:p w14:paraId="773E2E50" w14:textId="77777777" w:rsidR="008110DC" w:rsidRDefault="008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5CA1" w14:textId="5524A60C" w:rsidR="00FA3114" w:rsidRDefault="00547A4E">
    <w:pPr>
      <w:pStyle w:val="Footer"/>
    </w:pPr>
    <w:r>
      <w:rPr>
        <w:noProof/>
      </w:rPr>
      <w:drawing>
        <wp:anchor distT="0" distB="0" distL="114300" distR="114300" simplePos="0" relativeHeight="251658240" behindDoc="1" locked="0" layoutInCell="1" allowOverlap="1" wp14:anchorId="34155C1C" wp14:editId="28623CEF">
          <wp:simplePos x="0" y="0"/>
          <wp:positionH relativeFrom="column">
            <wp:posOffset>367665</wp:posOffset>
          </wp:positionH>
          <wp:positionV relativeFrom="paragraph">
            <wp:posOffset>-278130</wp:posOffset>
          </wp:positionV>
          <wp:extent cx="5829300" cy="838200"/>
          <wp:effectExtent l="19050" t="0" r="0" b="0"/>
          <wp:wrapTight wrapText="bothSides">
            <wp:wrapPolygon edited="0">
              <wp:start x="-71" y="0"/>
              <wp:lineTo x="-71" y="21109"/>
              <wp:lineTo x="21600" y="21109"/>
              <wp:lineTo x="21600" y="0"/>
              <wp:lineTo x="-71" y="0"/>
            </wp:wrapPolygon>
          </wp:wrapTight>
          <wp:docPr id="1783191078" name="Picture 1783191078"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ttom"/>
                  <pic:cNvPicPr>
                    <a:picLocks noChangeAspect="1" noChangeArrowheads="1"/>
                  </pic:cNvPicPr>
                </pic:nvPicPr>
                <pic:blipFill>
                  <a:blip r:embed="rId1"/>
                  <a:srcRect/>
                  <a:stretch>
                    <a:fillRect/>
                  </a:stretch>
                </pic:blipFill>
                <pic:spPr bwMode="auto">
                  <a:xfrm>
                    <a:off x="0" y="0"/>
                    <a:ext cx="5829300" cy="838200"/>
                  </a:xfrm>
                  <a:prstGeom prst="rect">
                    <a:avLst/>
                  </a:prstGeom>
                  <a:noFill/>
                  <a:ln w="9525">
                    <a:noFill/>
                    <a:miter lim="800000"/>
                    <a:headEnd/>
                    <a:tailEnd/>
                  </a:ln>
                </pic:spPr>
              </pic:pic>
            </a:graphicData>
          </a:graphic>
        </wp:anchor>
      </w:drawing>
    </w:r>
  </w:p>
  <w:p w14:paraId="1F8664C2" w14:textId="2A352DA4" w:rsidR="003E19A4" w:rsidRDefault="003E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7923" w14:textId="77777777" w:rsidR="008110DC" w:rsidRDefault="008110DC">
      <w:r>
        <w:separator/>
      </w:r>
    </w:p>
  </w:footnote>
  <w:footnote w:type="continuationSeparator" w:id="0">
    <w:p w14:paraId="0DBE030F" w14:textId="77777777" w:rsidR="008110DC" w:rsidRDefault="00811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9D45" w14:textId="77777777" w:rsidR="003E19A4" w:rsidRDefault="00D57BD3" w:rsidP="00117C68">
    <w:pPr>
      <w:pStyle w:val="Header"/>
      <w:framePr w:wrap="around" w:vAnchor="text" w:hAnchor="margin" w:xAlign="right" w:y="1"/>
      <w:rPr>
        <w:rStyle w:val="PageNumber"/>
      </w:rPr>
    </w:pPr>
    <w:r>
      <w:rPr>
        <w:rStyle w:val="PageNumber"/>
      </w:rPr>
      <w:fldChar w:fldCharType="begin"/>
    </w:r>
    <w:r w:rsidR="003E19A4">
      <w:rPr>
        <w:rStyle w:val="PageNumber"/>
      </w:rPr>
      <w:instrText xml:space="preserve">PAGE  </w:instrText>
    </w:r>
    <w:r>
      <w:rPr>
        <w:rStyle w:val="PageNumber"/>
      </w:rPr>
      <w:fldChar w:fldCharType="end"/>
    </w:r>
  </w:p>
  <w:p w14:paraId="60E655C7" w14:textId="77777777" w:rsidR="003E19A4" w:rsidRDefault="003E19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0B3A" w14:textId="77777777" w:rsidR="003E19A4" w:rsidRDefault="00D57BD3" w:rsidP="00486A37">
    <w:pPr>
      <w:pStyle w:val="Header"/>
      <w:framePr w:wrap="around" w:vAnchor="text" w:hAnchor="margin" w:xAlign="right" w:y="1"/>
      <w:rPr>
        <w:rStyle w:val="PageNumber"/>
      </w:rPr>
    </w:pPr>
    <w:r>
      <w:rPr>
        <w:rStyle w:val="PageNumber"/>
      </w:rPr>
      <w:fldChar w:fldCharType="begin"/>
    </w:r>
    <w:r w:rsidR="003E19A4">
      <w:rPr>
        <w:rStyle w:val="PageNumber"/>
      </w:rPr>
      <w:instrText xml:space="preserve">PAGE  </w:instrText>
    </w:r>
    <w:r>
      <w:rPr>
        <w:rStyle w:val="PageNumber"/>
      </w:rPr>
      <w:fldChar w:fldCharType="separate"/>
    </w:r>
    <w:r w:rsidR="003A37C7">
      <w:rPr>
        <w:rStyle w:val="PageNumber"/>
        <w:noProof/>
      </w:rPr>
      <w:t>3</w:t>
    </w:r>
    <w:r>
      <w:rPr>
        <w:rStyle w:val="PageNumber"/>
      </w:rPr>
      <w:fldChar w:fldCharType="end"/>
    </w:r>
  </w:p>
  <w:tbl>
    <w:tblPr>
      <w:tblW w:w="9682" w:type="dxa"/>
      <w:tblLook w:val="01E0" w:firstRow="1" w:lastRow="1" w:firstColumn="1" w:lastColumn="1" w:noHBand="0" w:noVBand="0"/>
    </w:tblPr>
    <w:tblGrid>
      <w:gridCol w:w="9446"/>
      <w:gridCol w:w="236"/>
    </w:tblGrid>
    <w:tr w:rsidR="003E19A4" w:rsidRPr="00E93FDF" w14:paraId="007CD549" w14:textId="77777777">
      <w:tc>
        <w:tcPr>
          <w:tcW w:w="9446" w:type="dxa"/>
        </w:tcPr>
        <w:p w14:paraId="6F894868" w14:textId="77777777" w:rsidR="00DD3ABA" w:rsidRDefault="00DD3ABA" w:rsidP="004D66AA">
          <w:pPr>
            <w:pStyle w:val="Header"/>
            <w:ind w:right="360"/>
            <w:rPr>
              <w:rFonts w:ascii="Trebuchet MS" w:hAnsi="Trebuchet MS" w:cs="Trebuchet MS"/>
              <w:i/>
              <w:iCs/>
              <w:color w:val="808080"/>
              <w:sz w:val="22"/>
              <w:szCs w:val="22"/>
              <w:lang w:val="it-IT"/>
            </w:rPr>
          </w:pPr>
        </w:p>
        <w:p w14:paraId="6B4C9299" w14:textId="1A0B7F7E" w:rsidR="00865B04" w:rsidRPr="004D66AA" w:rsidRDefault="0052200E" w:rsidP="004D66AA">
          <w:pPr>
            <w:pStyle w:val="Header"/>
            <w:ind w:right="360"/>
            <w:rPr>
              <w:color w:val="A6A6A6" w:themeColor="background1" w:themeShade="A6"/>
              <w:sz w:val="24"/>
              <w:szCs w:val="24"/>
            </w:rPr>
          </w:pPr>
          <w:r>
            <w:rPr>
              <w:rFonts w:ascii="Trebuchet MS" w:hAnsi="Trebuchet MS" w:cs="Trebuchet MS"/>
              <w:i/>
              <w:iCs/>
              <w:color w:val="808080"/>
              <w:sz w:val="22"/>
              <w:szCs w:val="22"/>
              <w:lang w:val="it-IT"/>
            </w:rPr>
            <w:t>Investors Relations</w:t>
          </w:r>
          <w:r w:rsidR="00547A4E">
            <w:rPr>
              <w:rFonts w:ascii="Trebuchet MS" w:hAnsi="Trebuchet MS" w:cs="Trebuchet MS"/>
              <w:i/>
              <w:iCs/>
              <w:color w:val="808080"/>
              <w:sz w:val="22"/>
              <w:szCs w:val="22"/>
              <w:lang w:val="it-IT"/>
            </w:rPr>
            <w:t xml:space="preserve"> - </w:t>
          </w:r>
          <w:r w:rsidR="00E505BE" w:rsidRPr="004D66AA">
            <w:rPr>
              <w:rFonts w:ascii="Trebuchet MS" w:hAnsi="Trebuchet MS"/>
              <w:i/>
              <w:color w:val="A6A6A6" w:themeColor="background1" w:themeShade="A6"/>
              <w:sz w:val="22"/>
              <w:szCs w:val="22"/>
            </w:rPr>
            <w:t>Power of Attorney</w:t>
          </w:r>
          <w:r w:rsidR="00E505BE" w:rsidRPr="004D66AA">
            <w:rPr>
              <w:rFonts w:ascii="Trebuchet MS" w:hAnsi="Trebuchet MS"/>
              <w:color w:val="A6A6A6" w:themeColor="background1" w:themeShade="A6"/>
              <w:sz w:val="16"/>
              <w:szCs w:val="16"/>
            </w:rPr>
            <w:t xml:space="preserve"> </w:t>
          </w:r>
          <w:r w:rsidR="00E505BE" w:rsidRPr="004D66AA">
            <w:rPr>
              <w:rFonts w:ascii="Trebuchet MS" w:hAnsi="Trebuchet MS"/>
              <w:color w:val="A6A6A6" w:themeColor="background1" w:themeShade="A6"/>
              <w:sz w:val="22"/>
              <w:szCs w:val="22"/>
            </w:rPr>
            <w:t xml:space="preserve">– GMS  </w:t>
          </w:r>
          <w:r w:rsidR="003505A2">
            <w:rPr>
              <w:rFonts w:ascii="Trebuchet MS" w:hAnsi="Trebuchet MS"/>
              <w:color w:val="A6A6A6" w:themeColor="background1" w:themeShade="A6"/>
              <w:sz w:val="22"/>
              <w:szCs w:val="22"/>
            </w:rPr>
            <w:t>01/02.07</w:t>
          </w:r>
          <w:r w:rsidR="00F927B5" w:rsidRPr="00DB3EF0">
            <w:rPr>
              <w:rFonts w:ascii="Trebuchet MS" w:hAnsi="Trebuchet MS"/>
              <w:color w:val="A6A6A6" w:themeColor="background1" w:themeShade="A6"/>
              <w:sz w:val="22"/>
              <w:szCs w:val="22"/>
            </w:rPr>
            <w:t>.202</w:t>
          </w:r>
          <w:r w:rsidR="007B45D9" w:rsidRPr="00DB3EF0">
            <w:rPr>
              <w:rFonts w:ascii="Trebuchet MS" w:hAnsi="Trebuchet MS"/>
              <w:color w:val="A6A6A6" w:themeColor="background1" w:themeShade="A6"/>
              <w:sz w:val="22"/>
              <w:szCs w:val="22"/>
            </w:rPr>
            <w:t>4</w:t>
          </w:r>
        </w:p>
      </w:tc>
      <w:tc>
        <w:tcPr>
          <w:tcW w:w="236" w:type="dxa"/>
        </w:tcPr>
        <w:p w14:paraId="73A0F250" w14:textId="77777777" w:rsidR="003E19A4" w:rsidRPr="00E93FDF" w:rsidRDefault="003E19A4">
          <w:pPr>
            <w:jc w:val="right"/>
            <w:rPr>
              <w:rStyle w:val="PageNumber"/>
              <w:sz w:val="24"/>
              <w:szCs w:val="24"/>
            </w:rPr>
          </w:pPr>
        </w:p>
      </w:tc>
    </w:tr>
  </w:tbl>
  <w:p w14:paraId="500F0C7D" w14:textId="202C2514" w:rsidR="003E19A4" w:rsidRDefault="003E19A4" w:rsidP="00CD11BE">
    <w:pPr>
      <w:pStyle w:val="Header"/>
      <w:rPr>
        <w:sz w:val="24"/>
        <w:szCs w:val="24"/>
      </w:rPr>
    </w:pPr>
  </w:p>
  <w:p w14:paraId="58973426" w14:textId="3BB88560" w:rsidR="006C254B" w:rsidRDefault="006C254B" w:rsidP="00CD11BE">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249F" w14:textId="77777777" w:rsidR="003E19A4" w:rsidRDefault="007E2672">
    <w:pPr>
      <w:pStyle w:val="Header"/>
    </w:pPr>
    <w:r>
      <w:rPr>
        <w:noProof/>
      </w:rPr>
      <w:drawing>
        <wp:anchor distT="0" distB="0" distL="114300" distR="114300" simplePos="0" relativeHeight="251657216" behindDoc="1" locked="0" layoutInCell="1" allowOverlap="1" wp14:anchorId="75B846FB" wp14:editId="0536A487">
          <wp:simplePos x="0" y="0"/>
          <wp:positionH relativeFrom="page">
            <wp:align>center</wp:align>
          </wp:positionH>
          <wp:positionV relativeFrom="paragraph">
            <wp:posOffset>-444712</wp:posOffset>
          </wp:positionV>
          <wp:extent cx="7572375" cy="1857375"/>
          <wp:effectExtent l="0" t="0" r="9525" b="9525"/>
          <wp:wrapNone/>
          <wp:docPr id="16784327" name="Picture 16784327"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857375"/>
                  </a:xfrm>
                  <a:prstGeom prst="rect">
                    <a:avLst/>
                  </a:prstGeom>
                  <a:noFill/>
                  <a:ln w="9525">
                    <a:noFill/>
                    <a:miter lim="800000"/>
                    <a:headEnd/>
                    <a:tailEnd/>
                  </a:ln>
                </pic:spPr>
              </pic:pic>
            </a:graphicData>
          </a:graphic>
        </wp:anchor>
      </w:drawing>
    </w:r>
  </w:p>
  <w:p w14:paraId="0013AD39" w14:textId="77777777" w:rsidR="003E19A4" w:rsidRDefault="003E19A4">
    <w:pPr>
      <w:pStyle w:val="Header"/>
    </w:pPr>
  </w:p>
  <w:p w14:paraId="0DE925CC" w14:textId="77777777" w:rsidR="003E19A4" w:rsidRDefault="003E19A4">
    <w:pPr>
      <w:pStyle w:val="Header"/>
    </w:pPr>
  </w:p>
  <w:p w14:paraId="445BBE87" w14:textId="77777777" w:rsidR="003E19A4" w:rsidRDefault="003E19A4">
    <w:pPr>
      <w:pStyle w:val="Header"/>
    </w:pPr>
  </w:p>
  <w:p w14:paraId="0EA92A1D" w14:textId="77777777" w:rsidR="003E19A4" w:rsidRDefault="003E1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7E"/>
    <w:multiLevelType w:val="hybridMultilevel"/>
    <w:tmpl w:val="EE6649F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5C364C"/>
    <w:multiLevelType w:val="singleLevel"/>
    <w:tmpl w:val="16588B0C"/>
    <w:lvl w:ilvl="0">
      <w:start w:val="1"/>
      <w:numFmt w:val="decimal"/>
      <w:lvlText w:val="%1."/>
      <w:lvlJc w:val="left"/>
      <w:pPr>
        <w:tabs>
          <w:tab w:val="num" w:pos="644"/>
        </w:tabs>
        <w:ind w:left="644" w:hanging="360"/>
      </w:pPr>
      <w:rPr>
        <w:b w:val="0"/>
      </w:rPr>
    </w:lvl>
  </w:abstractNum>
  <w:abstractNum w:abstractNumId="2" w15:restartNumberingAfterBreak="0">
    <w:nsid w:val="07876A07"/>
    <w:multiLevelType w:val="hybridMultilevel"/>
    <w:tmpl w:val="029C901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B963072"/>
    <w:multiLevelType w:val="hybridMultilevel"/>
    <w:tmpl w:val="A7B41D58"/>
    <w:lvl w:ilvl="0" w:tplc="C4380F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963078"/>
    <w:multiLevelType w:val="hybridMultilevel"/>
    <w:tmpl w:val="5FA0F010"/>
    <w:lvl w:ilvl="0" w:tplc="16588B0C">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1A58F7"/>
    <w:multiLevelType w:val="multilevel"/>
    <w:tmpl w:val="02EC7AA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F524EF6"/>
    <w:multiLevelType w:val="hybridMultilevel"/>
    <w:tmpl w:val="D0E225C2"/>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FB03D8"/>
    <w:multiLevelType w:val="hybridMultilevel"/>
    <w:tmpl w:val="BAD4F008"/>
    <w:lvl w:ilvl="0" w:tplc="F7D2B992">
      <w:start w:val="2"/>
      <w:numFmt w:val="bullet"/>
      <w:lvlText w:val="-"/>
      <w:lvlJc w:val="left"/>
      <w:pPr>
        <w:tabs>
          <w:tab w:val="num" w:pos="360"/>
        </w:tabs>
        <w:ind w:left="360" w:hanging="360"/>
      </w:pPr>
      <w:rPr>
        <w:rFonts w:ascii="Trebuchet MS" w:eastAsia="Times New Roman" w:hAnsi="Trebuchet MS" w:cs="Trebuchet M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BD3C35"/>
    <w:multiLevelType w:val="hybridMultilevel"/>
    <w:tmpl w:val="8014E94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C410075"/>
    <w:multiLevelType w:val="hybridMultilevel"/>
    <w:tmpl w:val="69041D5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001D6E"/>
    <w:multiLevelType w:val="hybridMultilevel"/>
    <w:tmpl w:val="123862FE"/>
    <w:lvl w:ilvl="0" w:tplc="800CBB90">
      <w:start w:val="1"/>
      <w:numFmt w:val="decimal"/>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5761FF9"/>
    <w:multiLevelType w:val="hybridMultilevel"/>
    <w:tmpl w:val="8D4E8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8A2C57"/>
    <w:multiLevelType w:val="hybridMultilevel"/>
    <w:tmpl w:val="6FE8AA54"/>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91883"/>
    <w:multiLevelType w:val="hybridMultilevel"/>
    <w:tmpl w:val="154A3A38"/>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F6FBE"/>
    <w:multiLevelType w:val="hybridMultilevel"/>
    <w:tmpl w:val="36A001B8"/>
    <w:lvl w:ilvl="0" w:tplc="A9640460">
      <w:numFmt w:val="bullet"/>
      <w:lvlText w:val="-"/>
      <w:lvlJc w:val="left"/>
      <w:pPr>
        <w:tabs>
          <w:tab w:val="num" w:pos="795"/>
        </w:tabs>
        <w:ind w:left="795" w:hanging="360"/>
      </w:pPr>
      <w:rPr>
        <w:rFonts w:ascii="Trebuchet MS" w:eastAsia="Times New Roman" w:hAnsi="Trebuchet MS" w:cs="Trebuchet M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49546C3B"/>
    <w:multiLevelType w:val="hybridMultilevel"/>
    <w:tmpl w:val="606C6C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0F5D92"/>
    <w:multiLevelType w:val="hybridMultilevel"/>
    <w:tmpl w:val="7B9EC3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B46561"/>
    <w:multiLevelType w:val="hybridMultilevel"/>
    <w:tmpl w:val="04885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930C07"/>
    <w:multiLevelType w:val="hybridMultilevel"/>
    <w:tmpl w:val="22F6BC8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3840A5F"/>
    <w:multiLevelType w:val="hybridMultilevel"/>
    <w:tmpl w:val="0B32FA0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4C94B2D"/>
    <w:multiLevelType w:val="hybridMultilevel"/>
    <w:tmpl w:val="92C87A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9FF37D4"/>
    <w:multiLevelType w:val="hybridMultilevel"/>
    <w:tmpl w:val="ED0A1610"/>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C3075F"/>
    <w:multiLevelType w:val="hybridMultilevel"/>
    <w:tmpl w:val="02389604"/>
    <w:lvl w:ilvl="0" w:tplc="5A606D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361B1"/>
    <w:multiLevelType w:val="hybridMultilevel"/>
    <w:tmpl w:val="38162D64"/>
    <w:lvl w:ilvl="0" w:tplc="0058AD12">
      <w:numFmt w:val="bullet"/>
      <w:lvlText w:val="–"/>
      <w:lvlJc w:val="left"/>
      <w:pPr>
        <w:tabs>
          <w:tab w:val="num" w:pos="360"/>
        </w:tabs>
        <w:ind w:left="360" w:hanging="360"/>
      </w:pPr>
      <w:rPr>
        <w:rFonts w:ascii="Trebuchet MS" w:eastAsia="Times New Roman" w:hAnsi="Trebuchet MS" w:cs="Trebuchet MS" w:hint="default"/>
      </w:rPr>
    </w:lvl>
    <w:lvl w:ilvl="1" w:tplc="41A4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0F6F19"/>
    <w:multiLevelType w:val="hybridMultilevel"/>
    <w:tmpl w:val="CCDE1BE2"/>
    <w:lvl w:ilvl="0" w:tplc="0058AD12">
      <w:numFmt w:val="bullet"/>
      <w:lvlText w:val="–"/>
      <w:lvlJc w:val="left"/>
      <w:pPr>
        <w:tabs>
          <w:tab w:val="num" w:pos="435"/>
        </w:tabs>
        <w:ind w:left="435" w:hanging="360"/>
      </w:pPr>
      <w:rPr>
        <w:rFonts w:ascii="Trebuchet MS" w:eastAsia="Times New Roman" w:hAnsi="Trebuchet MS" w:cs="Trebuchet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979B3"/>
    <w:multiLevelType w:val="hybridMultilevel"/>
    <w:tmpl w:val="A9689BF4"/>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7140609"/>
    <w:multiLevelType w:val="hybridMultilevel"/>
    <w:tmpl w:val="EF38CFA4"/>
    <w:lvl w:ilvl="0" w:tplc="0058AD12">
      <w:numFmt w:val="bullet"/>
      <w:lvlText w:val="–"/>
      <w:lvlJc w:val="left"/>
      <w:pPr>
        <w:tabs>
          <w:tab w:val="num" w:pos="435"/>
        </w:tabs>
        <w:ind w:left="435" w:hanging="360"/>
      </w:pPr>
      <w:rPr>
        <w:rFonts w:ascii="Trebuchet MS" w:eastAsia="Times New Roman" w:hAnsi="Trebuchet MS" w:cs="Trebuchet MS" w:hint="default"/>
      </w:rPr>
    </w:lvl>
    <w:lvl w:ilvl="1" w:tplc="41A486D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D6318AA"/>
    <w:multiLevelType w:val="hybridMultilevel"/>
    <w:tmpl w:val="B17A31B6"/>
    <w:lvl w:ilvl="0" w:tplc="FABEE960">
      <w:numFmt w:val="bullet"/>
      <w:lvlText w:val="-"/>
      <w:lvlJc w:val="left"/>
      <w:pPr>
        <w:tabs>
          <w:tab w:val="num" w:pos="360"/>
        </w:tabs>
        <w:ind w:left="360" w:hanging="360"/>
      </w:pPr>
      <w:rPr>
        <w:rFonts w:ascii="Trebuchet MS" w:eastAsia="Times New Roman" w:hAnsi="Trebuchet M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1464544948">
    <w:abstractNumId w:val="1"/>
    <w:lvlOverride w:ilvl="0">
      <w:startOverride w:val="1"/>
    </w:lvlOverride>
  </w:num>
  <w:num w:numId="2" w16cid:durableId="1936673439">
    <w:abstractNumId w:val="4"/>
  </w:num>
  <w:num w:numId="3" w16cid:durableId="1456437795">
    <w:abstractNumId w:val="28"/>
  </w:num>
  <w:num w:numId="4" w16cid:durableId="912080188">
    <w:abstractNumId w:val="22"/>
  </w:num>
  <w:num w:numId="5" w16cid:durableId="1288318550">
    <w:abstractNumId w:val="2"/>
  </w:num>
  <w:num w:numId="6" w16cid:durableId="1820263797">
    <w:abstractNumId w:val="1"/>
  </w:num>
  <w:num w:numId="7" w16cid:durableId="435634893">
    <w:abstractNumId w:val="9"/>
  </w:num>
  <w:num w:numId="8" w16cid:durableId="1732070183">
    <w:abstractNumId w:val="27"/>
  </w:num>
  <w:num w:numId="9" w16cid:durableId="911234731">
    <w:abstractNumId w:val="14"/>
  </w:num>
  <w:num w:numId="10" w16cid:durableId="212815485">
    <w:abstractNumId w:val="8"/>
  </w:num>
  <w:num w:numId="11" w16cid:durableId="127821370">
    <w:abstractNumId w:val="17"/>
  </w:num>
  <w:num w:numId="12" w16cid:durableId="486440019">
    <w:abstractNumId w:val="0"/>
  </w:num>
  <w:num w:numId="13" w16cid:durableId="234323775">
    <w:abstractNumId w:val="0"/>
  </w:num>
  <w:num w:numId="14" w16cid:durableId="598029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037728">
    <w:abstractNumId w:val="10"/>
  </w:num>
  <w:num w:numId="16" w16cid:durableId="852569381">
    <w:abstractNumId w:val="20"/>
  </w:num>
  <w:num w:numId="17" w16cid:durableId="548801594">
    <w:abstractNumId w:val="11"/>
  </w:num>
  <w:num w:numId="18" w16cid:durableId="296183507">
    <w:abstractNumId w:val="25"/>
  </w:num>
  <w:num w:numId="19" w16cid:durableId="471487014">
    <w:abstractNumId w:val="7"/>
  </w:num>
  <w:num w:numId="20" w16cid:durableId="278729878">
    <w:abstractNumId w:val="12"/>
  </w:num>
  <w:num w:numId="21" w16cid:durableId="1523739729">
    <w:abstractNumId w:val="6"/>
  </w:num>
  <w:num w:numId="22" w16cid:durableId="261453947">
    <w:abstractNumId w:val="23"/>
  </w:num>
  <w:num w:numId="23" w16cid:durableId="151994134">
    <w:abstractNumId w:val="15"/>
  </w:num>
  <w:num w:numId="24" w16cid:durableId="2059862169">
    <w:abstractNumId w:val="24"/>
  </w:num>
  <w:num w:numId="25" w16cid:durableId="1080251046">
    <w:abstractNumId w:val="26"/>
  </w:num>
  <w:num w:numId="26" w16cid:durableId="127361405">
    <w:abstractNumId w:val="18"/>
  </w:num>
  <w:num w:numId="27" w16cid:durableId="839927931">
    <w:abstractNumId w:val="21"/>
  </w:num>
  <w:num w:numId="28" w16cid:durableId="749543244">
    <w:abstractNumId w:val="19"/>
  </w:num>
  <w:num w:numId="29" w16cid:durableId="1059550494">
    <w:abstractNumId w:val="13"/>
  </w:num>
  <w:num w:numId="30" w16cid:durableId="1115900641">
    <w:abstractNumId w:val="5"/>
  </w:num>
  <w:num w:numId="31" w16cid:durableId="1630892416">
    <w:abstractNumId w:val="3"/>
  </w:num>
  <w:num w:numId="32" w16cid:durableId="4186458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D1"/>
    <w:rsid w:val="00023137"/>
    <w:rsid w:val="00031B4B"/>
    <w:rsid w:val="0003424C"/>
    <w:rsid w:val="00041454"/>
    <w:rsid w:val="00041859"/>
    <w:rsid w:val="00043649"/>
    <w:rsid w:val="000449B1"/>
    <w:rsid w:val="00047F87"/>
    <w:rsid w:val="00085E4B"/>
    <w:rsid w:val="000862FE"/>
    <w:rsid w:val="000924A8"/>
    <w:rsid w:val="00092ECA"/>
    <w:rsid w:val="00096D32"/>
    <w:rsid w:val="000B0B34"/>
    <w:rsid w:val="000B57B2"/>
    <w:rsid w:val="000C1E1C"/>
    <w:rsid w:val="00103B84"/>
    <w:rsid w:val="00104A82"/>
    <w:rsid w:val="00113DCD"/>
    <w:rsid w:val="00117C68"/>
    <w:rsid w:val="00135C07"/>
    <w:rsid w:val="00145EC3"/>
    <w:rsid w:val="0016590D"/>
    <w:rsid w:val="00181F9D"/>
    <w:rsid w:val="00183EE6"/>
    <w:rsid w:val="0019083E"/>
    <w:rsid w:val="0019205D"/>
    <w:rsid w:val="0019734C"/>
    <w:rsid w:val="001A2DD1"/>
    <w:rsid w:val="001A5824"/>
    <w:rsid w:val="001A5F65"/>
    <w:rsid w:val="001B4D58"/>
    <w:rsid w:val="001B6332"/>
    <w:rsid w:val="001C4BCD"/>
    <w:rsid w:val="001C54E2"/>
    <w:rsid w:val="001C5E38"/>
    <w:rsid w:val="001E112C"/>
    <w:rsid w:val="001E44AF"/>
    <w:rsid w:val="00203A50"/>
    <w:rsid w:val="00206F4C"/>
    <w:rsid w:val="00223BEE"/>
    <w:rsid w:val="00227D4F"/>
    <w:rsid w:val="00232457"/>
    <w:rsid w:val="00233398"/>
    <w:rsid w:val="00237E6F"/>
    <w:rsid w:val="002418A2"/>
    <w:rsid w:val="002463C7"/>
    <w:rsid w:val="002667DE"/>
    <w:rsid w:val="00280E7B"/>
    <w:rsid w:val="00286F66"/>
    <w:rsid w:val="002A119B"/>
    <w:rsid w:val="002A146D"/>
    <w:rsid w:val="002B4E40"/>
    <w:rsid w:val="002B5C63"/>
    <w:rsid w:val="002B6324"/>
    <w:rsid w:val="002B69F5"/>
    <w:rsid w:val="002C188A"/>
    <w:rsid w:val="002D15DB"/>
    <w:rsid w:val="002E0AB8"/>
    <w:rsid w:val="002E3CFD"/>
    <w:rsid w:val="002F33A8"/>
    <w:rsid w:val="002F3C88"/>
    <w:rsid w:val="002F5A33"/>
    <w:rsid w:val="002F7631"/>
    <w:rsid w:val="00305BE9"/>
    <w:rsid w:val="0033291B"/>
    <w:rsid w:val="003329B5"/>
    <w:rsid w:val="0033390B"/>
    <w:rsid w:val="0034678F"/>
    <w:rsid w:val="003505A2"/>
    <w:rsid w:val="00356FC5"/>
    <w:rsid w:val="0037222F"/>
    <w:rsid w:val="0037238F"/>
    <w:rsid w:val="003833D9"/>
    <w:rsid w:val="00384DC3"/>
    <w:rsid w:val="00397E52"/>
    <w:rsid w:val="003A1AEC"/>
    <w:rsid w:val="003A37C7"/>
    <w:rsid w:val="003C59C2"/>
    <w:rsid w:val="003C5B53"/>
    <w:rsid w:val="003D105E"/>
    <w:rsid w:val="003D3B7C"/>
    <w:rsid w:val="003D53D2"/>
    <w:rsid w:val="003D64E4"/>
    <w:rsid w:val="003E19A4"/>
    <w:rsid w:val="003E2A51"/>
    <w:rsid w:val="003E5EAE"/>
    <w:rsid w:val="00411EE7"/>
    <w:rsid w:val="00411F6B"/>
    <w:rsid w:val="00412BB7"/>
    <w:rsid w:val="00414332"/>
    <w:rsid w:val="004242FB"/>
    <w:rsid w:val="00440F59"/>
    <w:rsid w:val="00441F9F"/>
    <w:rsid w:val="00444F05"/>
    <w:rsid w:val="004527DF"/>
    <w:rsid w:val="00453259"/>
    <w:rsid w:val="00453B57"/>
    <w:rsid w:val="004634E3"/>
    <w:rsid w:val="004644CF"/>
    <w:rsid w:val="00464E84"/>
    <w:rsid w:val="00470111"/>
    <w:rsid w:val="00475EF5"/>
    <w:rsid w:val="00481B42"/>
    <w:rsid w:val="004864E9"/>
    <w:rsid w:val="00486519"/>
    <w:rsid w:val="00486A37"/>
    <w:rsid w:val="004921A6"/>
    <w:rsid w:val="004A2133"/>
    <w:rsid w:val="004B3C3E"/>
    <w:rsid w:val="004C27B9"/>
    <w:rsid w:val="004C34D6"/>
    <w:rsid w:val="004C469B"/>
    <w:rsid w:val="004C59D1"/>
    <w:rsid w:val="004C7833"/>
    <w:rsid w:val="004D66AA"/>
    <w:rsid w:val="004E135F"/>
    <w:rsid w:val="004E429F"/>
    <w:rsid w:val="004E7074"/>
    <w:rsid w:val="004F11BC"/>
    <w:rsid w:val="0050476F"/>
    <w:rsid w:val="00507E90"/>
    <w:rsid w:val="005206A9"/>
    <w:rsid w:val="0052200E"/>
    <w:rsid w:val="00540861"/>
    <w:rsid w:val="00547A4E"/>
    <w:rsid w:val="00556EE9"/>
    <w:rsid w:val="00565898"/>
    <w:rsid w:val="005669D0"/>
    <w:rsid w:val="0058640F"/>
    <w:rsid w:val="00587418"/>
    <w:rsid w:val="005876D3"/>
    <w:rsid w:val="005B00C0"/>
    <w:rsid w:val="005C6CEC"/>
    <w:rsid w:val="005D477B"/>
    <w:rsid w:val="005F0622"/>
    <w:rsid w:val="005F087F"/>
    <w:rsid w:val="005F22CA"/>
    <w:rsid w:val="006074BD"/>
    <w:rsid w:val="00610324"/>
    <w:rsid w:val="00617BAC"/>
    <w:rsid w:val="00621010"/>
    <w:rsid w:val="006277BD"/>
    <w:rsid w:val="00636D20"/>
    <w:rsid w:val="0064063A"/>
    <w:rsid w:val="00654BB2"/>
    <w:rsid w:val="006567C6"/>
    <w:rsid w:val="00656B7D"/>
    <w:rsid w:val="00657DB9"/>
    <w:rsid w:val="00660FB1"/>
    <w:rsid w:val="00666B92"/>
    <w:rsid w:val="006711E2"/>
    <w:rsid w:val="00674F55"/>
    <w:rsid w:val="006800B2"/>
    <w:rsid w:val="006818D4"/>
    <w:rsid w:val="006939B8"/>
    <w:rsid w:val="00696227"/>
    <w:rsid w:val="006A1835"/>
    <w:rsid w:val="006A23F9"/>
    <w:rsid w:val="006A6174"/>
    <w:rsid w:val="006C0299"/>
    <w:rsid w:val="006C15CB"/>
    <w:rsid w:val="006C1E5C"/>
    <w:rsid w:val="006C254B"/>
    <w:rsid w:val="006C6261"/>
    <w:rsid w:val="006C6C8F"/>
    <w:rsid w:val="006C78F6"/>
    <w:rsid w:val="006F7484"/>
    <w:rsid w:val="007028AD"/>
    <w:rsid w:val="00724AA5"/>
    <w:rsid w:val="007472F6"/>
    <w:rsid w:val="00785C01"/>
    <w:rsid w:val="00786CB5"/>
    <w:rsid w:val="007A5911"/>
    <w:rsid w:val="007A783D"/>
    <w:rsid w:val="007B45D9"/>
    <w:rsid w:val="007C3998"/>
    <w:rsid w:val="007E2672"/>
    <w:rsid w:val="007E5AAF"/>
    <w:rsid w:val="007F2847"/>
    <w:rsid w:val="007F4C43"/>
    <w:rsid w:val="00801CA1"/>
    <w:rsid w:val="00803E54"/>
    <w:rsid w:val="008110DC"/>
    <w:rsid w:val="00817479"/>
    <w:rsid w:val="00825CA9"/>
    <w:rsid w:val="00826BB8"/>
    <w:rsid w:val="00834039"/>
    <w:rsid w:val="00835536"/>
    <w:rsid w:val="0083704B"/>
    <w:rsid w:val="0084155E"/>
    <w:rsid w:val="00842AC3"/>
    <w:rsid w:val="00845F8D"/>
    <w:rsid w:val="00847E75"/>
    <w:rsid w:val="00851999"/>
    <w:rsid w:val="008532B1"/>
    <w:rsid w:val="00860FE6"/>
    <w:rsid w:val="00863F74"/>
    <w:rsid w:val="008658C1"/>
    <w:rsid w:val="00865B04"/>
    <w:rsid w:val="00866864"/>
    <w:rsid w:val="0087350C"/>
    <w:rsid w:val="008743AA"/>
    <w:rsid w:val="00876C9B"/>
    <w:rsid w:val="00880AE2"/>
    <w:rsid w:val="00891325"/>
    <w:rsid w:val="008A5358"/>
    <w:rsid w:val="008B1884"/>
    <w:rsid w:val="008B3547"/>
    <w:rsid w:val="008C00D9"/>
    <w:rsid w:val="008D0FBA"/>
    <w:rsid w:val="008D3CCD"/>
    <w:rsid w:val="008D567D"/>
    <w:rsid w:val="008F3B47"/>
    <w:rsid w:val="008F3ECD"/>
    <w:rsid w:val="00901A18"/>
    <w:rsid w:val="00901CD3"/>
    <w:rsid w:val="00906028"/>
    <w:rsid w:val="00921FA0"/>
    <w:rsid w:val="00927C6C"/>
    <w:rsid w:val="00945016"/>
    <w:rsid w:val="00954AFA"/>
    <w:rsid w:val="009554E2"/>
    <w:rsid w:val="00964265"/>
    <w:rsid w:val="009651EE"/>
    <w:rsid w:val="00975561"/>
    <w:rsid w:val="00983A8F"/>
    <w:rsid w:val="00992184"/>
    <w:rsid w:val="0099431A"/>
    <w:rsid w:val="009A4F81"/>
    <w:rsid w:val="009B2D79"/>
    <w:rsid w:val="009B3A71"/>
    <w:rsid w:val="009C3578"/>
    <w:rsid w:val="009D2206"/>
    <w:rsid w:val="009D3849"/>
    <w:rsid w:val="009D3BB3"/>
    <w:rsid w:val="009D6EFC"/>
    <w:rsid w:val="009E058A"/>
    <w:rsid w:val="009E0A3D"/>
    <w:rsid w:val="009E3DF9"/>
    <w:rsid w:val="009F7F1F"/>
    <w:rsid w:val="00A0293C"/>
    <w:rsid w:val="00A14BF1"/>
    <w:rsid w:val="00A318FD"/>
    <w:rsid w:val="00A32C50"/>
    <w:rsid w:val="00A54968"/>
    <w:rsid w:val="00A550A6"/>
    <w:rsid w:val="00A61166"/>
    <w:rsid w:val="00A672D7"/>
    <w:rsid w:val="00A67472"/>
    <w:rsid w:val="00A72C32"/>
    <w:rsid w:val="00A753C1"/>
    <w:rsid w:val="00A76C96"/>
    <w:rsid w:val="00A8597C"/>
    <w:rsid w:val="00A92A53"/>
    <w:rsid w:val="00A971F5"/>
    <w:rsid w:val="00AA39F7"/>
    <w:rsid w:val="00AB44BC"/>
    <w:rsid w:val="00AB51D4"/>
    <w:rsid w:val="00AB768C"/>
    <w:rsid w:val="00AC356F"/>
    <w:rsid w:val="00AE0D89"/>
    <w:rsid w:val="00AE1C5D"/>
    <w:rsid w:val="00AE7ED2"/>
    <w:rsid w:val="00AF00EE"/>
    <w:rsid w:val="00B02D90"/>
    <w:rsid w:val="00B0446A"/>
    <w:rsid w:val="00B2476A"/>
    <w:rsid w:val="00B2631D"/>
    <w:rsid w:val="00B464AA"/>
    <w:rsid w:val="00B55174"/>
    <w:rsid w:val="00B571C2"/>
    <w:rsid w:val="00B61222"/>
    <w:rsid w:val="00B658E2"/>
    <w:rsid w:val="00B75EC2"/>
    <w:rsid w:val="00B92983"/>
    <w:rsid w:val="00B94C51"/>
    <w:rsid w:val="00B976D6"/>
    <w:rsid w:val="00BB0D99"/>
    <w:rsid w:val="00BD5101"/>
    <w:rsid w:val="00BF3F97"/>
    <w:rsid w:val="00BF5D8C"/>
    <w:rsid w:val="00C00370"/>
    <w:rsid w:val="00C037DC"/>
    <w:rsid w:val="00C13D26"/>
    <w:rsid w:val="00C16B1C"/>
    <w:rsid w:val="00C32419"/>
    <w:rsid w:val="00C42273"/>
    <w:rsid w:val="00C50C3A"/>
    <w:rsid w:val="00C52247"/>
    <w:rsid w:val="00C62A9C"/>
    <w:rsid w:val="00C67485"/>
    <w:rsid w:val="00C67686"/>
    <w:rsid w:val="00C715F9"/>
    <w:rsid w:val="00C725AD"/>
    <w:rsid w:val="00C774AE"/>
    <w:rsid w:val="00C81BAF"/>
    <w:rsid w:val="00C82C02"/>
    <w:rsid w:val="00C91487"/>
    <w:rsid w:val="00C93788"/>
    <w:rsid w:val="00C94016"/>
    <w:rsid w:val="00CA3571"/>
    <w:rsid w:val="00CD11BE"/>
    <w:rsid w:val="00CD7188"/>
    <w:rsid w:val="00CE2C56"/>
    <w:rsid w:val="00D14025"/>
    <w:rsid w:val="00D154CE"/>
    <w:rsid w:val="00D23FEF"/>
    <w:rsid w:val="00D34432"/>
    <w:rsid w:val="00D344D8"/>
    <w:rsid w:val="00D40652"/>
    <w:rsid w:val="00D5347E"/>
    <w:rsid w:val="00D574B9"/>
    <w:rsid w:val="00D57BD3"/>
    <w:rsid w:val="00D62C2E"/>
    <w:rsid w:val="00D67962"/>
    <w:rsid w:val="00D702C2"/>
    <w:rsid w:val="00D714BE"/>
    <w:rsid w:val="00D75022"/>
    <w:rsid w:val="00D75BCE"/>
    <w:rsid w:val="00D93496"/>
    <w:rsid w:val="00D976F9"/>
    <w:rsid w:val="00DB3EF0"/>
    <w:rsid w:val="00DB6E7B"/>
    <w:rsid w:val="00DC233D"/>
    <w:rsid w:val="00DD1684"/>
    <w:rsid w:val="00DD2D8C"/>
    <w:rsid w:val="00DD3ABA"/>
    <w:rsid w:val="00DE2036"/>
    <w:rsid w:val="00DF7D56"/>
    <w:rsid w:val="00E02B02"/>
    <w:rsid w:val="00E14756"/>
    <w:rsid w:val="00E23A07"/>
    <w:rsid w:val="00E327F1"/>
    <w:rsid w:val="00E40116"/>
    <w:rsid w:val="00E505BE"/>
    <w:rsid w:val="00E53308"/>
    <w:rsid w:val="00E667D3"/>
    <w:rsid w:val="00E71A5E"/>
    <w:rsid w:val="00E74AAA"/>
    <w:rsid w:val="00E87624"/>
    <w:rsid w:val="00E93ECC"/>
    <w:rsid w:val="00E93FDF"/>
    <w:rsid w:val="00E9434D"/>
    <w:rsid w:val="00E94908"/>
    <w:rsid w:val="00EB31E6"/>
    <w:rsid w:val="00EB4887"/>
    <w:rsid w:val="00EC5ADB"/>
    <w:rsid w:val="00EE4EFA"/>
    <w:rsid w:val="00EE537D"/>
    <w:rsid w:val="00EE6163"/>
    <w:rsid w:val="00EF57A3"/>
    <w:rsid w:val="00F149C4"/>
    <w:rsid w:val="00F20B1B"/>
    <w:rsid w:val="00F441F7"/>
    <w:rsid w:val="00F615CF"/>
    <w:rsid w:val="00F62282"/>
    <w:rsid w:val="00F6239E"/>
    <w:rsid w:val="00F627BB"/>
    <w:rsid w:val="00F663EA"/>
    <w:rsid w:val="00F67AB0"/>
    <w:rsid w:val="00F73E44"/>
    <w:rsid w:val="00F76ADA"/>
    <w:rsid w:val="00F847E8"/>
    <w:rsid w:val="00F90E9D"/>
    <w:rsid w:val="00F927B5"/>
    <w:rsid w:val="00FA0105"/>
    <w:rsid w:val="00FA3114"/>
    <w:rsid w:val="00FA38C4"/>
    <w:rsid w:val="00FA4B42"/>
    <w:rsid w:val="00FA4F16"/>
    <w:rsid w:val="00FB39A1"/>
    <w:rsid w:val="00FC5C38"/>
    <w:rsid w:val="00FC65F2"/>
    <w:rsid w:val="00FD541F"/>
    <w:rsid w:val="00FD5FBF"/>
    <w:rsid w:val="00FE1B42"/>
    <w:rsid w:val="00FE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DABBBFB"/>
  <w15:docId w15:val="{52144670-CBF0-4792-AF43-BC97B009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174"/>
    <w:pPr>
      <w:overflowPunct w:val="0"/>
      <w:autoSpaceDE w:val="0"/>
      <w:autoSpaceDN w:val="0"/>
      <w:adjustRightInd w:val="0"/>
      <w:textAlignment w:val="baseline"/>
    </w:pPr>
    <w:rPr>
      <w:rFonts w:ascii="Times R" w:hAnsi="Times R"/>
      <w:sz w:val="28"/>
    </w:rPr>
  </w:style>
  <w:style w:type="paragraph" w:styleId="Heading1">
    <w:name w:val="heading 1"/>
    <w:basedOn w:val="Normal"/>
    <w:next w:val="Normal"/>
    <w:qFormat/>
    <w:rsid w:val="00B55174"/>
    <w:pPr>
      <w:keepNext/>
      <w:tabs>
        <w:tab w:val="num" w:pos="1740"/>
      </w:tabs>
      <w:jc w:val="center"/>
      <w:outlineLvl w:val="0"/>
    </w:pPr>
    <w:rPr>
      <w:rFonts w:ascii="Times New Roman" w:hAnsi="Times New Roman"/>
      <w:b/>
      <w:bCs/>
      <w:sz w:val="22"/>
      <w:szCs w:val="18"/>
    </w:rPr>
  </w:style>
  <w:style w:type="paragraph" w:styleId="Heading2">
    <w:name w:val="heading 2"/>
    <w:basedOn w:val="Normal"/>
    <w:next w:val="Normal"/>
    <w:qFormat/>
    <w:rsid w:val="00B55174"/>
    <w:pPr>
      <w:keepNext/>
      <w:overflowPunct/>
      <w:autoSpaceDE/>
      <w:autoSpaceDN/>
      <w:adjustRightInd/>
      <w:jc w:val="both"/>
      <w:textAlignment w:val="auto"/>
      <w:outlineLvl w:val="1"/>
    </w:pPr>
    <w:rPr>
      <w:rFonts w:ascii="Trebuchet MS" w:hAnsi="Trebuchet M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5174"/>
    <w:pPr>
      <w:tabs>
        <w:tab w:val="center" w:pos="4320"/>
        <w:tab w:val="right" w:pos="8640"/>
      </w:tabs>
    </w:pPr>
  </w:style>
  <w:style w:type="paragraph" w:styleId="Footer">
    <w:name w:val="footer"/>
    <w:basedOn w:val="Normal"/>
    <w:rsid w:val="00B55174"/>
    <w:pPr>
      <w:tabs>
        <w:tab w:val="center" w:pos="4320"/>
        <w:tab w:val="right" w:pos="8640"/>
      </w:tabs>
    </w:pPr>
  </w:style>
  <w:style w:type="paragraph" w:styleId="NormalWeb">
    <w:name w:val="Normal (Web)"/>
    <w:basedOn w:val="Normal"/>
    <w:rsid w:val="00B55174"/>
    <w:pPr>
      <w:spacing w:before="100" w:beforeAutospacing="1" w:after="100" w:afterAutospacing="1"/>
    </w:pPr>
  </w:style>
  <w:style w:type="character" w:customStyle="1" w:styleId="contentheadline">
    <w:name w:val="contentheadline"/>
    <w:basedOn w:val="DefaultParagraphFont"/>
    <w:rsid w:val="00B55174"/>
  </w:style>
  <w:style w:type="character" w:styleId="PageNumber">
    <w:name w:val="page number"/>
    <w:basedOn w:val="DefaultParagraphFont"/>
    <w:rsid w:val="00B55174"/>
    <w:rPr>
      <w:sz w:val="16"/>
    </w:rPr>
  </w:style>
  <w:style w:type="paragraph" w:styleId="BodyText2">
    <w:name w:val="Body Text 2"/>
    <w:basedOn w:val="Normal"/>
    <w:rsid w:val="00B55174"/>
    <w:pPr>
      <w:jc w:val="both"/>
    </w:pPr>
    <w:rPr>
      <w:rFonts w:ascii="Trebuchet MS" w:hAnsi="Trebuchet MS"/>
      <w:sz w:val="22"/>
      <w:szCs w:val="24"/>
    </w:rPr>
  </w:style>
  <w:style w:type="paragraph" w:customStyle="1" w:styleId="TextnBalon">
    <w:name w:val="Text în Balon"/>
    <w:basedOn w:val="Normal"/>
    <w:semiHidden/>
    <w:rsid w:val="00B55174"/>
    <w:rPr>
      <w:rFonts w:ascii="Tahoma" w:hAnsi="Tahoma" w:cs="Tahoma"/>
      <w:sz w:val="16"/>
      <w:szCs w:val="16"/>
    </w:rPr>
  </w:style>
  <w:style w:type="paragraph" w:styleId="BodyText">
    <w:name w:val="Body Text"/>
    <w:basedOn w:val="Normal"/>
    <w:rsid w:val="00B55174"/>
    <w:pPr>
      <w:jc w:val="both"/>
    </w:pPr>
  </w:style>
  <w:style w:type="paragraph" w:styleId="Caption">
    <w:name w:val="caption"/>
    <w:basedOn w:val="Normal"/>
    <w:next w:val="Normal"/>
    <w:qFormat/>
    <w:rsid w:val="00B55174"/>
    <w:pPr>
      <w:jc w:val="center"/>
    </w:pPr>
    <w:rPr>
      <w:b/>
      <w:sz w:val="24"/>
    </w:rPr>
  </w:style>
  <w:style w:type="paragraph" w:styleId="BodyText3">
    <w:name w:val="Body Text 3"/>
    <w:basedOn w:val="Normal"/>
    <w:rsid w:val="00B55174"/>
    <w:pPr>
      <w:tabs>
        <w:tab w:val="num" w:pos="1740"/>
      </w:tabs>
      <w:jc w:val="both"/>
    </w:pPr>
    <w:rPr>
      <w:rFonts w:ascii="Trebuchet MS" w:hAnsi="Trebuchet MS"/>
      <w:sz w:val="24"/>
      <w:szCs w:val="24"/>
    </w:rPr>
  </w:style>
  <w:style w:type="paragraph" w:styleId="BodyTextIndent">
    <w:name w:val="Body Text Indent"/>
    <w:basedOn w:val="Normal"/>
    <w:rsid w:val="00B55174"/>
    <w:pPr>
      <w:spacing w:line="360" w:lineRule="auto"/>
      <w:ind w:left="5040"/>
      <w:jc w:val="center"/>
    </w:pPr>
    <w:rPr>
      <w:rFonts w:ascii="Trebuchet MS" w:hAnsi="Trebuchet MS"/>
      <w:sz w:val="22"/>
      <w:szCs w:val="18"/>
      <w:lang w:val="fr-FR"/>
    </w:rPr>
  </w:style>
  <w:style w:type="paragraph" w:styleId="BalloonText">
    <w:name w:val="Balloon Text"/>
    <w:basedOn w:val="Normal"/>
    <w:semiHidden/>
    <w:rsid w:val="00E74AAA"/>
    <w:rPr>
      <w:rFonts w:ascii="Tahoma" w:hAnsi="Tahoma" w:cs="Tahoma"/>
      <w:sz w:val="16"/>
      <w:szCs w:val="16"/>
    </w:rPr>
  </w:style>
  <w:style w:type="table" w:styleId="TableGrid">
    <w:name w:val="Table Grid"/>
    <w:basedOn w:val="TableNormal"/>
    <w:rsid w:val="002F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FDF"/>
    <w:pPr>
      <w:ind w:left="720"/>
    </w:pPr>
    <w:rPr>
      <w:rFonts w:cs="Times R"/>
      <w:szCs w:val="28"/>
    </w:rPr>
  </w:style>
  <w:style w:type="paragraph" w:customStyle="1" w:styleId="Default">
    <w:name w:val="Default"/>
    <w:rsid w:val="00113DCD"/>
    <w:pPr>
      <w:autoSpaceDE w:val="0"/>
      <w:autoSpaceDN w:val="0"/>
      <w:adjustRightInd w:val="0"/>
    </w:pPr>
    <w:rPr>
      <w:color w:val="000000"/>
      <w:sz w:val="24"/>
      <w:szCs w:val="24"/>
    </w:rPr>
  </w:style>
  <w:style w:type="character" w:customStyle="1" w:styleId="hps">
    <w:name w:val="hps"/>
    <w:rsid w:val="00E505BE"/>
  </w:style>
  <w:style w:type="character" w:styleId="Hyperlink">
    <w:name w:val="Hyperlink"/>
    <w:uiPriority w:val="99"/>
    <w:rsid w:val="00B75EC2"/>
    <w:rPr>
      <w:color w:val="0000FF"/>
      <w:u w:val="single"/>
    </w:rPr>
  </w:style>
  <w:style w:type="character" w:customStyle="1" w:styleId="tlid-translation">
    <w:name w:val="tlid-translation"/>
    <w:basedOn w:val="DefaultParagraphFont"/>
    <w:rsid w:val="00B7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C8BA3-F54D-48DE-95DD-BB789718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460</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administrator</dc:creator>
  <cp:keywords/>
  <dc:description/>
  <cp:lastModifiedBy>Carmen Elena Diaconu</cp:lastModifiedBy>
  <cp:revision>32</cp:revision>
  <cp:lastPrinted>2023-01-13T08:35:00Z</cp:lastPrinted>
  <dcterms:created xsi:type="dcterms:W3CDTF">2022-01-25T10:55:00Z</dcterms:created>
  <dcterms:modified xsi:type="dcterms:W3CDTF">2024-05-28T12:03:00Z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{CA9CF883-0659-4703-8517-DDC6AD2061FE} {6063418C-960B-44AA-A8A1-99A8F9E1794C} {BE86F195-CFA6-4788-8E2B-F195213FF9EB} {2BC18EA3-DA16-406B-87CA-76082D6A2242}</vt:lpwstr>
  </property>
  <property fmtid="{D5CDD505-2E9C-101B-9397-08002B2CF9AE}" pid="3" name="DLPManualFileClassificationLastModifiedBy">
    <vt:lpwstr>ANTIBIOTICE\CeraselaM</vt:lpwstr>
  </property>
  <property fmtid="{D5CDD505-2E9C-101B-9397-08002B2CF9AE}" pid="4" name="DLPManualFileClassificationLastModificationDate">
    <vt:lpwstr>1643108139</vt:lpwstr>
  </property>
  <property fmtid="{D5CDD505-2E9C-101B-9397-08002B2CF9AE}" pid="5" name="DLPManualFileClassificationVersion">
    <vt:lpwstr>11.6.400.34</vt:lpwstr>
  </property>
</Properties>
</file>