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198" w:rsidRPr="00716198" w:rsidRDefault="00716198" w:rsidP="00716198">
      <w:pPr>
        <w:rPr>
          <w:rFonts w:ascii="Trebuchet MS" w:hAnsi="Trebuchet MS"/>
          <w:sz w:val="24"/>
          <w:szCs w:val="24"/>
        </w:rPr>
      </w:pPr>
      <w:bookmarkStart w:id="0" w:name="_GoBack"/>
      <w:bookmarkEnd w:id="0"/>
      <w:r w:rsidRPr="00716198">
        <w:rPr>
          <w:rFonts w:ascii="Trebuchet MS" w:hAnsi="Trebuchet MS"/>
          <w:sz w:val="24"/>
          <w:szCs w:val="24"/>
        </w:rPr>
        <w:t xml:space="preserve">Curriculum vitae </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Personal Data</w:t>
      </w: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Name</w:t>
      </w:r>
      <w:r w:rsidRPr="00716198">
        <w:rPr>
          <w:rFonts w:ascii="Trebuchet MS" w:hAnsi="Trebuchet MS"/>
          <w:sz w:val="24"/>
          <w:szCs w:val="24"/>
        </w:rPr>
        <w:tab/>
        <w:t xml:space="preserve">Ioan Nani </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Nationality</w:t>
      </w:r>
      <w:r w:rsidRPr="00716198">
        <w:rPr>
          <w:rFonts w:ascii="Trebuchet MS" w:hAnsi="Trebuchet MS"/>
          <w:sz w:val="24"/>
          <w:szCs w:val="24"/>
        </w:rPr>
        <w:tab/>
        <w:t>Romanian</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Field of activity</w:t>
      </w:r>
      <w:r w:rsidRPr="00716198">
        <w:rPr>
          <w:rFonts w:ascii="Trebuchet MS" w:hAnsi="Trebuchet MS"/>
          <w:sz w:val="24"/>
          <w:szCs w:val="24"/>
        </w:rPr>
        <w:tab/>
        <w:t>Manufacture of medicines and pharmaceutical products</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Work experience </w:t>
      </w: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Dates</w:t>
      </w:r>
      <w:r w:rsidRPr="00716198">
        <w:rPr>
          <w:rFonts w:ascii="Trebuchet MS" w:hAnsi="Trebuchet MS"/>
          <w:sz w:val="24"/>
          <w:szCs w:val="24"/>
        </w:rPr>
        <w:tab/>
        <w:t>May 2009 – to date</w:t>
      </w:r>
    </w:p>
    <w:p w:rsidR="00716198" w:rsidRPr="00716198" w:rsidRDefault="00716198" w:rsidP="00716198">
      <w:pPr>
        <w:rPr>
          <w:rFonts w:ascii="Trebuchet MS" w:hAnsi="Trebuchet MS"/>
          <w:sz w:val="24"/>
          <w:szCs w:val="24"/>
        </w:rPr>
      </w:pPr>
      <w:r w:rsidRPr="00716198">
        <w:rPr>
          <w:rFonts w:ascii="Trebuchet MS" w:hAnsi="Trebuchet MS"/>
          <w:sz w:val="24"/>
          <w:szCs w:val="24"/>
        </w:rPr>
        <w:t>Occupation or position held</w:t>
      </w:r>
      <w:r w:rsidRPr="00716198">
        <w:rPr>
          <w:rFonts w:ascii="Trebuchet MS" w:hAnsi="Trebuchet MS"/>
          <w:sz w:val="24"/>
          <w:szCs w:val="24"/>
        </w:rPr>
        <w:tab/>
        <w:t>Chief Executive Officer</w:t>
      </w:r>
    </w:p>
    <w:p w:rsidR="00716198" w:rsidRPr="00716198" w:rsidRDefault="00716198" w:rsidP="00716198">
      <w:pPr>
        <w:rPr>
          <w:rFonts w:ascii="Trebuchet MS" w:hAnsi="Trebuchet MS"/>
          <w:sz w:val="24"/>
          <w:szCs w:val="24"/>
        </w:rPr>
      </w:pPr>
      <w:r w:rsidRPr="00716198">
        <w:rPr>
          <w:rFonts w:ascii="Trebuchet MS" w:hAnsi="Trebuchet MS"/>
          <w:sz w:val="24"/>
          <w:szCs w:val="24"/>
        </w:rPr>
        <w:t>Main ac</w:t>
      </w:r>
      <w:r>
        <w:rPr>
          <w:rFonts w:ascii="Trebuchet MS" w:hAnsi="Trebuchet MS"/>
          <w:sz w:val="24"/>
          <w:szCs w:val="24"/>
        </w:rPr>
        <w:t>tivities and responsibilities-</w:t>
      </w:r>
      <w:r w:rsidRPr="00716198">
        <w:rPr>
          <w:rFonts w:ascii="Trebuchet MS" w:hAnsi="Trebuchet MS"/>
          <w:sz w:val="24"/>
          <w:szCs w:val="24"/>
        </w:rPr>
        <w:t>coordinating the development program of the new manufacture capacity for tablets, growing from 350 mill/ year to 400 mill/year;</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initializing and completing the center for research and development that lead to adding 46 new products in the company’s portfolio ( 3 million Euro);</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 xml:space="preserve">the functional organization of Antibiotice by: </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 xml:space="preserve">establishing the Medical Unit, BIOVET Division and Risk Management </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organizing the marketing and promotion activity on therapeutic classes (CNS, cardiovascular, anti-infectives, OTC) and on national Divisions</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reorganization in view of an efficient management of costs within indirect productive activities (Commercial and logistics, Engineering and Investment)</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 xml:space="preserve">implementation of the management system ‘Ideas are free of charge’ and  setting up work groups </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        G1 - development and strategic direction of the company, G2 - strategic analysis of the product              </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          portfolio, G3 - commercial and marketing policy analysis, G4 - tracking economic and financial</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          activity, G5 - tracking and analyzing quality assurance activities and quality control activities;</w:t>
      </w:r>
    </w:p>
    <w:p w:rsidR="00716198" w:rsidRPr="00716198" w:rsidRDefault="00716198" w:rsidP="00716198">
      <w:pPr>
        <w:rPr>
          <w:rFonts w:ascii="Trebuchet MS" w:hAnsi="Trebuchet MS"/>
          <w:sz w:val="24"/>
          <w:szCs w:val="24"/>
        </w:rPr>
      </w:pPr>
      <w:r w:rsidRPr="00716198">
        <w:rPr>
          <w:rFonts w:ascii="Trebuchet MS" w:hAnsi="Trebuchet MS"/>
          <w:sz w:val="24"/>
          <w:szCs w:val="24"/>
        </w:rPr>
        <w:lastRenderedPageBreak/>
        <w:t>-</w:t>
      </w:r>
      <w:r w:rsidRPr="00716198">
        <w:rPr>
          <w:rFonts w:ascii="Trebuchet MS" w:hAnsi="Trebuchet MS"/>
          <w:sz w:val="24"/>
          <w:szCs w:val="24"/>
        </w:rPr>
        <w:tab/>
        <w:t>turnover increase in stage 2009 - 2012 from 219,754 to 304,700 thousand lei;</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Development of exports by doubling exports over the period 2009 - 2012 in 60 countries, both by increasing sales of active substances on the main Europea</w:t>
      </w:r>
      <w:r>
        <w:rPr>
          <w:rFonts w:ascii="Trebuchet MS" w:hAnsi="Trebuchet MS"/>
          <w:sz w:val="24"/>
          <w:szCs w:val="24"/>
        </w:rPr>
        <w:t>n markets (Germany, Switzerland</w:t>
      </w:r>
      <w:r w:rsidRPr="00716198">
        <w:rPr>
          <w:rFonts w:ascii="Trebuchet MS" w:hAnsi="Trebuchet MS"/>
          <w:sz w:val="24"/>
          <w:szCs w:val="24"/>
        </w:rPr>
        <w:t>, Belgium, France, UK) North America ( US ) Asia (Vietnam, India, Syria, Iraq, China, Jordan) and on the markets for finished products ( Africa, Russia, Europe and the US);</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Developing the internal market and strengthening leadership position in the field of anti-infectives and new therapeutic classes considered valuable for the Romanian healthcare (cardiovascular, CNS, oncology);</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increasing pro</w:t>
      </w:r>
      <w:r>
        <w:rPr>
          <w:rFonts w:ascii="Trebuchet MS" w:hAnsi="Trebuchet MS"/>
          <w:sz w:val="24"/>
          <w:szCs w:val="24"/>
        </w:rPr>
        <w:t>fits from 13,380 thousand RON (</w:t>
      </w:r>
      <w:r w:rsidRPr="00716198">
        <w:rPr>
          <w:rFonts w:ascii="Trebuchet MS" w:hAnsi="Trebuchet MS"/>
          <w:sz w:val="24"/>
          <w:szCs w:val="24"/>
        </w:rPr>
        <w:t>three million euro) in 2008 to 32.481 thousand RON ( 7.3 million euro) in 2012;</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contributions  focused on professional development of staff and increasing awareness by initiating the training program " Summer School a+" as a tool and platform for the learning and development of the employees, as well as for the practical training of students from the University of Medicine and Pharmacy and the Polytechnic Institute and a recruitment tool for future staff.</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Obtaining the FDA certification for the injectable sterile powder manufacture, as well as for the products Nafcillin for injection and Ampicillin for injection  for  the U.S. market ;</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Obtaining Integrated Management System recertification by Lloyd 's Register Quality Assurance.</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Obtaining FDA certification for the quality management system compliance with Current Good Manufacturing Practices ( cGMP ), specified in the general regulations code applicable to pharmaceuticals marketed in the United States of America;</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Obtaining the GMP recertification issued by the National Medicines Agency  for manufacturing lines: parenteral products, tablets, ointments, suppositories , capsules penicillin / nonpenicillin / cephalosporins, nystatin - active substance and GLP certification ( Good Practice laboratory ) for the Center for Drug Evaluation within the company;</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drafting the business plan of Antibiotice for the period 2011 – 2016,with the following components:</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 Internationalization of business;</w:t>
      </w:r>
    </w:p>
    <w:p w:rsidR="00716198" w:rsidRPr="00716198" w:rsidRDefault="00716198" w:rsidP="00716198">
      <w:pPr>
        <w:rPr>
          <w:rFonts w:ascii="Trebuchet MS" w:hAnsi="Trebuchet MS"/>
          <w:sz w:val="24"/>
          <w:szCs w:val="24"/>
        </w:rPr>
      </w:pPr>
      <w:r w:rsidRPr="00716198">
        <w:rPr>
          <w:rFonts w:ascii="Trebuchet MS" w:hAnsi="Trebuchet MS"/>
          <w:sz w:val="24"/>
          <w:szCs w:val="24"/>
        </w:rPr>
        <w:t>- Analysis and strategic adaptation of the product portfolio;</w:t>
      </w:r>
    </w:p>
    <w:p w:rsidR="00716198" w:rsidRPr="00716198" w:rsidRDefault="00716198" w:rsidP="00716198">
      <w:pPr>
        <w:rPr>
          <w:rFonts w:ascii="Trebuchet MS" w:hAnsi="Trebuchet MS"/>
          <w:sz w:val="24"/>
          <w:szCs w:val="24"/>
        </w:rPr>
      </w:pPr>
      <w:r w:rsidRPr="00716198">
        <w:rPr>
          <w:rFonts w:ascii="Trebuchet MS" w:hAnsi="Trebuchet MS"/>
          <w:sz w:val="24"/>
          <w:szCs w:val="24"/>
        </w:rPr>
        <w:t>- Protecting the working capital;</w:t>
      </w:r>
    </w:p>
    <w:p w:rsidR="00716198" w:rsidRPr="00716198" w:rsidRDefault="00716198" w:rsidP="00716198">
      <w:pPr>
        <w:rPr>
          <w:rFonts w:ascii="Trebuchet MS" w:hAnsi="Trebuchet MS"/>
          <w:sz w:val="24"/>
          <w:szCs w:val="24"/>
        </w:rPr>
      </w:pPr>
      <w:r w:rsidRPr="00716198">
        <w:rPr>
          <w:rFonts w:ascii="Trebuchet MS" w:hAnsi="Trebuchet MS"/>
          <w:sz w:val="24"/>
          <w:szCs w:val="24"/>
        </w:rPr>
        <w:lastRenderedPageBreak/>
        <w:t>- Managing the operating costs and increasing efficiency of operating activities and financial activities;]</w:t>
      </w:r>
    </w:p>
    <w:p w:rsidR="00716198" w:rsidRPr="00716198" w:rsidRDefault="00716198" w:rsidP="00716198">
      <w:pPr>
        <w:rPr>
          <w:rFonts w:ascii="Trebuchet MS" w:hAnsi="Trebuchet MS"/>
          <w:sz w:val="24"/>
          <w:szCs w:val="24"/>
        </w:rPr>
      </w:pPr>
      <w:r w:rsidRPr="00716198">
        <w:rPr>
          <w:rFonts w:ascii="Trebuchet MS" w:hAnsi="Trebuchet MS"/>
          <w:sz w:val="24"/>
          <w:szCs w:val="24"/>
        </w:rPr>
        <w:t>- Adapting the human resource to strategic orientation;</w:t>
      </w:r>
    </w:p>
    <w:p w:rsidR="00716198" w:rsidRPr="00716198" w:rsidRDefault="00716198" w:rsidP="00716198">
      <w:pPr>
        <w:rPr>
          <w:rFonts w:ascii="Trebuchet MS" w:hAnsi="Trebuchet MS"/>
          <w:sz w:val="24"/>
          <w:szCs w:val="24"/>
        </w:rPr>
      </w:pPr>
      <w:r w:rsidRPr="00716198">
        <w:rPr>
          <w:rFonts w:ascii="Trebuchet MS" w:hAnsi="Trebuchet MS"/>
          <w:sz w:val="24"/>
          <w:szCs w:val="24"/>
        </w:rPr>
        <w:t>-  Orientation of organizational culture to innovation and performance;</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attending local exhibitions, conferences, symposia; speaker to „Romania Pharmaceutical Forum, March 14 to 15, 2012 – generic medicines within the overtaxing of the pharmaceutical market "</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active supporter of social life and continuously involved in programs such as:</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   - PRO Ruralis (scholarships for rural students)</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   - The power of facts (supporting people with special needs</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 -     directing donations and charitable events to supporting education, religion, culture and sports. </w:t>
      </w:r>
    </w:p>
    <w:p w:rsidR="00716198" w:rsidRPr="00716198" w:rsidRDefault="00716198" w:rsidP="00716198">
      <w:pPr>
        <w:rPr>
          <w:rFonts w:ascii="Trebuchet MS" w:hAnsi="Trebuchet MS"/>
          <w:sz w:val="24"/>
          <w:szCs w:val="24"/>
        </w:rPr>
      </w:pP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Name and address of employer </w:t>
      </w:r>
      <w:r w:rsidRPr="00716198">
        <w:rPr>
          <w:rFonts w:ascii="Trebuchet MS" w:hAnsi="Trebuchet MS"/>
          <w:sz w:val="24"/>
          <w:szCs w:val="24"/>
        </w:rPr>
        <w:tab/>
        <w:t>Antibiotice Iaşi</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                       Type of business or sector</w:t>
      </w:r>
      <w:r w:rsidRPr="00716198">
        <w:rPr>
          <w:rFonts w:ascii="Trebuchet MS" w:hAnsi="Trebuchet MS"/>
          <w:sz w:val="24"/>
          <w:szCs w:val="24"/>
        </w:rPr>
        <w:tab/>
        <w:t>Medicines and pharmaceutical products manufacture</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Dates</w:t>
      </w:r>
      <w:r w:rsidRPr="00716198">
        <w:rPr>
          <w:rFonts w:ascii="Trebuchet MS" w:hAnsi="Trebuchet MS"/>
          <w:sz w:val="24"/>
          <w:szCs w:val="24"/>
        </w:rPr>
        <w:tab/>
        <w:t>February - May  2009</w:t>
      </w:r>
    </w:p>
    <w:p w:rsidR="00716198" w:rsidRPr="00716198" w:rsidRDefault="00716198" w:rsidP="00716198">
      <w:pPr>
        <w:rPr>
          <w:rFonts w:ascii="Trebuchet MS" w:hAnsi="Trebuchet MS"/>
          <w:sz w:val="24"/>
          <w:szCs w:val="24"/>
        </w:rPr>
      </w:pPr>
      <w:r w:rsidRPr="00716198">
        <w:rPr>
          <w:rFonts w:ascii="Trebuchet MS" w:hAnsi="Trebuchet MS"/>
          <w:sz w:val="24"/>
          <w:szCs w:val="24"/>
        </w:rPr>
        <w:t>Occupation or position held</w:t>
      </w:r>
      <w:r w:rsidRPr="00716198">
        <w:rPr>
          <w:rFonts w:ascii="Trebuchet MS" w:hAnsi="Trebuchet MS"/>
          <w:sz w:val="24"/>
          <w:szCs w:val="24"/>
        </w:rPr>
        <w:tab/>
        <w:t>Vice President – in charge of managing the state shares</w:t>
      </w:r>
    </w:p>
    <w:p w:rsidR="00716198" w:rsidRPr="00716198" w:rsidRDefault="00716198" w:rsidP="00716198">
      <w:pPr>
        <w:rPr>
          <w:rFonts w:ascii="Trebuchet MS" w:hAnsi="Trebuchet MS"/>
          <w:sz w:val="24"/>
          <w:szCs w:val="24"/>
        </w:rPr>
      </w:pPr>
      <w:r w:rsidRPr="00716198">
        <w:rPr>
          <w:rFonts w:ascii="Trebuchet MS" w:hAnsi="Trebuchet MS"/>
          <w:sz w:val="24"/>
          <w:szCs w:val="24"/>
        </w:rPr>
        <w:t>Main activities and responsibilities</w:t>
      </w:r>
      <w:r w:rsidRPr="00716198">
        <w:rPr>
          <w:rFonts w:ascii="Trebuchet MS" w:hAnsi="Trebuchet MS"/>
          <w:sz w:val="24"/>
          <w:szCs w:val="24"/>
        </w:rPr>
        <w:tab/>
        <w:t>-</w:t>
      </w:r>
      <w:r w:rsidRPr="00716198">
        <w:rPr>
          <w:rFonts w:ascii="Trebuchet MS" w:hAnsi="Trebuchet MS"/>
          <w:sz w:val="24"/>
          <w:szCs w:val="24"/>
        </w:rPr>
        <w:tab/>
        <w:t>managing  the trading companies for which the state is a majority or minority shareholder</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preparation of management projects, business plans, reorganization plans for companies having financial difficulties</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recovery of receivables from debtors, legal entities and individuals, etc.</w:t>
      </w:r>
    </w:p>
    <w:p w:rsidR="00716198" w:rsidRPr="00716198" w:rsidRDefault="00716198" w:rsidP="00716198">
      <w:pPr>
        <w:rPr>
          <w:rFonts w:ascii="Trebuchet MS" w:hAnsi="Trebuchet MS"/>
          <w:sz w:val="24"/>
          <w:szCs w:val="24"/>
        </w:rPr>
      </w:pPr>
      <w:r w:rsidRPr="00716198">
        <w:rPr>
          <w:rFonts w:ascii="Trebuchet MS" w:hAnsi="Trebuchet MS"/>
          <w:sz w:val="24"/>
          <w:szCs w:val="24"/>
        </w:rPr>
        <w:t>Name and address of employer</w:t>
      </w:r>
      <w:r w:rsidRPr="00716198">
        <w:rPr>
          <w:rFonts w:ascii="Trebuchet MS" w:hAnsi="Trebuchet MS"/>
          <w:sz w:val="24"/>
          <w:szCs w:val="24"/>
        </w:rPr>
        <w:tab/>
        <w:t>Authority for State Assets Recovery</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Dates</w:t>
      </w:r>
      <w:r w:rsidRPr="00716198">
        <w:rPr>
          <w:rFonts w:ascii="Trebuchet MS" w:hAnsi="Trebuchet MS"/>
          <w:sz w:val="24"/>
          <w:szCs w:val="24"/>
        </w:rPr>
        <w:tab/>
        <w:t>April - October 2008</w:t>
      </w:r>
    </w:p>
    <w:p w:rsidR="00716198" w:rsidRPr="00716198" w:rsidRDefault="00716198" w:rsidP="00716198">
      <w:pPr>
        <w:rPr>
          <w:rFonts w:ascii="Trebuchet MS" w:hAnsi="Trebuchet MS"/>
          <w:sz w:val="24"/>
          <w:szCs w:val="24"/>
        </w:rPr>
      </w:pPr>
      <w:r w:rsidRPr="00716198">
        <w:rPr>
          <w:rFonts w:ascii="Trebuchet MS" w:hAnsi="Trebuchet MS"/>
          <w:sz w:val="24"/>
          <w:szCs w:val="24"/>
        </w:rPr>
        <w:t>Occupation or position held</w:t>
      </w:r>
      <w:r w:rsidRPr="00716198">
        <w:rPr>
          <w:rFonts w:ascii="Trebuchet MS" w:hAnsi="Trebuchet MS"/>
          <w:sz w:val="24"/>
          <w:szCs w:val="24"/>
        </w:rPr>
        <w:tab/>
        <w:t>Government official</w:t>
      </w:r>
    </w:p>
    <w:p w:rsidR="00716198" w:rsidRPr="00716198" w:rsidRDefault="00716198" w:rsidP="00716198">
      <w:pPr>
        <w:rPr>
          <w:rFonts w:ascii="Trebuchet MS" w:hAnsi="Trebuchet MS"/>
          <w:sz w:val="24"/>
          <w:szCs w:val="24"/>
        </w:rPr>
      </w:pPr>
      <w:r w:rsidRPr="00716198">
        <w:rPr>
          <w:rFonts w:ascii="Trebuchet MS" w:hAnsi="Trebuchet MS"/>
          <w:sz w:val="24"/>
          <w:szCs w:val="24"/>
        </w:rPr>
        <w:tab/>
        <w:t>Deputy General Manager</w:t>
      </w:r>
    </w:p>
    <w:p w:rsidR="00716198" w:rsidRPr="00716198" w:rsidRDefault="00716198" w:rsidP="00716198">
      <w:pPr>
        <w:rPr>
          <w:rFonts w:ascii="Trebuchet MS" w:hAnsi="Trebuchet MS"/>
          <w:sz w:val="24"/>
          <w:szCs w:val="24"/>
        </w:rPr>
      </w:pPr>
      <w:r w:rsidRPr="00716198">
        <w:rPr>
          <w:rFonts w:ascii="Trebuchet MS" w:hAnsi="Trebuchet MS"/>
          <w:sz w:val="24"/>
          <w:szCs w:val="24"/>
        </w:rPr>
        <w:lastRenderedPageBreak/>
        <w:t>Main activities and responsibilities</w:t>
      </w:r>
      <w:r w:rsidRPr="00716198">
        <w:rPr>
          <w:rFonts w:ascii="Trebuchet MS" w:hAnsi="Trebuchet MS"/>
          <w:sz w:val="24"/>
          <w:szCs w:val="24"/>
        </w:rPr>
        <w:tab/>
        <w:t>-</w:t>
      </w:r>
      <w:r w:rsidRPr="00716198">
        <w:rPr>
          <w:rFonts w:ascii="Trebuchet MS" w:hAnsi="Trebuchet MS"/>
          <w:sz w:val="24"/>
          <w:szCs w:val="24"/>
        </w:rPr>
        <w:tab/>
        <w:t>Supervises the activity of the following units:  the Technical and Production Unit, Financial and</w:t>
      </w:r>
    </w:p>
    <w:p w:rsidR="00716198" w:rsidRPr="00716198" w:rsidRDefault="00716198" w:rsidP="00716198">
      <w:pPr>
        <w:rPr>
          <w:rFonts w:ascii="Trebuchet MS" w:hAnsi="Trebuchet MS"/>
          <w:sz w:val="24"/>
          <w:szCs w:val="24"/>
        </w:rPr>
      </w:pPr>
      <w:r w:rsidRPr="00716198">
        <w:rPr>
          <w:rFonts w:ascii="Trebuchet MS" w:hAnsi="Trebuchet MS"/>
          <w:sz w:val="24"/>
          <w:szCs w:val="24"/>
        </w:rPr>
        <w:t>Accounting, Engineering and Investment; provides coordination and control of the above-mentioned activities with respect to the use of financial, material and human resources;</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Conceives and applies strategies and/or policies for the development of management units;</w:t>
      </w:r>
    </w:p>
    <w:p w:rsidR="00716198" w:rsidRPr="00716198" w:rsidRDefault="00716198" w:rsidP="00716198">
      <w:pPr>
        <w:rPr>
          <w:rFonts w:ascii="Trebuchet MS" w:hAnsi="Trebuchet MS"/>
          <w:sz w:val="24"/>
          <w:szCs w:val="24"/>
        </w:rPr>
      </w:pPr>
      <w:r w:rsidRPr="00716198">
        <w:rPr>
          <w:rFonts w:ascii="Trebuchet MS" w:hAnsi="Trebuchet MS"/>
          <w:sz w:val="24"/>
          <w:szCs w:val="24"/>
        </w:rPr>
        <w:t>Name and address of employer</w:t>
      </w:r>
      <w:r w:rsidRPr="00716198">
        <w:rPr>
          <w:rFonts w:ascii="Trebuchet MS" w:hAnsi="Trebuchet MS"/>
          <w:sz w:val="24"/>
          <w:szCs w:val="24"/>
        </w:rPr>
        <w:tab/>
        <w:t>Antibiotice Iaşi</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                      Type of business or sector</w:t>
      </w:r>
      <w:r w:rsidRPr="00716198">
        <w:rPr>
          <w:rFonts w:ascii="Trebuchet MS" w:hAnsi="Trebuchet MS"/>
          <w:sz w:val="24"/>
          <w:szCs w:val="24"/>
        </w:rPr>
        <w:tab/>
        <w:t>Medicines and pharmaceutical products manufacture</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Dates</w:t>
      </w:r>
      <w:r w:rsidRPr="00716198">
        <w:rPr>
          <w:rFonts w:ascii="Trebuchet MS" w:hAnsi="Trebuchet MS"/>
          <w:sz w:val="24"/>
          <w:szCs w:val="24"/>
        </w:rPr>
        <w:tab/>
        <w:t>1998-2008</w:t>
      </w:r>
    </w:p>
    <w:p w:rsidR="00716198" w:rsidRPr="00716198" w:rsidRDefault="00716198" w:rsidP="00716198">
      <w:pPr>
        <w:rPr>
          <w:rFonts w:ascii="Trebuchet MS" w:hAnsi="Trebuchet MS"/>
          <w:sz w:val="24"/>
          <w:szCs w:val="24"/>
        </w:rPr>
      </w:pPr>
      <w:r w:rsidRPr="00716198">
        <w:rPr>
          <w:rFonts w:ascii="Trebuchet MS" w:hAnsi="Trebuchet MS"/>
          <w:sz w:val="24"/>
          <w:szCs w:val="24"/>
        </w:rPr>
        <w:t>Occupation or position held</w:t>
      </w:r>
      <w:r w:rsidRPr="00716198">
        <w:rPr>
          <w:rFonts w:ascii="Trebuchet MS" w:hAnsi="Trebuchet MS"/>
          <w:sz w:val="24"/>
          <w:szCs w:val="24"/>
        </w:rPr>
        <w:tab/>
        <w:t>CEO</w:t>
      </w:r>
    </w:p>
    <w:p w:rsidR="00716198" w:rsidRPr="00716198" w:rsidRDefault="00716198" w:rsidP="00716198">
      <w:pPr>
        <w:rPr>
          <w:rFonts w:ascii="Trebuchet MS" w:hAnsi="Trebuchet MS"/>
          <w:sz w:val="24"/>
          <w:szCs w:val="24"/>
        </w:rPr>
      </w:pPr>
      <w:r w:rsidRPr="00716198">
        <w:rPr>
          <w:rFonts w:ascii="Trebuchet MS" w:hAnsi="Trebuchet MS"/>
          <w:sz w:val="24"/>
          <w:szCs w:val="24"/>
        </w:rPr>
        <w:t>Main activities and responsibilities</w:t>
      </w:r>
      <w:r w:rsidRPr="00716198">
        <w:rPr>
          <w:rFonts w:ascii="Trebuchet MS" w:hAnsi="Trebuchet MS"/>
          <w:sz w:val="24"/>
          <w:szCs w:val="24"/>
        </w:rPr>
        <w:tab/>
        <w:t>-</w:t>
      </w:r>
      <w:r w:rsidRPr="00716198">
        <w:rPr>
          <w:rFonts w:ascii="Trebuchet MS" w:hAnsi="Trebuchet MS"/>
          <w:sz w:val="24"/>
          <w:szCs w:val="24"/>
        </w:rPr>
        <w:tab/>
        <w:t>structural reorganization of  the company and the establishment of new activities specific to market economics;</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preparing the company's development plans for medium and long term, in view of aligning with international standards;</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developing and implementing a sustained investment program in the company worth more than  20 million $, resulting in the modernization and development of new production facilities and completing the environmental program. The investment program has resulted in obtaining GMP certificates for all 5 production facilities and the FDA approval, that certifies the quality of products manufactured  by Antibiotice intended for the U.S. market ;</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identifying and developing long-term strategic partnerships with representative companies from all over the world in over 35 countries: Germany, Holland, Belgium, China, Canada, Russia, UK, Switzerland, Australia, Brazil, Singapore, etc..</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implementing an ambitious research program aimed at assimilating over 70 new products;</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developing the domestic and international marketing component for business diversification, with an estimated gain of over $ 50 million over the next four years;</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Improving the quality assurance and quality control system to ensure the firm's credibility in the international business system;</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HR development project in accordance with the norms of domestic and international regulatory bodies ;</w:t>
      </w:r>
    </w:p>
    <w:p w:rsidR="00716198" w:rsidRPr="00716198" w:rsidRDefault="00716198" w:rsidP="00716198">
      <w:pPr>
        <w:rPr>
          <w:rFonts w:ascii="Trebuchet MS" w:hAnsi="Trebuchet MS"/>
          <w:sz w:val="24"/>
          <w:szCs w:val="24"/>
        </w:rPr>
      </w:pPr>
      <w:r w:rsidRPr="00716198">
        <w:rPr>
          <w:rFonts w:ascii="Trebuchet MS" w:hAnsi="Trebuchet MS"/>
          <w:sz w:val="24"/>
          <w:szCs w:val="24"/>
        </w:rPr>
        <w:lastRenderedPageBreak/>
        <w:t>-</w:t>
      </w:r>
      <w:r w:rsidRPr="00716198">
        <w:rPr>
          <w:rFonts w:ascii="Trebuchet MS" w:hAnsi="Trebuchet MS"/>
          <w:sz w:val="24"/>
          <w:szCs w:val="24"/>
        </w:rPr>
        <w:tab/>
        <w:t>An active supporter of social life, continuously involved in programs such  as:</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   - PRO Ruralis (scholarships for rural students)</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   - The power of facts (supporting people with special needs</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 xml:space="preserve">directing donations and charitable events to supporting education,  religion, culture and sports. </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    </w:t>
      </w:r>
    </w:p>
    <w:p w:rsidR="00716198" w:rsidRPr="00716198" w:rsidRDefault="00716198" w:rsidP="00716198">
      <w:pPr>
        <w:rPr>
          <w:rFonts w:ascii="Trebuchet MS" w:hAnsi="Trebuchet MS"/>
          <w:sz w:val="24"/>
          <w:szCs w:val="24"/>
        </w:rPr>
      </w:pPr>
      <w:r w:rsidRPr="00716198">
        <w:rPr>
          <w:rFonts w:ascii="Trebuchet MS" w:hAnsi="Trebuchet MS"/>
          <w:sz w:val="24"/>
          <w:szCs w:val="24"/>
        </w:rPr>
        <w:t>Name and address of employer</w:t>
      </w:r>
      <w:r w:rsidRPr="00716198">
        <w:rPr>
          <w:rFonts w:ascii="Trebuchet MS" w:hAnsi="Trebuchet MS"/>
          <w:sz w:val="24"/>
          <w:szCs w:val="24"/>
        </w:rPr>
        <w:tab/>
        <w:t xml:space="preserve"> Antibiotice Iasi</w:t>
      </w:r>
    </w:p>
    <w:p w:rsidR="00716198" w:rsidRPr="00716198" w:rsidRDefault="00716198" w:rsidP="00716198">
      <w:pPr>
        <w:rPr>
          <w:rFonts w:ascii="Trebuchet MS" w:hAnsi="Trebuchet MS"/>
          <w:sz w:val="24"/>
          <w:szCs w:val="24"/>
        </w:rPr>
      </w:pPr>
      <w:r w:rsidRPr="00716198">
        <w:rPr>
          <w:rFonts w:ascii="Trebuchet MS" w:hAnsi="Trebuchet MS"/>
          <w:sz w:val="24"/>
          <w:szCs w:val="24"/>
        </w:rPr>
        <w:t>Type of business or sector</w:t>
      </w:r>
      <w:r w:rsidRPr="00716198">
        <w:rPr>
          <w:rFonts w:ascii="Trebuchet MS" w:hAnsi="Trebuchet MS"/>
          <w:sz w:val="24"/>
          <w:szCs w:val="24"/>
        </w:rPr>
        <w:tab/>
        <w:t xml:space="preserve"> Medicines and pharmaceutical products manufacture</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Dates</w:t>
      </w:r>
      <w:r w:rsidRPr="00716198">
        <w:rPr>
          <w:rFonts w:ascii="Trebuchet MS" w:hAnsi="Trebuchet MS"/>
          <w:sz w:val="24"/>
          <w:szCs w:val="24"/>
        </w:rPr>
        <w:tab/>
        <w:t>1994-1998</w:t>
      </w:r>
    </w:p>
    <w:p w:rsidR="00716198" w:rsidRPr="00716198" w:rsidRDefault="00716198" w:rsidP="00716198">
      <w:pPr>
        <w:rPr>
          <w:rFonts w:ascii="Trebuchet MS" w:hAnsi="Trebuchet MS"/>
          <w:sz w:val="24"/>
          <w:szCs w:val="24"/>
        </w:rPr>
      </w:pPr>
      <w:r w:rsidRPr="00716198">
        <w:rPr>
          <w:rFonts w:ascii="Trebuchet MS" w:hAnsi="Trebuchet MS"/>
          <w:sz w:val="24"/>
          <w:szCs w:val="24"/>
        </w:rPr>
        <w:t>Occupation or position held</w:t>
      </w:r>
      <w:r w:rsidRPr="00716198">
        <w:rPr>
          <w:rFonts w:ascii="Trebuchet MS" w:hAnsi="Trebuchet MS"/>
          <w:sz w:val="24"/>
          <w:szCs w:val="24"/>
        </w:rPr>
        <w:tab/>
        <w:t>Financial executive director</w:t>
      </w:r>
    </w:p>
    <w:p w:rsidR="00716198" w:rsidRPr="00716198" w:rsidRDefault="00716198" w:rsidP="00716198">
      <w:pPr>
        <w:rPr>
          <w:rFonts w:ascii="Trebuchet MS" w:hAnsi="Trebuchet MS"/>
          <w:sz w:val="24"/>
          <w:szCs w:val="24"/>
        </w:rPr>
      </w:pPr>
      <w:r w:rsidRPr="00716198">
        <w:rPr>
          <w:rFonts w:ascii="Trebuchet MS" w:hAnsi="Trebuchet MS"/>
          <w:sz w:val="24"/>
          <w:szCs w:val="24"/>
        </w:rPr>
        <w:t>Main activities and responsibilities</w:t>
      </w:r>
      <w:r w:rsidRPr="00716198">
        <w:rPr>
          <w:rFonts w:ascii="Trebuchet MS" w:hAnsi="Trebuchet MS"/>
          <w:sz w:val="24"/>
          <w:szCs w:val="24"/>
        </w:rPr>
        <w:tab/>
        <w:t>-</w:t>
      </w:r>
      <w:r w:rsidRPr="00716198">
        <w:rPr>
          <w:rFonts w:ascii="Trebuchet MS" w:hAnsi="Trebuchet MS"/>
          <w:sz w:val="24"/>
          <w:szCs w:val="24"/>
        </w:rPr>
        <w:tab/>
        <w:t>Implementing the new accounting system and in-house software system aligned with the new regulations in the financial-accounting field;</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design and implementation of organizational programs in order to improve the activity in the economic unit;</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developing a strategy in view of listing the company on the Bucharest Stock Exchange - which materialized in 1997;</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Name and address of employers</w:t>
      </w:r>
      <w:r w:rsidRPr="00716198">
        <w:rPr>
          <w:rFonts w:ascii="Trebuchet MS" w:hAnsi="Trebuchet MS"/>
          <w:sz w:val="24"/>
          <w:szCs w:val="24"/>
        </w:rPr>
        <w:tab/>
        <w:t xml:space="preserve"> Antibiotice Iasi</w:t>
      </w:r>
    </w:p>
    <w:p w:rsidR="00716198" w:rsidRPr="00716198" w:rsidRDefault="00716198" w:rsidP="00716198">
      <w:pPr>
        <w:rPr>
          <w:rFonts w:ascii="Trebuchet MS" w:hAnsi="Trebuchet MS"/>
          <w:sz w:val="24"/>
          <w:szCs w:val="24"/>
        </w:rPr>
      </w:pPr>
      <w:r w:rsidRPr="00716198">
        <w:rPr>
          <w:rFonts w:ascii="Trebuchet MS" w:hAnsi="Trebuchet MS"/>
          <w:sz w:val="24"/>
          <w:szCs w:val="24"/>
        </w:rPr>
        <w:t>Type of business or sector</w:t>
      </w:r>
      <w:r w:rsidRPr="00716198">
        <w:rPr>
          <w:rFonts w:ascii="Trebuchet MS" w:hAnsi="Trebuchet MS"/>
          <w:sz w:val="24"/>
          <w:szCs w:val="24"/>
        </w:rPr>
        <w:tab/>
        <w:t xml:space="preserve"> Medicines and pharmaceutical products manufacture</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Dates</w:t>
      </w:r>
      <w:r w:rsidRPr="00716198">
        <w:rPr>
          <w:rFonts w:ascii="Trebuchet MS" w:hAnsi="Trebuchet MS"/>
          <w:sz w:val="24"/>
          <w:szCs w:val="24"/>
        </w:rPr>
        <w:tab/>
        <w:t>1993-1994</w:t>
      </w:r>
    </w:p>
    <w:p w:rsidR="00716198" w:rsidRPr="00716198" w:rsidRDefault="00716198" w:rsidP="00716198">
      <w:pPr>
        <w:rPr>
          <w:rFonts w:ascii="Trebuchet MS" w:hAnsi="Trebuchet MS"/>
          <w:sz w:val="24"/>
          <w:szCs w:val="24"/>
        </w:rPr>
      </w:pPr>
      <w:r w:rsidRPr="00716198">
        <w:rPr>
          <w:rFonts w:ascii="Trebuchet MS" w:hAnsi="Trebuchet MS"/>
          <w:sz w:val="24"/>
          <w:szCs w:val="24"/>
        </w:rPr>
        <w:t>Occupation or position held</w:t>
      </w:r>
      <w:r w:rsidRPr="00716198">
        <w:rPr>
          <w:rFonts w:ascii="Trebuchet MS" w:hAnsi="Trebuchet MS"/>
          <w:sz w:val="24"/>
          <w:szCs w:val="24"/>
        </w:rPr>
        <w:tab/>
        <w:t>Financial auditor</w:t>
      </w:r>
    </w:p>
    <w:p w:rsidR="00716198" w:rsidRPr="00716198" w:rsidRDefault="00716198" w:rsidP="00716198">
      <w:pPr>
        <w:rPr>
          <w:rFonts w:ascii="Trebuchet MS" w:hAnsi="Trebuchet MS"/>
          <w:sz w:val="24"/>
          <w:szCs w:val="24"/>
        </w:rPr>
      </w:pPr>
      <w:r w:rsidRPr="00716198">
        <w:rPr>
          <w:rFonts w:ascii="Trebuchet MS" w:hAnsi="Trebuchet MS"/>
          <w:sz w:val="24"/>
          <w:szCs w:val="24"/>
        </w:rPr>
        <w:t>Main activities and responsibilities</w:t>
      </w:r>
      <w:r w:rsidRPr="00716198">
        <w:rPr>
          <w:rFonts w:ascii="Trebuchet MS" w:hAnsi="Trebuchet MS"/>
          <w:sz w:val="24"/>
          <w:szCs w:val="24"/>
        </w:rPr>
        <w:tab/>
        <w:t>Inspection and control of financial activities within state institutions</w:t>
      </w:r>
    </w:p>
    <w:p w:rsidR="00716198" w:rsidRPr="00716198" w:rsidRDefault="00716198" w:rsidP="00716198">
      <w:pPr>
        <w:rPr>
          <w:rFonts w:ascii="Trebuchet MS" w:hAnsi="Trebuchet MS"/>
          <w:sz w:val="24"/>
          <w:szCs w:val="24"/>
        </w:rPr>
      </w:pPr>
      <w:r w:rsidRPr="00716198">
        <w:rPr>
          <w:rFonts w:ascii="Trebuchet MS" w:hAnsi="Trebuchet MS"/>
          <w:sz w:val="24"/>
          <w:szCs w:val="24"/>
        </w:rPr>
        <w:t>Name and address of employers</w:t>
      </w:r>
      <w:r w:rsidRPr="00716198">
        <w:rPr>
          <w:rFonts w:ascii="Trebuchet MS" w:hAnsi="Trebuchet MS"/>
          <w:sz w:val="24"/>
          <w:szCs w:val="24"/>
        </w:rPr>
        <w:tab/>
        <w:t xml:space="preserve">The Romanian Court of Accounts </w:t>
      </w:r>
    </w:p>
    <w:p w:rsidR="00716198" w:rsidRPr="00716198" w:rsidRDefault="00716198" w:rsidP="00716198">
      <w:pPr>
        <w:rPr>
          <w:rFonts w:ascii="Trebuchet MS" w:hAnsi="Trebuchet MS"/>
          <w:sz w:val="24"/>
          <w:szCs w:val="24"/>
        </w:rPr>
      </w:pPr>
      <w:r w:rsidRPr="00716198">
        <w:rPr>
          <w:rFonts w:ascii="Trebuchet MS" w:hAnsi="Trebuchet MS"/>
          <w:sz w:val="24"/>
          <w:szCs w:val="24"/>
        </w:rPr>
        <w:t>Type of business or sector</w:t>
      </w:r>
      <w:r w:rsidRPr="00716198">
        <w:rPr>
          <w:rFonts w:ascii="Trebuchet MS" w:hAnsi="Trebuchet MS"/>
          <w:sz w:val="24"/>
          <w:szCs w:val="24"/>
        </w:rPr>
        <w:tab/>
        <w:t>State financial control</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lastRenderedPageBreak/>
        <w:t>Dates</w:t>
      </w:r>
      <w:r w:rsidRPr="00716198">
        <w:rPr>
          <w:rFonts w:ascii="Trebuchet MS" w:hAnsi="Trebuchet MS"/>
          <w:sz w:val="24"/>
          <w:szCs w:val="24"/>
        </w:rPr>
        <w:tab/>
        <w:t>1991-1993</w:t>
      </w:r>
    </w:p>
    <w:p w:rsidR="00716198" w:rsidRPr="00716198" w:rsidRDefault="00716198" w:rsidP="00716198">
      <w:pPr>
        <w:rPr>
          <w:rFonts w:ascii="Trebuchet MS" w:hAnsi="Trebuchet MS"/>
          <w:sz w:val="24"/>
          <w:szCs w:val="24"/>
        </w:rPr>
      </w:pPr>
      <w:r w:rsidRPr="00716198">
        <w:rPr>
          <w:rFonts w:ascii="Trebuchet MS" w:hAnsi="Trebuchet MS"/>
          <w:sz w:val="24"/>
          <w:szCs w:val="24"/>
        </w:rPr>
        <w:t>Occupation or position held</w:t>
      </w:r>
      <w:r w:rsidRPr="00716198">
        <w:rPr>
          <w:rFonts w:ascii="Trebuchet MS" w:hAnsi="Trebuchet MS"/>
          <w:sz w:val="24"/>
          <w:szCs w:val="24"/>
        </w:rPr>
        <w:tab/>
        <w:t>Financial auditor</w:t>
      </w:r>
    </w:p>
    <w:p w:rsidR="00716198" w:rsidRPr="00716198" w:rsidRDefault="00716198" w:rsidP="00716198">
      <w:pPr>
        <w:rPr>
          <w:rFonts w:ascii="Trebuchet MS" w:hAnsi="Trebuchet MS"/>
          <w:sz w:val="24"/>
          <w:szCs w:val="24"/>
        </w:rPr>
      </w:pPr>
      <w:r w:rsidRPr="00716198">
        <w:rPr>
          <w:rFonts w:ascii="Trebuchet MS" w:hAnsi="Trebuchet MS"/>
          <w:sz w:val="24"/>
          <w:szCs w:val="24"/>
        </w:rPr>
        <w:t>Main activities and responsibilities</w:t>
      </w:r>
      <w:r w:rsidRPr="00716198">
        <w:rPr>
          <w:rFonts w:ascii="Trebuchet MS" w:hAnsi="Trebuchet MS"/>
          <w:sz w:val="24"/>
          <w:szCs w:val="24"/>
        </w:rPr>
        <w:tab/>
        <w:t>Inspection and control of financial activities within the state and privately held institutions</w:t>
      </w:r>
    </w:p>
    <w:p w:rsidR="00716198" w:rsidRPr="00716198" w:rsidRDefault="00716198" w:rsidP="00716198">
      <w:pPr>
        <w:rPr>
          <w:rFonts w:ascii="Trebuchet MS" w:hAnsi="Trebuchet MS"/>
          <w:sz w:val="24"/>
          <w:szCs w:val="24"/>
        </w:rPr>
      </w:pPr>
      <w:r w:rsidRPr="00716198">
        <w:rPr>
          <w:rFonts w:ascii="Trebuchet MS" w:hAnsi="Trebuchet MS"/>
          <w:sz w:val="24"/>
          <w:szCs w:val="24"/>
        </w:rPr>
        <w:t>Name and address of employers</w:t>
      </w:r>
      <w:r w:rsidRPr="00716198">
        <w:rPr>
          <w:rFonts w:ascii="Trebuchet MS" w:hAnsi="Trebuchet MS"/>
          <w:sz w:val="24"/>
          <w:szCs w:val="24"/>
        </w:rPr>
        <w:tab/>
        <w:t>General Directorate of Public Finances, Iasi</w:t>
      </w:r>
    </w:p>
    <w:p w:rsidR="00716198" w:rsidRPr="00716198" w:rsidRDefault="00716198" w:rsidP="00716198">
      <w:pPr>
        <w:rPr>
          <w:rFonts w:ascii="Trebuchet MS" w:hAnsi="Trebuchet MS"/>
          <w:sz w:val="24"/>
          <w:szCs w:val="24"/>
        </w:rPr>
      </w:pPr>
      <w:r w:rsidRPr="00716198">
        <w:rPr>
          <w:rFonts w:ascii="Trebuchet MS" w:hAnsi="Trebuchet MS"/>
          <w:sz w:val="24"/>
          <w:szCs w:val="24"/>
        </w:rPr>
        <w:t>Type of business or sector</w:t>
      </w:r>
      <w:r w:rsidRPr="00716198">
        <w:rPr>
          <w:rFonts w:ascii="Trebuchet MS" w:hAnsi="Trebuchet MS"/>
          <w:sz w:val="24"/>
          <w:szCs w:val="24"/>
        </w:rPr>
        <w:tab/>
        <w:t>Financial control</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Dates</w:t>
      </w:r>
      <w:r w:rsidRPr="00716198">
        <w:rPr>
          <w:rFonts w:ascii="Trebuchet MS" w:hAnsi="Trebuchet MS"/>
          <w:sz w:val="24"/>
          <w:szCs w:val="24"/>
        </w:rPr>
        <w:tab/>
        <w:t>1987-1990</w:t>
      </w:r>
    </w:p>
    <w:p w:rsidR="00716198" w:rsidRPr="00716198" w:rsidRDefault="00716198" w:rsidP="00716198">
      <w:pPr>
        <w:rPr>
          <w:rFonts w:ascii="Trebuchet MS" w:hAnsi="Trebuchet MS"/>
          <w:sz w:val="24"/>
          <w:szCs w:val="24"/>
        </w:rPr>
      </w:pPr>
      <w:r w:rsidRPr="00716198">
        <w:rPr>
          <w:rFonts w:ascii="Trebuchet MS" w:hAnsi="Trebuchet MS"/>
          <w:sz w:val="24"/>
          <w:szCs w:val="24"/>
        </w:rPr>
        <w:t>Occupation or position held</w:t>
      </w:r>
      <w:r w:rsidRPr="00716198">
        <w:rPr>
          <w:rFonts w:ascii="Trebuchet MS" w:hAnsi="Trebuchet MS"/>
          <w:sz w:val="24"/>
          <w:szCs w:val="24"/>
        </w:rPr>
        <w:tab/>
        <w:t>Economist in the Production Planning department</w:t>
      </w:r>
    </w:p>
    <w:p w:rsidR="00716198" w:rsidRPr="00716198" w:rsidRDefault="00716198" w:rsidP="00716198">
      <w:pPr>
        <w:rPr>
          <w:rFonts w:ascii="Trebuchet MS" w:hAnsi="Trebuchet MS"/>
          <w:sz w:val="24"/>
          <w:szCs w:val="24"/>
        </w:rPr>
      </w:pPr>
      <w:r w:rsidRPr="00716198">
        <w:rPr>
          <w:rFonts w:ascii="Trebuchet MS" w:hAnsi="Trebuchet MS"/>
          <w:sz w:val="24"/>
          <w:szCs w:val="24"/>
        </w:rPr>
        <w:t>Main activities and responsibilities</w:t>
      </w:r>
      <w:r w:rsidRPr="00716198">
        <w:rPr>
          <w:rFonts w:ascii="Trebuchet MS" w:hAnsi="Trebuchet MS"/>
          <w:sz w:val="24"/>
          <w:szCs w:val="24"/>
        </w:rPr>
        <w:tab/>
        <w:t xml:space="preserve">Planning the financial and manufacture activity within the company </w:t>
      </w:r>
    </w:p>
    <w:p w:rsidR="00716198" w:rsidRPr="00716198" w:rsidRDefault="00716198" w:rsidP="00716198">
      <w:pPr>
        <w:rPr>
          <w:rFonts w:ascii="Trebuchet MS" w:hAnsi="Trebuchet MS"/>
          <w:sz w:val="24"/>
          <w:szCs w:val="24"/>
        </w:rPr>
      </w:pPr>
      <w:r w:rsidRPr="00716198">
        <w:rPr>
          <w:rFonts w:ascii="Trebuchet MS" w:hAnsi="Trebuchet MS"/>
          <w:sz w:val="24"/>
          <w:szCs w:val="24"/>
        </w:rPr>
        <w:t>Name and address of employers</w:t>
      </w:r>
      <w:r w:rsidRPr="00716198">
        <w:rPr>
          <w:rFonts w:ascii="Trebuchet MS" w:hAnsi="Trebuchet MS"/>
          <w:sz w:val="24"/>
          <w:szCs w:val="24"/>
        </w:rPr>
        <w:tab/>
        <w:t>Antibiotice Iasi</w:t>
      </w:r>
    </w:p>
    <w:p w:rsidR="00716198" w:rsidRPr="00716198" w:rsidRDefault="00716198" w:rsidP="00716198">
      <w:pPr>
        <w:rPr>
          <w:rFonts w:ascii="Trebuchet MS" w:hAnsi="Trebuchet MS"/>
          <w:sz w:val="24"/>
          <w:szCs w:val="24"/>
        </w:rPr>
      </w:pPr>
      <w:r w:rsidRPr="00716198">
        <w:rPr>
          <w:rFonts w:ascii="Trebuchet MS" w:hAnsi="Trebuchet MS"/>
          <w:sz w:val="24"/>
          <w:szCs w:val="24"/>
        </w:rPr>
        <w:t>Type of business or sector</w:t>
      </w:r>
      <w:r w:rsidRPr="00716198">
        <w:rPr>
          <w:rFonts w:ascii="Trebuchet MS" w:hAnsi="Trebuchet MS"/>
          <w:sz w:val="24"/>
          <w:szCs w:val="24"/>
        </w:rPr>
        <w:tab/>
        <w:t>Manufacturing medicines and pharmaceutical products</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Education and formation</w:t>
      </w: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Dates</w:t>
      </w:r>
      <w:r w:rsidRPr="00716198">
        <w:rPr>
          <w:rFonts w:ascii="Trebuchet MS" w:hAnsi="Trebuchet MS"/>
          <w:sz w:val="24"/>
          <w:szCs w:val="24"/>
        </w:rPr>
        <w:tab/>
        <w:t>1981-1986</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Title of qualification awarded </w:t>
      </w:r>
      <w:r w:rsidRPr="00716198">
        <w:rPr>
          <w:rFonts w:ascii="Trebuchet MS" w:hAnsi="Trebuchet MS"/>
          <w:sz w:val="24"/>
          <w:szCs w:val="24"/>
        </w:rPr>
        <w:tab/>
        <w:t>Economist,  specialist in Industrial Economics</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Principal subjects/ occupational skills covered </w:t>
      </w:r>
      <w:r w:rsidRPr="00716198">
        <w:rPr>
          <w:rFonts w:ascii="Trebuchet MS" w:hAnsi="Trebuchet MS"/>
          <w:sz w:val="24"/>
          <w:szCs w:val="24"/>
        </w:rPr>
        <w:tab/>
        <w:t>Management, production and labor organization, Accounting, finances, strategic planning, Commercial relations, HR management</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Name and type of organization providing qualifications and training </w:t>
      </w:r>
      <w:r w:rsidRPr="00716198">
        <w:rPr>
          <w:rFonts w:ascii="Trebuchet MS" w:hAnsi="Trebuchet MS"/>
          <w:sz w:val="24"/>
          <w:szCs w:val="24"/>
        </w:rPr>
        <w:tab/>
        <w:t>Alexandru Ioan Cuza University, Iaşi</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Dates</w:t>
      </w:r>
      <w:r w:rsidRPr="00716198">
        <w:rPr>
          <w:rFonts w:ascii="Trebuchet MS" w:hAnsi="Trebuchet MS"/>
          <w:sz w:val="24"/>
          <w:szCs w:val="24"/>
        </w:rPr>
        <w:tab/>
        <w:t>1992</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Title of qualification awarded </w:t>
      </w:r>
      <w:r w:rsidRPr="00716198">
        <w:rPr>
          <w:rFonts w:ascii="Trebuchet MS" w:hAnsi="Trebuchet MS"/>
          <w:sz w:val="24"/>
          <w:szCs w:val="24"/>
        </w:rPr>
        <w:tab/>
        <w:t>Chartered accountant certificate</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Principal subjects/ occupational skills covered </w:t>
      </w:r>
      <w:r w:rsidRPr="00716198">
        <w:rPr>
          <w:rFonts w:ascii="Trebuchet MS" w:hAnsi="Trebuchet MS"/>
          <w:sz w:val="24"/>
          <w:szCs w:val="24"/>
        </w:rPr>
        <w:tab/>
        <w:t xml:space="preserve">   </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Name and type of organization providing qualification and training </w:t>
      </w:r>
      <w:r w:rsidRPr="00716198">
        <w:rPr>
          <w:rFonts w:ascii="Trebuchet MS" w:hAnsi="Trebuchet MS"/>
          <w:sz w:val="24"/>
          <w:szCs w:val="24"/>
        </w:rPr>
        <w:tab/>
        <w:t>CECCAR</w:t>
      </w:r>
    </w:p>
    <w:p w:rsidR="00716198" w:rsidRPr="00716198" w:rsidRDefault="00716198" w:rsidP="00716198">
      <w:pPr>
        <w:rPr>
          <w:rFonts w:ascii="Trebuchet MS" w:hAnsi="Trebuchet MS"/>
          <w:sz w:val="24"/>
          <w:szCs w:val="24"/>
        </w:rPr>
      </w:pPr>
      <w:r w:rsidRPr="00716198">
        <w:rPr>
          <w:rFonts w:ascii="Trebuchet MS" w:hAnsi="Trebuchet MS"/>
          <w:sz w:val="24"/>
          <w:szCs w:val="24"/>
        </w:rPr>
        <w:t>Level in national/ international classification</w:t>
      </w:r>
      <w:r w:rsidRPr="00716198">
        <w:rPr>
          <w:rFonts w:ascii="Trebuchet MS" w:hAnsi="Trebuchet MS"/>
          <w:sz w:val="24"/>
          <w:szCs w:val="24"/>
        </w:rPr>
        <w:tab/>
        <w:t>postgraduate</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Dates</w:t>
      </w:r>
      <w:r w:rsidRPr="00716198">
        <w:rPr>
          <w:rFonts w:ascii="Trebuchet MS" w:hAnsi="Trebuchet MS"/>
          <w:sz w:val="24"/>
          <w:szCs w:val="24"/>
        </w:rPr>
        <w:tab/>
        <w:t>1995-1996</w:t>
      </w:r>
    </w:p>
    <w:p w:rsidR="00716198" w:rsidRPr="00716198" w:rsidRDefault="00716198" w:rsidP="00716198">
      <w:pPr>
        <w:rPr>
          <w:rFonts w:ascii="Trebuchet MS" w:hAnsi="Trebuchet MS"/>
          <w:sz w:val="24"/>
          <w:szCs w:val="24"/>
        </w:rPr>
      </w:pPr>
      <w:r w:rsidRPr="00716198">
        <w:rPr>
          <w:rFonts w:ascii="Trebuchet MS" w:hAnsi="Trebuchet MS"/>
          <w:sz w:val="24"/>
          <w:szCs w:val="24"/>
        </w:rPr>
        <w:t>Title of qualification awarded Certificate of proficiency</w:t>
      </w:r>
    </w:p>
    <w:p w:rsidR="00716198" w:rsidRPr="00716198" w:rsidRDefault="00716198" w:rsidP="00716198">
      <w:pPr>
        <w:rPr>
          <w:rFonts w:ascii="Trebuchet MS" w:hAnsi="Trebuchet MS"/>
          <w:sz w:val="24"/>
          <w:szCs w:val="24"/>
        </w:rPr>
      </w:pPr>
      <w:r w:rsidRPr="00716198">
        <w:rPr>
          <w:rFonts w:ascii="Trebuchet MS" w:hAnsi="Trebuchet MS"/>
          <w:sz w:val="24"/>
          <w:szCs w:val="24"/>
        </w:rPr>
        <w:t>Principal subjects/ occupational skills covered</w:t>
      </w:r>
      <w:r w:rsidRPr="00716198">
        <w:rPr>
          <w:rFonts w:ascii="Trebuchet MS" w:hAnsi="Trebuchet MS"/>
          <w:sz w:val="24"/>
          <w:szCs w:val="24"/>
        </w:rPr>
        <w:tab/>
        <w:t>Proficiency training program: Roumanie leadership Programme</w:t>
      </w:r>
    </w:p>
    <w:p w:rsidR="00716198" w:rsidRPr="00716198" w:rsidRDefault="00716198" w:rsidP="00716198">
      <w:pPr>
        <w:rPr>
          <w:rFonts w:ascii="Trebuchet MS" w:hAnsi="Trebuchet MS"/>
          <w:sz w:val="24"/>
          <w:szCs w:val="24"/>
        </w:rPr>
      </w:pPr>
      <w:r w:rsidRPr="00716198">
        <w:rPr>
          <w:rFonts w:ascii="Trebuchet MS" w:hAnsi="Trebuchet MS"/>
          <w:sz w:val="24"/>
          <w:szCs w:val="24"/>
        </w:rPr>
        <w:t>Training managers for Romanian companies</w:t>
      </w:r>
    </w:p>
    <w:p w:rsidR="00716198" w:rsidRPr="00716198" w:rsidRDefault="00716198" w:rsidP="00716198">
      <w:pPr>
        <w:rPr>
          <w:rFonts w:ascii="Trebuchet MS" w:hAnsi="Trebuchet MS"/>
          <w:sz w:val="24"/>
          <w:szCs w:val="24"/>
        </w:rPr>
      </w:pPr>
      <w:r w:rsidRPr="00716198">
        <w:rPr>
          <w:rFonts w:ascii="Trebuchet MS" w:hAnsi="Trebuchet MS"/>
          <w:sz w:val="24"/>
          <w:szCs w:val="24"/>
        </w:rPr>
        <w:t>Name and type of organization providing qualification and training</w:t>
      </w:r>
      <w:r w:rsidRPr="00716198">
        <w:rPr>
          <w:rFonts w:ascii="Trebuchet MS" w:hAnsi="Trebuchet MS"/>
          <w:sz w:val="24"/>
          <w:szCs w:val="24"/>
        </w:rPr>
        <w:tab/>
        <w:t>CEFRI Consortium, France</w:t>
      </w:r>
    </w:p>
    <w:p w:rsidR="00716198" w:rsidRPr="00716198" w:rsidRDefault="00716198" w:rsidP="00716198">
      <w:pPr>
        <w:rPr>
          <w:rFonts w:ascii="Trebuchet MS" w:hAnsi="Trebuchet MS"/>
          <w:sz w:val="24"/>
          <w:szCs w:val="24"/>
        </w:rPr>
      </w:pPr>
      <w:r w:rsidRPr="00716198">
        <w:rPr>
          <w:rFonts w:ascii="Trebuchet MS" w:hAnsi="Trebuchet MS"/>
          <w:sz w:val="24"/>
          <w:szCs w:val="24"/>
        </w:rPr>
        <w:t>Level in national/ international classification</w:t>
      </w:r>
      <w:r w:rsidRPr="00716198">
        <w:rPr>
          <w:rFonts w:ascii="Trebuchet MS" w:hAnsi="Trebuchet MS"/>
          <w:sz w:val="24"/>
          <w:szCs w:val="24"/>
        </w:rPr>
        <w:tab/>
        <w:t>postgraduate</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Dates</w:t>
      </w:r>
      <w:r w:rsidRPr="00716198">
        <w:rPr>
          <w:rFonts w:ascii="Trebuchet MS" w:hAnsi="Trebuchet MS"/>
          <w:sz w:val="24"/>
          <w:szCs w:val="24"/>
        </w:rPr>
        <w:tab/>
        <w:t>1997</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Title of qualification awarded </w:t>
      </w:r>
      <w:r w:rsidRPr="00716198">
        <w:rPr>
          <w:rFonts w:ascii="Trebuchet MS" w:hAnsi="Trebuchet MS"/>
          <w:sz w:val="24"/>
          <w:szCs w:val="24"/>
        </w:rPr>
        <w:tab/>
        <w:t>Certificate of proficiency</w:t>
      </w:r>
    </w:p>
    <w:p w:rsidR="00716198" w:rsidRPr="00716198" w:rsidRDefault="00716198" w:rsidP="00716198">
      <w:pPr>
        <w:rPr>
          <w:rFonts w:ascii="Trebuchet MS" w:hAnsi="Trebuchet MS"/>
          <w:sz w:val="24"/>
          <w:szCs w:val="24"/>
        </w:rPr>
      </w:pPr>
      <w:r w:rsidRPr="00716198">
        <w:rPr>
          <w:rFonts w:ascii="Trebuchet MS" w:hAnsi="Trebuchet MS"/>
          <w:sz w:val="24"/>
          <w:szCs w:val="24"/>
        </w:rPr>
        <w:t>Principal subjects/ occupational skills covered</w:t>
      </w:r>
      <w:r w:rsidRPr="00716198">
        <w:rPr>
          <w:rFonts w:ascii="Trebuchet MS" w:hAnsi="Trebuchet MS"/>
          <w:sz w:val="24"/>
          <w:szCs w:val="24"/>
        </w:rPr>
        <w:tab/>
        <w:t>Course on The capital market and the insurance of financial resources, Salonica, Greece</w:t>
      </w:r>
    </w:p>
    <w:p w:rsidR="00716198" w:rsidRPr="00716198" w:rsidRDefault="00716198" w:rsidP="00716198">
      <w:pPr>
        <w:rPr>
          <w:rFonts w:ascii="Trebuchet MS" w:hAnsi="Trebuchet MS"/>
          <w:sz w:val="24"/>
          <w:szCs w:val="24"/>
        </w:rPr>
      </w:pPr>
      <w:r w:rsidRPr="00716198">
        <w:rPr>
          <w:rFonts w:ascii="Trebuchet MS" w:hAnsi="Trebuchet MS"/>
          <w:sz w:val="24"/>
          <w:szCs w:val="24"/>
        </w:rPr>
        <w:t>Name and type of organization providing qualification and training</w:t>
      </w: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Level in national/ international classification</w:t>
      </w:r>
      <w:r w:rsidRPr="00716198">
        <w:rPr>
          <w:rFonts w:ascii="Trebuchet MS" w:hAnsi="Trebuchet MS"/>
          <w:sz w:val="24"/>
          <w:szCs w:val="24"/>
        </w:rPr>
        <w:tab/>
        <w:t>postgraduate</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Dates</w:t>
      </w:r>
      <w:r w:rsidRPr="00716198">
        <w:rPr>
          <w:rFonts w:ascii="Trebuchet MS" w:hAnsi="Trebuchet MS"/>
          <w:sz w:val="24"/>
          <w:szCs w:val="24"/>
        </w:rPr>
        <w:tab/>
        <w:t>2001-2002</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Title of qualification awarded </w:t>
      </w:r>
      <w:r w:rsidRPr="00716198">
        <w:rPr>
          <w:rFonts w:ascii="Trebuchet MS" w:hAnsi="Trebuchet MS"/>
          <w:sz w:val="24"/>
          <w:szCs w:val="24"/>
        </w:rPr>
        <w:tab/>
        <w:t>Certificate of postgraduate studies</w:t>
      </w:r>
    </w:p>
    <w:p w:rsidR="00716198" w:rsidRPr="00716198" w:rsidRDefault="00716198" w:rsidP="00716198">
      <w:pPr>
        <w:rPr>
          <w:rFonts w:ascii="Trebuchet MS" w:hAnsi="Trebuchet MS"/>
          <w:sz w:val="24"/>
          <w:szCs w:val="24"/>
        </w:rPr>
      </w:pPr>
      <w:r w:rsidRPr="00716198">
        <w:rPr>
          <w:rFonts w:ascii="Trebuchet MS" w:hAnsi="Trebuchet MS"/>
          <w:sz w:val="24"/>
          <w:szCs w:val="24"/>
        </w:rPr>
        <w:t>Principal subjects/ occupational skills covered</w:t>
      </w:r>
      <w:r w:rsidRPr="00716198">
        <w:rPr>
          <w:rFonts w:ascii="Trebuchet MS" w:hAnsi="Trebuchet MS"/>
          <w:sz w:val="24"/>
          <w:szCs w:val="24"/>
        </w:rPr>
        <w:tab/>
        <w:t>Management and organizational culture</w:t>
      </w:r>
    </w:p>
    <w:p w:rsidR="00716198" w:rsidRPr="00716198" w:rsidRDefault="00716198" w:rsidP="00716198">
      <w:pPr>
        <w:rPr>
          <w:rFonts w:ascii="Trebuchet MS" w:hAnsi="Trebuchet MS"/>
          <w:sz w:val="24"/>
          <w:szCs w:val="24"/>
        </w:rPr>
      </w:pPr>
      <w:r w:rsidRPr="00716198">
        <w:rPr>
          <w:rFonts w:ascii="Trebuchet MS" w:hAnsi="Trebuchet MS"/>
          <w:sz w:val="24"/>
          <w:szCs w:val="24"/>
        </w:rPr>
        <w:t>Name and type of organization providing qualification and training</w:t>
      </w:r>
      <w:r w:rsidRPr="00716198">
        <w:rPr>
          <w:rFonts w:ascii="Trebuchet MS" w:hAnsi="Trebuchet MS"/>
          <w:sz w:val="24"/>
          <w:szCs w:val="24"/>
        </w:rPr>
        <w:tab/>
        <w:t>Alexandru Ioan Cuza University, Iasi</w:t>
      </w:r>
    </w:p>
    <w:p w:rsidR="00716198" w:rsidRPr="00716198" w:rsidRDefault="00716198" w:rsidP="00716198">
      <w:pPr>
        <w:rPr>
          <w:rFonts w:ascii="Trebuchet MS" w:hAnsi="Trebuchet MS"/>
          <w:sz w:val="24"/>
          <w:szCs w:val="24"/>
        </w:rPr>
      </w:pPr>
      <w:r w:rsidRPr="00716198">
        <w:rPr>
          <w:rFonts w:ascii="Trebuchet MS" w:hAnsi="Trebuchet MS"/>
          <w:sz w:val="24"/>
          <w:szCs w:val="24"/>
        </w:rPr>
        <w:t>Level in national/ international classification</w:t>
      </w:r>
      <w:r w:rsidRPr="00716198">
        <w:rPr>
          <w:rFonts w:ascii="Trebuchet MS" w:hAnsi="Trebuchet MS"/>
          <w:sz w:val="24"/>
          <w:szCs w:val="24"/>
        </w:rPr>
        <w:tab/>
        <w:t>postgraduate</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Dates</w:t>
      </w:r>
      <w:r w:rsidRPr="00716198">
        <w:rPr>
          <w:rFonts w:ascii="Trebuchet MS" w:hAnsi="Trebuchet MS"/>
          <w:sz w:val="24"/>
          <w:szCs w:val="24"/>
        </w:rPr>
        <w:tab/>
        <w:t>2004</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Title of qualification awarded </w:t>
      </w:r>
      <w:r w:rsidRPr="00716198">
        <w:rPr>
          <w:rFonts w:ascii="Trebuchet MS" w:hAnsi="Trebuchet MS"/>
          <w:sz w:val="24"/>
          <w:szCs w:val="24"/>
        </w:rPr>
        <w:tab/>
        <w:t>Certificate of proficiency</w:t>
      </w:r>
    </w:p>
    <w:p w:rsidR="00716198" w:rsidRPr="00716198" w:rsidRDefault="00716198" w:rsidP="00716198">
      <w:pPr>
        <w:rPr>
          <w:rFonts w:ascii="Trebuchet MS" w:hAnsi="Trebuchet MS"/>
          <w:sz w:val="24"/>
          <w:szCs w:val="24"/>
        </w:rPr>
      </w:pPr>
      <w:r w:rsidRPr="00716198">
        <w:rPr>
          <w:rFonts w:ascii="Trebuchet MS" w:hAnsi="Trebuchet MS"/>
          <w:sz w:val="24"/>
          <w:szCs w:val="24"/>
        </w:rPr>
        <w:t>Principal subjects/ occupational skills covered</w:t>
      </w:r>
      <w:r w:rsidRPr="00716198">
        <w:rPr>
          <w:rFonts w:ascii="Trebuchet MS" w:hAnsi="Trebuchet MS"/>
          <w:sz w:val="24"/>
          <w:szCs w:val="24"/>
        </w:rPr>
        <w:tab/>
        <w:t>Course on the Certification of management systems</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Name and type of organization providing qualification and training </w:t>
      </w:r>
      <w:r w:rsidRPr="00716198">
        <w:rPr>
          <w:rFonts w:ascii="Trebuchet MS" w:hAnsi="Trebuchet MS"/>
          <w:sz w:val="24"/>
          <w:szCs w:val="24"/>
        </w:rPr>
        <w:tab/>
        <w:t>TUV Reinland Berlin Branderburg, Romania</w:t>
      </w:r>
    </w:p>
    <w:p w:rsidR="00716198" w:rsidRPr="00716198" w:rsidRDefault="00716198" w:rsidP="00716198">
      <w:pPr>
        <w:rPr>
          <w:rFonts w:ascii="Trebuchet MS" w:hAnsi="Trebuchet MS"/>
          <w:sz w:val="24"/>
          <w:szCs w:val="24"/>
        </w:rPr>
      </w:pPr>
      <w:r w:rsidRPr="00716198">
        <w:rPr>
          <w:rFonts w:ascii="Trebuchet MS" w:hAnsi="Trebuchet MS"/>
          <w:sz w:val="24"/>
          <w:szCs w:val="24"/>
        </w:rPr>
        <w:t>Level in national/ international classification</w:t>
      </w:r>
      <w:r w:rsidRPr="00716198">
        <w:rPr>
          <w:rFonts w:ascii="Trebuchet MS" w:hAnsi="Trebuchet MS"/>
          <w:sz w:val="24"/>
          <w:szCs w:val="24"/>
        </w:rPr>
        <w:tab/>
        <w:t>postgraduate</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Dates</w:t>
      </w:r>
      <w:r w:rsidRPr="00716198">
        <w:rPr>
          <w:rFonts w:ascii="Trebuchet MS" w:hAnsi="Trebuchet MS"/>
          <w:sz w:val="24"/>
          <w:szCs w:val="24"/>
        </w:rPr>
        <w:tab/>
        <w:t>2006</w:t>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Title of qualification awarded </w:t>
      </w:r>
      <w:r w:rsidRPr="00716198">
        <w:rPr>
          <w:rFonts w:ascii="Trebuchet MS" w:hAnsi="Trebuchet MS"/>
          <w:sz w:val="24"/>
          <w:szCs w:val="24"/>
        </w:rPr>
        <w:tab/>
        <w:t>Certificate of proficiency</w:t>
      </w:r>
    </w:p>
    <w:p w:rsidR="00716198" w:rsidRPr="00716198" w:rsidRDefault="00716198" w:rsidP="00716198">
      <w:pPr>
        <w:rPr>
          <w:rFonts w:ascii="Trebuchet MS" w:hAnsi="Trebuchet MS"/>
          <w:sz w:val="24"/>
          <w:szCs w:val="24"/>
        </w:rPr>
      </w:pPr>
      <w:r w:rsidRPr="00716198">
        <w:rPr>
          <w:rFonts w:ascii="Trebuchet MS" w:hAnsi="Trebuchet MS"/>
          <w:sz w:val="24"/>
          <w:szCs w:val="24"/>
        </w:rPr>
        <w:t>Principal subjects/ occupational skills covered</w:t>
      </w:r>
      <w:r w:rsidRPr="00716198">
        <w:rPr>
          <w:rFonts w:ascii="Trebuchet MS" w:hAnsi="Trebuchet MS"/>
          <w:sz w:val="24"/>
          <w:szCs w:val="24"/>
        </w:rPr>
        <w:tab/>
        <w:t>Training as a specialist in organizing the Occupational Health and Safety activity</w:t>
      </w:r>
    </w:p>
    <w:p w:rsidR="00716198" w:rsidRPr="00716198" w:rsidRDefault="00716198" w:rsidP="00716198">
      <w:pPr>
        <w:rPr>
          <w:rFonts w:ascii="Trebuchet MS" w:hAnsi="Trebuchet MS"/>
          <w:sz w:val="24"/>
          <w:szCs w:val="24"/>
        </w:rPr>
      </w:pPr>
      <w:r w:rsidRPr="00716198">
        <w:rPr>
          <w:rFonts w:ascii="Trebuchet MS" w:hAnsi="Trebuchet MS"/>
          <w:sz w:val="24"/>
          <w:szCs w:val="24"/>
        </w:rPr>
        <w:t>Name and type of organization providing qualification and training</w:t>
      </w:r>
      <w:r w:rsidRPr="00716198">
        <w:rPr>
          <w:rFonts w:ascii="Trebuchet MS" w:hAnsi="Trebuchet MS"/>
          <w:sz w:val="24"/>
          <w:szCs w:val="24"/>
        </w:rPr>
        <w:tab/>
        <w:t>ITM Iasi</w:t>
      </w:r>
    </w:p>
    <w:p w:rsidR="00716198" w:rsidRPr="00716198" w:rsidRDefault="00716198" w:rsidP="00716198">
      <w:pPr>
        <w:rPr>
          <w:rFonts w:ascii="Trebuchet MS" w:hAnsi="Trebuchet MS"/>
          <w:sz w:val="24"/>
          <w:szCs w:val="24"/>
        </w:rPr>
      </w:pPr>
      <w:r w:rsidRPr="00716198">
        <w:rPr>
          <w:rFonts w:ascii="Trebuchet MS" w:hAnsi="Trebuchet MS"/>
          <w:sz w:val="24"/>
          <w:szCs w:val="24"/>
        </w:rPr>
        <w:t>Level in national/ international classification</w:t>
      </w:r>
      <w:r w:rsidRPr="00716198">
        <w:rPr>
          <w:rFonts w:ascii="Trebuchet MS" w:hAnsi="Trebuchet MS"/>
          <w:sz w:val="24"/>
          <w:szCs w:val="24"/>
        </w:rPr>
        <w:tab/>
        <w:t>postgraduate</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 xml:space="preserve">Personal skills and competences </w:t>
      </w: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Native tongue</w:t>
      </w:r>
      <w:r w:rsidRPr="00716198">
        <w:rPr>
          <w:rFonts w:ascii="Trebuchet MS" w:hAnsi="Trebuchet MS"/>
          <w:sz w:val="24"/>
          <w:szCs w:val="24"/>
        </w:rPr>
        <w:tab/>
        <w:t>Romanian</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Other languages</w:t>
      </w: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Self-evaluation</w:t>
      </w:r>
      <w:r w:rsidRPr="00716198">
        <w:rPr>
          <w:rFonts w:ascii="Trebuchet MS" w:hAnsi="Trebuchet MS"/>
          <w:sz w:val="24"/>
          <w:szCs w:val="24"/>
        </w:rPr>
        <w:tab/>
      </w:r>
      <w:r w:rsidRPr="00716198">
        <w:rPr>
          <w:rFonts w:ascii="Trebuchet MS" w:hAnsi="Trebuchet MS"/>
          <w:sz w:val="24"/>
          <w:szCs w:val="24"/>
        </w:rPr>
        <w:tab/>
        <w:t>Understanding</w:t>
      </w:r>
      <w:r w:rsidRPr="00716198">
        <w:rPr>
          <w:rFonts w:ascii="Trebuchet MS" w:hAnsi="Trebuchet MS"/>
          <w:sz w:val="24"/>
          <w:szCs w:val="24"/>
        </w:rPr>
        <w:tab/>
        <w:t>Speaking</w:t>
      </w:r>
      <w:r w:rsidRPr="00716198">
        <w:rPr>
          <w:rFonts w:ascii="Trebuchet MS" w:hAnsi="Trebuchet MS"/>
          <w:sz w:val="24"/>
          <w:szCs w:val="24"/>
        </w:rPr>
        <w:tab/>
        <w:t>Writing</w:t>
      </w:r>
    </w:p>
    <w:p w:rsidR="00716198" w:rsidRPr="00716198" w:rsidRDefault="00716198" w:rsidP="00716198">
      <w:pPr>
        <w:rPr>
          <w:rFonts w:ascii="Trebuchet MS" w:hAnsi="Trebuchet MS"/>
          <w:sz w:val="24"/>
          <w:szCs w:val="24"/>
        </w:rPr>
      </w:pPr>
      <w:r w:rsidRPr="00716198">
        <w:rPr>
          <w:rFonts w:ascii="Trebuchet MS" w:hAnsi="Trebuchet MS"/>
          <w:sz w:val="24"/>
          <w:szCs w:val="24"/>
        </w:rPr>
        <w:t>European level (*)</w:t>
      </w:r>
      <w:r w:rsidRPr="00716198">
        <w:rPr>
          <w:rFonts w:ascii="Trebuchet MS" w:hAnsi="Trebuchet MS"/>
          <w:sz w:val="24"/>
          <w:szCs w:val="24"/>
        </w:rPr>
        <w:tab/>
      </w:r>
      <w:r w:rsidRPr="00716198">
        <w:rPr>
          <w:rFonts w:ascii="Trebuchet MS" w:hAnsi="Trebuchet MS"/>
          <w:sz w:val="24"/>
          <w:szCs w:val="24"/>
        </w:rPr>
        <w:tab/>
        <w:t xml:space="preserve">Listening </w:t>
      </w:r>
      <w:r w:rsidRPr="00716198">
        <w:rPr>
          <w:rFonts w:ascii="Trebuchet MS" w:hAnsi="Trebuchet MS"/>
          <w:sz w:val="24"/>
          <w:szCs w:val="24"/>
        </w:rPr>
        <w:tab/>
        <w:t xml:space="preserve">Reading </w:t>
      </w:r>
      <w:r w:rsidRPr="00716198">
        <w:rPr>
          <w:rFonts w:ascii="Trebuchet MS" w:hAnsi="Trebuchet MS"/>
          <w:sz w:val="24"/>
          <w:szCs w:val="24"/>
        </w:rPr>
        <w:tab/>
        <w:t xml:space="preserve">Spoken interaction </w:t>
      </w:r>
      <w:r w:rsidRPr="00716198">
        <w:rPr>
          <w:rFonts w:ascii="Trebuchet MS" w:hAnsi="Trebuchet MS"/>
          <w:sz w:val="24"/>
          <w:szCs w:val="24"/>
        </w:rPr>
        <w:tab/>
        <w:t xml:space="preserve">Spoken  production </w:t>
      </w: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English</w:t>
      </w:r>
      <w:r w:rsidRPr="00716198">
        <w:rPr>
          <w:rFonts w:ascii="Trebuchet MS" w:hAnsi="Trebuchet MS"/>
          <w:sz w:val="24"/>
          <w:szCs w:val="24"/>
        </w:rPr>
        <w:tab/>
      </w:r>
      <w:r w:rsidRPr="00716198">
        <w:rPr>
          <w:rFonts w:ascii="Trebuchet MS" w:hAnsi="Trebuchet MS"/>
          <w:sz w:val="24"/>
          <w:szCs w:val="24"/>
        </w:rPr>
        <w:tab/>
      </w:r>
      <w:r w:rsidRPr="00716198">
        <w:rPr>
          <w:rFonts w:ascii="Trebuchet MS" w:hAnsi="Trebuchet MS"/>
          <w:sz w:val="24"/>
          <w:szCs w:val="24"/>
        </w:rPr>
        <w:tab/>
        <w:t>Proficient user</w:t>
      </w:r>
      <w:r w:rsidRPr="00716198">
        <w:rPr>
          <w:rFonts w:ascii="Trebuchet MS" w:hAnsi="Trebuchet MS"/>
          <w:sz w:val="24"/>
          <w:szCs w:val="24"/>
        </w:rPr>
        <w:tab/>
      </w:r>
      <w:r w:rsidRPr="00716198">
        <w:rPr>
          <w:rFonts w:ascii="Trebuchet MS" w:hAnsi="Trebuchet MS"/>
          <w:sz w:val="24"/>
          <w:szCs w:val="24"/>
        </w:rPr>
        <w:tab/>
        <w:t>Proficient user</w:t>
      </w:r>
      <w:r w:rsidRPr="00716198">
        <w:rPr>
          <w:rFonts w:ascii="Trebuchet MS" w:hAnsi="Trebuchet MS"/>
          <w:sz w:val="24"/>
          <w:szCs w:val="24"/>
        </w:rPr>
        <w:tab/>
      </w:r>
      <w:r w:rsidRPr="00716198">
        <w:rPr>
          <w:rFonts w:ascii="Trebuchet MS" w:hAnsi="Trebuchet MS"/>
          <w:sz w:val="24"/>
          <w:szCs w:val="24"/>
        </w:rPr>
        <w:tab/>
        <w:t>Proficient user</w:t>
      </w:r>
      <w:r w:rsidRPr="00716198">
        <w:rPr>
          <w:rFonts w:ascii="Trebuchet MS" w:hAnsi="Trebuchet MS"/>
          <w:sz w:val="24"/>
          <w:szCs w:val="24"/>
        </w:rPr>
        <w:tab/>
      </w:r>
      <w:r w:rsidRPr="00716198">
        <w:rPr>
          <w:rFonts w:ascii="Trebuchet MS" w:hAnsi="Trebuchet MS"/>
          <w:sz w:val="24"/>
          <w:szCs w:val="24"/>
        </w:rPr>
        <w:tab/>
        <w:t>Proficient user</w:t>
      </w:r>
      <w:r w:rsidRPr="00716198">
        <w:rPr>
          <w:rFonts w:ascii="Trebuchet MS" w:hAnsi="Trebuchet MS"/>
          <w:sz w:val="24"/>
          <w:szCs w:val="24"/>
        </w:rPr>
        <w:tab/>
      </w:r>
      <w:r w:rsidRPr="00716198">
        <w:rPr>
          <w:rFonts w:ascii="Trebuchet MS" w:hAnsi="Trebuchet MS"/>
          <w:sz w:val="24"/>
          <w:szCs w:val="24"/>
        </w:rPr>
        <w:tab/>
        <w:t>Proficient user</w:t>
      </w:r>
    </w:p>
    <w:p w:rsidR="00716198" w:rsidRPr="00716198" w:rsidRDefault="00716198" w:rsidP="00716198">
      <w:pPr>
        <w:rPr>
          <w:rFonts w:ascii="Trebuchet MS" w:hAnsi="Trebuchet MS"/>
          <w:sz w:val="24"/>
          <w:szCs w:val="24"/>
        </w:rPr>
      </w:pPr>
      <w:r w:rsidRPr="00716198">
        <w:rPr>
          <w:rFonts w:ascii="Trebuchet MS" w:hAnsi="Trebuchet MS"/>
          <w:sz w:val="24"/>
          <w:szCs w:val="24"/>
        </w:rPr>
        <w:t>French</w:t>
      </w:r>
      <w:r w:rsidRPr="00716198">
        <w:rPr>
          <w:rFonts w:ascii="Trebuchet MS" w:hAnsi="Trebuchet MS"/>
          <w:sz w:val="24"/>
          <w:szCs w:val="24"/>
        </w:rPr>
        <w:tab/>
      </w:r>
      <w:r w:rsidRPr="00716198">
        <w:rPr>
          <w:rFonts w:ascii="Trebuchet MS" w:hAnsi="Trebuchet MS"/>
          <w:sz w:val="24"/>
          <w:szCs w:val="24"/>
        </w:rPr>
        <w:tab/>
      </w:r>
      <w:r w:rsidRPr="00716198">
        <w:rPr>
          <w:rFonts w:ascii="Trebuchet MS" w:hAnsi="Trebuchet MS"/>
          <w:sz w:val="24"/>
          <w:szCs w:val="24"/>
        </w:rPr>
        <w:tab/>
        <w:t>Proficient user</w:t>
      </w:r>
      <w:r w:rsidRPr="00716198">
        <w:rPr>
          <w:rFonts w:ascii="Trebuchet MS" w:hAnsi="Trebuchet MS"/>
          <w:sz w:val="24"/>
          <w:szCs w:val="24"/>
        </w:rPr>
        <w:tab/>
      </w:r>
      <w:r w:rsidRPr="00716198">
        <w:rPr>
          <w:rFonts w:ascii="Trebuchet MS" w:hAnsi="Trebuchet MS"/>
          <w:sz w:val="24"/>
          <w:szCs w:val="24"/>
        </w:rPr>
        <w:tab/>
        <w:t>Proficient user</w:t>
      </w:r>
      <w:r w:rsidRPr="00716198">
        <w:rPr>
          <w:rFonts w:ascii="Trebuchet MS" w:hAnsi="Trebuchet MS"/>
          <w:sz w:val="24"/>
          <w:szCs w:val="24"/>
        </w:rPr>
        <w:tab/>
      </w:r>
      <w:r w:rsidRPr="00716198">
        <w:rPr>
          <w:rFonts w:ascii="Trebuchet MS" w:hAnsi="Trebuchet MS"/>
          <w:sz w:val="24"/>
          <w:szCs w:val="24"/>
        </w:rPr>
        <w:tab/>
        <w:t>Independent user</w:t>
      </w:r>
      <w:r w:rsidRPr="00716198">
        <w:rPr>
          <w:rFonts w:ascii="Trebuchet MS" w:hAnsi="Trebuchet MS"/>
          <w:sz w:val="24"/>
          <w:szCs w:val="24"/>
        </w:rPr>
        <w:tab/>
      </w:r>
      <w:r w:rsidRPr="00716198">
        <w:rPr>
          <w:rFonts w:ascii="Trebuchet MS" w:hAnsi="Trebuchet MS"/>
          <w:sz w:val="24"/>
          <w:szCs w:val="24"/>
        </w:rPr>
        <w:tab/>
        <w:t>Proficient user</w:t>
      </w:r>
      <w:r w:rsidRPr="00716198">
        <w:rPr>
          <w:rFonts w:ascii="Trebuchet MS" w:hAnsi="Trebuchet MS"/>
          <w:sz w:val="24"/>
          <w:szCs w:val="24"/>
        </w:rPr>
        <w:tab/>
      </w:r>
      <w:r w:rsidRPr="00716198">
        <w:rPr>
          <w:rFonts w:ascii="Trebuchet MS" w:hAnsi="Trebuchet MS"/>
          <w:sz w:val="24"/>
          <w:szCs w:val="24"/>
        </w:rPr>
        <w:tab/>
        <w:t>Proficient user</w:t>
      </w:r>
    </w:p>
    <w:p w:rsidR="00716198" w:rsidRPr="00716198" w:rsidRDefault="00716198" w:rsidP="00716198">
      <w:pPr>
        <w:rPr>
          <w:rFonts w:ascii="Trebuchet MS" w:hAnsi="Trebuchet MS"/>
          <w:sz w:val="24"/>
          <w:szCs w:val="24"/>
        </w:rPr>
      </w:pPr>
      <w:r w:rsidRPr="00716198">
        <w:rPr>
          <w:rFonts w:ascii="Trebuchet MS" w:hAnsi="Trebuchet MS"/>
          <w:sz w:val="24"/>
          <w:szCs w:val="24"/>
        </w:rPr>
        <w:tab/>
        <w:t>(* )Common European Framework of Reference for Languages</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Organizational / managerial skills</w:t>
      </w:r>
      <w:r w:rsidRPr="00716198">
        <w:rPr>
          <w:rFonts w:ascii="Trebuchet MS" w:hAnsi="Trebuchet MS"/>
          <w:sz w:val="24"/>
          <w:szCs w:val="24"/>
        </w:rPr>
        <w:tab/>
        <w:t>A very good organizer of activities in large organizations</w:t>
      </w:r>
    </w:p>
    <w:p w:rsidR="00716198" w:rsidRPr="00716198" w:rsidRDefault="00716198" w:rsidP="00716198">
      <w:pPr>
        <w:rPr>
          <w:rFonts w:ascii="Trebuchet MS" w:hAnsi="Trebuchet MS"/>
          <w:sz w:val="24"/>
          <w:szCs w:val="24"/>
        </w:rPr>
      </w:pPr>
      <w:r w:rsidRPr="00716198">
        <w:rPr>
          <w:rFonts w:ascii="Trebuchet MS" w:hAnsi="Trebuchet MS"/>
          <w:sz w:val="24"/>
          <w:szCs w:val="24"/>
        </w:rPr>
        <w:t>Leadership skills</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Computer skills</w:t>
      </w:r>
      <w:r w:rsidRPr="00716198">
        <w:rPr>
          <w:rFonts w:ascii="Trebuchet MS" w:hAnsi="Trebuchet MS"/>
          <w:sz w:val="24"/>
          <w:szCs w:val="24"/>
        </w:rPr>
        <w:tab/>
        <w:t>Proficient in Microsoft office</w:t>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r w:rsidRPr="00716198">
        <w:rPr>
          <w:rFonts w:ascii="Trebuchet MS" w:hAnsi="Trebuchet MS"/>
          <w:sz w:val="24"/>
          <w:szCs w:val="24"/>
        </w:rPr>
        <w:t>Additional information</w:t>
      </w:r>
      <w:r w:rsidRPr="00716198">
        <w:rPr>
          <w:rFonts w:ascii="Trebuchet MS" w:hAnsi="Trebuchet MS"/>
          <w:sz w:val="24"/>
          <w:szCs w:val="24"/>
        </w:rPr>
        <w:tab/>
        <w:t>-</w:t>
      </w:r>
      <w:r w:rsidRPr="00716198">
        <w:rPr>
          <w:rFonts w:ascii="Trebuchet MS" w:hAnsi="Trebuchet MS"/>
          <w:sz w:val="24"/>
          <w:szCs w:val="24"/>
        </w:rPr>
        <w:tab/>
        <w:t>Founder  member of UGIR 1903</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National Vice-president of UGIR 1903 during 1998 to 2003</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President of UGIR Iasi in years 1998-2006</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Founder member of the Association of Businessmen ( AOA ) Iaşi and president of the association in 2002 – 2004</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"The image of quality " - Diploma of Honour awarded by PRO TV Iasi</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 xml:space="preserve">Diploma for outstanding achievements in the development of the city and county of Iaşi awarded by Iasi County Council </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Diploma for outstanding activities affecting children awarded by UNICEF, 1996</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Manager of the Year in 2006 awarded by the local press , Iaşi</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Manager of the Year 2007 awarded by the local organization of the Liberal diplomatic party</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Order " Stefan cel Mare " for outstanding achievements in the development of the local  community, awarded by the Metropolitan of Bukovina and Moldavia  by the Archbishop Daniel , Patriarch of Romania</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Patriarchal Order "Stefan cel Mare " for outstanding achievements in the development of Romanian society - granted by the Patriarch of the Romanian Church, His Beatitude Daniel</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Chairman of the Centre for improving the technical and vocational education,  the NE area</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 xml:space="preserve">Founder and board member of the Chamber of Commerce and Industry Iaşi, </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Member of the Diocesan Assembly of the Metropolitan of Moldova and Bucovina</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Member of the Diocesan Council of the Metropolitan of Moldova and Bucovina</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Awards received by Antibiotice in office 2009 - 2011:</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Chamber of Commerce and Industry: National Award for pharmaceuticals</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National Association of Exporters - Importers of Romania</w:t>
      </w:r>
    </w:p>
    <w:p w:rsidR="00716198" w:rsidRPr="00716198" w:rsidRDefault="00716198" w:rsidP="00716198">
      <w:pPr>
        <w:rPr>
          <w:rFonts w:ascii="Trebuchet MS" w:hAnsi="Trebuchet MS"/>
          <w:sz w:val="24"/>
          <w:szCs w:val="24"/>
        </w:rPr>
      </w:pPr>
      <w:r w:rsidRPr="00716198">
        <w:rPr>
          <w:rFonts w:ascii="Trebuchet MS" w:hAnsi="Trebuchet MS"/>
          <w:sz w:val="24"/>
          <w:szCs w:val="24"/>
        </w:rPr>
        <w:t>2010 - Award of Excellence for export growth</w:t>
      </w:r>
    </w:p>
    <w:p w:rsidR="00716198" w:rsidRPr="00716198" w:rsidRDefault="00716198" w:rsidP="00716198">
      <w:pPr>
        <w:rPr>
          <w:rFonts w:ascii="Trebuchet MS" w:hAnsi="Trebuchet MS"/>
          <w:sz w:val="24"/>
          <w:szCs w:val="24"/>
        </w:rPr>
      </w:pPr>
      <w:r w:rsidRPr="00716198">
        <w:rPr>
          <w:rFonts w:ascii="Trebuchet MS" w:hAnsi="Trebuchet MS"/>
          <w:sz w:val="24"/>
          <w:szCs w:val="24"/>
        </w:rPr>
        <w:t>2011 – trophy for  the most dynamic manufacturer and exporter of Romanian drugs and export growth during the crisis</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 xml:space="preserve">Awards received as the manager of Antibiotice in the period 2009 - 2011 </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 xml:space="preserve">diploma for participation in the celebration of Children's Day, 2009 edition, awarded by the Metropolitan of Moldova and Bukovina” </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 xml:space="preserve">“Made in Iasi” program initiators grant an Anniversary Diploma for efforts to maintain and raise the reputation of Antibiotice in the country and in the world </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The University of Agricultural Sciences and Veterinary Medicine "Ion Ionescu de la Brad" awards a diploma for the 50 years anniversary of veterinary medical education</w:t>
      </w:r>
    </w:p>
    <w:p w:rsidR="00716198" w:rsidRPr="00716198" w:rsidRDefault="00716198" w:rsidP="00716198">
      <w:pPr>
        <w:rPr>
          <w:rFonts w:ascii="Trebuchet MS" w:hAnsi="Trebuchet MS"/>
          <w:sz w:val="24"/>
          <w:szCs w:val="24"/>
        </w:rPr>
      </w:pPr>
      <w:r w:rsidRPr="00716198">
        <w:rPr>
          <w:rFonts w:ascii="Trebuchet MS" w:hAnsi="Trebuchet MS"/>
          <w:sz w:val="24"/>
          <w:szCs w:val="24"/>
        </w:rPr>
        <w:t>-</w:t>
      </w:r>
      <w:r w:rsidRPr="00716198">
        <w:rPr>
          <w:rFonts w:ascii="Trebuchet MS" w:hAnsi="Trebuchet MS"/>
          <w:sz w:val="24"/>
          <w:szCs w:val="24"/>
        </w:rPr>
        <w:tab/>
        <w:t>The Association " Investors Club 01"  grants the award of  excellence for contributing to business development in Romania, Iaşi 2011</w:t>
      </w:r>
    </w:p>
    <w:p w:rsidR="00716198" w:rsidRPr="00716198" w:rsidRDefault="00716198" w:rsidP="00716198">
      <w:pPr>
        <w:rPr>
          <w:rFonts w:ascii="Trebuchet MS" w:hAnsi="Trebuchet MS"/>
          <w:sz w:val="24"/>
          <w:szCs w:val="24"/>
        </w:rPr>
      </w:pPr>
    </w:p>
    <w:p w:rsidR="00716198" w:rsidRPr="00716198" w:rsidRDefault="00716198" w:rsidP="00716198">
      <w:pPr>
        <w:rPr>
          <w:rFonts w:ascii="Trebuchet MS" w:hAnsi="Trebuchet MS"/>
          <w:sz w:val="24"/>
          <w:szCs w:val="24"/>
        </w:rPr>
      </w:pPr>
      <w:r w:rsidRPr="00716198">
        <w:rPr>
          <w:rFonts w:ascii="Trebuchet MS" w:hAnsi="Trebuchet MS"/>
          <w:sz w:val="24"/>
          <w:szCs w:val="24"/>
        </w:rPr>
        <w:tab/>
      </w:r>
    </w:p>
    <w:p w:rsidR="00716198" w:rsidRPr="00716198" w:rsidRDefault="00716198" w:rsidP="00716198">
      <w:pPr>
        <w:rPr>
          <w:rFonts w:ascii="Trebuchet MS" w:hAnsi="Trebuchet MS"/>
          <w:sz w:val="24"/>
          <w:szCs w:val="24"/>
        </w:rPr>
      </w:pPr>
    </w:p>
    <w:p w:rsidR="00C83E63" w:rsidRPr="00716198" w:rsidRDefault="00C83E63">
      <w:pPr>
        <w:rPr>
          <w:rFonts w:ascii="Trebuchet MS" w:hAnsi="Trebuchet MS"/>
          <w:sz w:val="24"/>
          <w:szCs w:val="24"/>
        </w:rPr>
      </w:pPr>
    </w:p>
    <w:sectPr w:rsidR="00C83E63" w:rsidRPr="00716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0F"/>
    <w:rsid w:val="0003350F"/>
    <w:rsid w:val="00474E44"/>
    <w:rsid w:val="00716198"/>
    <w:rsid w:val="00B93129"/>
    <w:rsid w:val="00C83E63"/>
    <w:rsid w:val="00D1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3A07C-B06F-4EF4-AE54-40C3087B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2149</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Tode</dc:creator>
  <cp:keywords/>
  <dc:description/>
  <cp:lastModifiedBy>Alin Ionescu</cp:lastModifiedBy>
  <cp:revision>2</cp:revision>
  <dcterms:created xsi:type="dcterms:W3CDTF">2016-05-17T13:44:00Z</dcterms:created>
  <dcterms:modified xsi:type="dcterms:W3CDTF">2016-05-17T13:44:00Z</dcterms:modified>
</cp:coreProperties>
</file>