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08EE" w14:textId="77777777" w:rsidR="00F9375B" w:rsidRPr="00CF6424" w:rsidRDefault="0014500E" w:rsidP="00F9375B">
      <w:pPr>
        <w:shd w:val="clear" w:color="auto" w:fill="FFFFFF"/>
        <w:rPr>
          <w:rFonts w:ascii="Trebuchet MS" w:hAnsi="Trebuchet MS"/>
          <w:b/>
          <w:color w:val="000000"/>
          <w:sz w:val="24"/>
          <w:szCs w:val="24"/>
        </w:rPr>
      </w:pPr>
      <w:r w:rsidRPr="00CF6424">
        <w:rPr>
          <w:noProof/>
        </w:rPr>
        <w:drawing>
          <wp:anchor distT="0" distB="0" distL="114300" distR="114300" simplePos="0" relativeHeight="251657728" behindDoc="1" locked="0" layoutInCell="1" allowOverlap="1" wp14:anchorId="71EDF225" wp14:editId="506F787E">
            <wp:simplePos x="0" y="0"/>
            <wp:positionH relativeFrom="column">
              <wp:posOffset>-1077595</wp:posOffset>
            </wp:positionH>
            <wp:positionV relativeFrom="paragraph">
              <wp:posOffset>-243205</wp:posOffset>
            </wp:positionV>
            <wp:extent cx="7572375" cy="1857375"/>
            <wp:effectExtent l="0" t="0" r="0" b="0"/>
            <wp:wrapNone/>
            <wp:docPr id="3" name="Picture 3"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b_header_fa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2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D4CFB" w14:textId="77777777" w:rsidR="00F9375B" w:rsidRPr="00CF6424" w:rsidRDefault="00F9375B" w:rsidP="00F9375B">
      <w:pPr>
        <w:shd w:val="clear" w:color="auto" w:fill="FFFFFF"/>
        <w:rPr>
          <w:rFonts w:ascii="Trebuchet MS" w:hAnsi="Trebuchet MS"/>
          <w:b/>
          <w:color w:val="000000"/>
          <w:sz w:val="24"/>
          <w:szCs w:val="24"/>
        </w:rPr>
      </w:pPr>
    </w:p>
    <w:p w14:paraId="1B2F0DB5" w14:textId="77777777" w:rsidR="00030BA7" w:rsidRPr="00CF6424" w:rsidRDefault="00030BA7" w:rsidP="00F9375B">
      <w:pPr>
        <w:shd w:val="clear" w:color="auto" w:fill="FFFFFF"/>
        <w:rPr>
          <w:rFonts w:ascii="Trebuchet MS" w:hAnsi="Trebuchet MS"/>
          <w:b/>
          <w:color w:val="000000"/>
          <w:sz w:val="24"/>
          <w:szCs w:val="24"/>
        </w:rPr>
      </w:pPr>
    </w:p>
    <w:p w14:paraId="772D8808" w14:textId="77777777" w:rsidR="00F9375B" w:rsidRPr="00CF6424" w:rsidRDefault="00F9375B" w:rsidP="00F9375B">
      <w:pPr>
        <w:shd w:val="clear" w:color="auto" w:fill="FFFFFF"/>
        <w:rPr>
          <w:rFonts w:ascii="Trebuchet MS" w:hAnsi="Trebuchet MS"/>
          <w:b/>
          <w:color w:val="000000"/>
          <w:sz w:val="24"/>
          <w:szCs w:val="24"/>
        </w:rPr>
      </w:pPr>
    </w:p>
    <w:p w14:paraId="28C88C59" w14:textId="77777777" w:rsidR="000D4D3A" w:rsidRPr="00CF6424" w:rsidRDefault="000D4D3A" w:rsidP="000D4D3A">
      <w:pPr>
        <w:pStyle w:val="Header"/>
      </w:pPr>
    </w:p>
    <w:p w14:paraId="30BD0C79" w14:textId="77777777" w:rsidR="000D4D3A" w:rsidRPr="00CF6424" w:rsidRDefault="000D4D3A" w:rsidP="000D4D3A">
      <w:pPr>
        <w:pStyle w:val="Header"/>
      </w:pPr>
    </w:p>
    <w:p w14:paraId="5F944523" w14:textId="77777777" w:rsidR="000D4D3A" w:rsidRPr="00CF6424" w:rsidRDefault="000D4D3A" w:rsidP="000D4D3A">
      <w:pPr>
        <w:pStyle w:val="Header"/>
      </w:pPr>
    </w:p>
    <w:p w14:paraId="562D3EFB" w14:textId="77777777" w:rsidR="000D4D3A" w:rsidRPr="00CF6424" w:rsidRDefault="000D4D3A" w:rsidP="000D4D3A">
      <w:pPr>
        <w:pStyle w:val="Header"/>
      </w:pPr>
    </w:p>
    <w:p w14:paraId="20D61946" w14:textId="77777777" w:rsidR="000D4D3A" w:rsidRPr="00CF6424" w:rsidRDefault="000D4D3A" w:rsidP="000D4D3A">
      <w:pPr>
        <w:pStyle w:val="Header"/>
      </w:pPr>
    </w:p>
    <w:p w14:paraId="50945018" w14:textId="77777777" w:rsidR="000D4D3A" w:rsidRPr="00CF6424" w:rsidRDefault="000D4D3A" w:rsidP="000D4D3A">
      <w:pPr>
        <w:pStyle w:val="Header"/>
      </w:pPr>
    </w:p>
    <w:p w14:paraId="64D1955D" w14:textId="77777777" w:rsidR="000D4D3A" w:rsidRPr="00CF6424" w:rsidRDefault="000D4D3A" w:rsidP="000D4D3A">
      <w:pPr>
        <w:pStyle w:val="Header"/>
      </w:pPr>
    </w:p>
    <w:p w14:paraId="575BF929" w14:textId="77777777" w:rsidR="000D4D3A" w:rsidRPr="00CF6424" w:rsidRDefault="000D4D3A" w:rsidP="000D4D3A">
      <w:pPr>
        <w:pStyle w:val="Header"/>
      </w:pPr>
    </w:p>
    <w:p w14:paraId="7E7274B4" w14:textId="77777777" w:rsidR="000D4D3A" w:rsidRPr="00CF6424" w:rsidRDefault="000D4D3A" w:rsidP="000D4D3A">
      <w:pPr>
        <w:pStyle w:val="Header"/>
      </w:pPr>
    </w:p>
    <w:p w14:paraId="07F4234B" w14:textId="77777777" w:rsidR="00F9375B" w:rsidRPr="00CF6424" w:rsidRDefault="00F9375B" w:rsidP="00F9375B">
      <w:pPr>
        <w:shd w:val="clear" w:color="auto" w:fill="FFFFFF"/>
        <w:rPr>
          <w:rFonts w:ascii="Trebuchet MS" w:hAnsi="Trebuchet MS"/>
          <w:b/>
          <w:color w:val="000000"/>
          <w:sz w:val="24"/>
          <w:szCs w:val="24"/>
        </w:rPr>
      </w:pPr>
    </w:p>
    <w:p w14:paraId="3BFA9823" w14:textId="77777777" w:rsidR="00F9375B" w:rsidRPr="00CF6424" w:rsidRDefault="00F9375B" w:rsidP="00F9375B">
      <w:pPr>
        <w:shd w:val="clear" w:color="auto" w:fill="FFFFFF"/>
        <w:rPr>
          <w:rFonts w:ascii="Trebuchet MS" w:hAnsi="Trebuchet MS"/>
          <w:b/>
          <w:color w:val="000000"/>
          <w:sz w:val="24"/>
          <w:szCs w:val="24"/>
        </w:rPr>
      </w:pPr>
    </w:p>
    <w:p w14:paraId="17AB50C8" w14:textId="77777777" w:rsidR="00F9375B" w:rsidRPr="00CF6424" w:rsidRDefault="00F9375B" w:rsidP="00F9375B">
      <w:pPr>
        <w:shd w:val="clear" w:color="auto" w:fill="FFFFFF"/>
        <w:rPr>
          <w:rFonts w:ascii="Trebuchet MS" w:hAnsi="Trebuchet MS"/>
          <w:b/>
          <w:color w:val="000000"/>
          <w:sz w:val="24"/>
          <w:szCs w:val="24"/>
        </w:rPr>
      </w:pPr>
    </w:p>
    <w:p w14:paraId="2246C8DF" w14:textId="77777777" w:rsidR="00F9375B" w:rsidRPr="00CF6424" w:rsidRDefault="00F9375B" w:rsidP="00F9375B">
      <w:pPr>
        <w:shd w:val="clear" w:color="auto" w:fill="FFFFFF"/>
        <w:rPr>
          <w:rFonts w:ascii="Trebuchet MS" w:hAnsi="Trebuchet MS"/>
          <w:b/>
          <w:color w:val="000000"/>
          <w:sz w:val="24"/>
          <w:szCs w:val="24"/>
        </w:rPr>
      </w:pPr>
    </w:p>
    <w:p w14:paraId="1094E00B" w14:textId="77777777" w:rsidR="00F9375B" w:rsidRPr="00CF6424" w:rsidRDefault="00F9375B" w:rsidP="00F9375B">
      <w:pPr>
        <w:shd w:val="clear" w:color="auto" w:fill="FFFFFF"/>
        <w:rPr>
          <w:rFonts w:ascii="Trebuchet MS" w:hAnsi="Trebuchet MS"/>
          <w:b/>
          <w:color w:val="000000"/>
          <w:sz w:val="24"/>
          <w:szCs w:val="24"/>
        </w:rPr>
      </w:pPr>
    </w:p>
    <w:p w14:paraId="3A63AEFC" w14:textId="77777777" w:rsidR="00F9375B" w:rsidRPr="00CF6424" w:rsidRDefault="00F9375B" w:rsidP="00F9375B">
      <w:pPr>
        <w:shd w:val="clear" w:color="auto" w:fill="FFFFFF"/>
        <w:rPr>
          <w:rFonts w:ascii="Trebuchet MS" w:hAnsi="Trebuchet MS"/>
          <w:b/>
          <w:color w:val="000000"/>
          <w:sz w:val="24"/>
          <w:szCs w:val="24"/>
        </w:rPr>
      </w:pPr>
    </w:p>
    <w:p w14:paraId="1D3CBABD" w14:textId="77777777" w:rsidR="00F9375B" w:rsidRPr="00CF6424" w:rsidRDefault="00F9375B" w:rsidP="00F9375B">
      <w:pPr>
        <w:shd w:val="clear" w:color="auto" w:fill="FFFFFF"/>
        <w:rPr>
          <w:rFonts w:ascii="Trebuchet MS" w:hAnsi="Trebuchet MS"/>
          <w:b/>
          <w:color w:val="000000"/>
          <w:sz w:val="24"/>
          <w:szCs w:val="24"/>
        </w:rPr>
      </w:pPr>
    </w:p>
    <w:p w14:paraId="3DD4992F" w14:textId="77777777" w:rsidR="00F9375B" w:rsidRPr="00CF6424" w:rsidRDefault="00F9375B" w:rsidP="00F9375B">
      <w:pPr>
        <w:shd w:val="clear" w:color="auto" w:fill="FFFFFF"/>
        <w:rPr>
          <w:rFonts w:ascii="Trebuchet MS" w:hAnsi="Trebuchet MS"/>
          <w:b/>
          <w:color w:val="000000"/>
          <w:sz w:val="24"/>
          <w:szCs w:val="24"/>
        </w:rPr>
      </w:pPr>
    </w:p>
    <w:p w14:paraId="20058694" w14:textId="77777777" w:rsidR="00F9375B" w:rsidRPr="00CF6424" w:rsidRDefault="00F9375B" w:rsidP="00F9375B">
      <w:pPr>
        <w:shd w:val="clear" w:color="auto" w:fill="FFFFFF"/>
        <w:rPr>
          <w:rFonts w:ascii="Trebuchet MS" w:hAnsi="Trebuchet MS"/>
          <w:b/>
          <w:color w:val="000000"/>
          <w:sz w:val="24"/>
          <w:szCs w:val="24"/>
        </w:rPr>
      </w:pPr>
    </w:p>
    <w:p w14:paraId="0F08A1D4" w14:textId="77777777" w:rsidR="00F9375B" w:rsidRPr="00CF6424" w:rsidRDefault="00F9375B" w:rsidP="00F9375B">
      <w:pPr>
        <w:shd w:val="clear" w:color="auto" w:fill="FFFFFF"/>
        <w:rPr>
          <w:rFonts w:ascii="Trebuchet MS" w:hAnsi="Trebuchet MS"/>
          <w:b/>
          <w:color w:val="000080"/>
          <w:sz w:val="24"/>
          <w:szCs w:val="24"/>
        </w:rPr>
      </w:pPr>
    </w:p>
    <w:p w14:paraId="5934EF1F" w14:textId="77777777" w:rsidR="00030BA7" w:rsidRPr="00CF6424" w:rsidRDefault="00030BA7" w:rsidP="00F9375B">
      <w:pPr>
        <w:shd w:val="clear" w:color="auto" w:fill="FFFFFF"/>
        <w:rPr>
          <w:rFonts w:ascii="Trebuchet MS" w:hAnsi="Trebuchet MS"/>
          <w:b/>
          <w:color w:val="000080"/>
          <w:sz w:val="24"/>
          <w:szCs w:val="24"/>
        </w:rPr>
      </w:pPr>
    </w:p>
    <w:p w14:paraId="5EC65F70" w14:textId="77777777" w:rsidR="00030BA7" w:rsidRPr="00CF6424" w:rsidRDefault="00030BA7" w:rsidP="00F9375B">
      <w:pPr>
        <w:shd w:val="clear" w:color="auto" w:fill="FFFFFF"/>
        <w:rPr>
          <w:rFonts w:ascii="Trebuchet MS" w:hAnsi="Trebuchet MS"/>
          <w:b/>
          <w:color w:val="000080"/>
          <w:sz w:val="24"/>
          <w:szCs w:val="24"/>
        </w:rPr>
      </w:pPr>
    </w:p>
    <w:p w14:paraId="7B482A18" w14:textId="77777777" w:rsidR="000D4D3A" w:rsidRPr="00CF6424" w:rsidRDefault="000D4D3A" w:rsidP="00F9375B">
      <w:pPr>
        <w:shd w:val="clear" w:color="auto" w:fill="FFFFFF"/>
        <w:jc w:val="center"/>
        <w:rPr>
          <w:rFonts w:ascii="Trebuchet MS" w:hAnsi="Trebuchet MS"/>
          <w:b/>
          <w:sz w:val="36"/>
          <w:szCs w:val="36"/>
        </w:rPr>
      </w:pPr>
    </w:p>
    <w:p w14:paraId="1A83D5D4" w14:textId="77777777" w:rsidR="000D4D3A" w:rsidRPr="00CF6424" w:rsidRDefault="000D4D3A" w:rsidP="00F9375B">
      <w:pPr>
        <w:shd w:val="clear" w:color="auto" w:fill="FFFFFF"/>
        <w:jc w:val="center"/>
        <w:rPr>
          <w:rFonts w:ascii="Trebuchet MS" w:hAnsi="Trebuchet MS"/>
          <w:b/>
          <w:sz w:val="36"/>
          <w:szCs w:val="36"/>
        </w:rPr>
      </w:pPr>
    </w:p>
    <w:p w14:paraId="121502BA" w14:textId="30014944" w:rsidR="00BF176F" w:rsidRPr="00CF6424" w:rsidRDefault="00BF176F" w:rsidP="00F9375B">
      <w:pPr>
        <w:shd w:val="clear" w:color="auto" w:fill="FFFFFF"/>
        <w:jc w:val="center"/>
        <w:rPr>
          <w:rFonts w:ascii="Trebuchet MS" w:hAnsi="Trebuchet MS"/>
          <w:b/>
          <w:sz w:val="36"/>
          <w:szCs w:val="36"/>
        </w:rPr>
      </w:pPr>
      <w:r w:rsidRPr="00CF6424">
        <w:rPr>
          <w:rFonts w:ascii="Trebuchet MS" w:hAnsi="Trebuchet MS"/>
          <w:b/>
          <w:sz w:val="36"/>
          <w:szCs w:val="36"/>
        </w:rPr>
        <w:t>INTERNAL REGULATIONS</w:t>
      </w:r>
    </w:p>
    <w:p w14:paraId="79A9F03E" w14:textId="77777777" w:rsidR="00BF176F" w:rsidRPr="00CF6424" w:rsidRDefault="00BF176F" w:rsidP="00F9375B">
      <w:pPr>
        <w:shd w:val="clear" w:color="auto" w:fill="FFFFFF"/>
        <w:jc w:val="center"/>
        <w:rPr>
          <w:rFonts w:ascii="Trebuchet MS" w:hAnsi="Trebuchet MS"/>
          <w:b/>
          <w:sz w:val="36"/>
          <w:szCs w:val="36"/>
        </w:rPr>
      </w:pPr>
    </w:p>
    <w:p w14:paraId="4B6B3F75" w14:textId="77777777" w:rsidR="00BF176F" w:rsidRPr="00CF6424" w:rsidRDefault="00BF176F" w:rsidP="00F9375B">
      <w:pPr>
        <w:shd w:val="clear" w:color="auto" w:fill="FFFFFF"/>
        <w:jc w:val="center"/>
        <w:rPr>
          <w:rFonts w:ascii="Trebuchet MS" w:hAnsi="Trebuchet MS"/>
          <w:b/>
          <w:sz w:val="36"/>
          <w:szCs w:val="36"/>
        </w:rPr>
      </w:pPr>
    </w:p>
    <w:p w14:paraId="5B75C903" w14:textId="77777777" w:rsidR="00BF176F" w:rsidRPr="00CF6424" w:rsidRDefault="00BF176F" w:rsidP="00F9375B">
      <w:pPr>
        <w:shd w:val="clear" w:color="auto" w:fill="FFFFFF"/>
        <w:jc w:val="center"/>
        <w:rPr>
          <w:rFonts w:ascii="Trebuchet MS" w:hAnsi="Trebuchet MS"/>
          <w:b/>
          <w:sz w:val="36"/>
          <w:szCs w:val="36"/>
        </w:rPr>
      </w:pPr>
    </w:p>
    <w:p w14:paraId="277A031D" w14:textId="77777777" w:rsidR="00BF176F" w:rsidRPr="00CF6424" w:rsidRDefault="00BF176F" w:rsidP="00F9375B">
      <w:pPr>
        <w:shd w:val="clear" w:color="auto" w:fill="FFFFFF"/>
        <w:jc w:val="center"/>
        <w:rPr>
          <w:rFonts w:ascii="Trebuchet MS" w:hAnsi="Trebuchet MS"/>
          <w:b/>
          <w:sz w:val="36"/>
          <w:szCs w:val="36"/>
        </w:rPr>
      </w:pPr>
    </w:p>
    <w:p w14:paraId="4A5FE0DD" w14:textId="77777777" w:rsidR="00BF176F" w:rsidRPr="00CF6424" w:rsidRDefault="00BF176F" w:rsidP="00F9375B">
      <w:pPr>
        <w:shd w:val="clear" w:color="auto" w:fill="FFFFFF"/>
        <w:jc w:val="center"/>
        <w:rPr>
          <w:rFonts w:ascii="Trebuchet MS" w:hAnsi="Trebuchet MS"/>
          <w:b/>
          <w:sz w:val="36"/>
          <w:szCs w:val="36"/>
        </w:rPr>
      </w:pPr>
    </w:p>
    <w:p w14:paraId="19306CD6" w14:textId="77777777" w:rsidR="00BF176F" w:rsidRPr="00CF6424" w:rsidRDefault="00BF176F" w:rsidP="00F9375B">
      <w:pPr>
        <w:shd w:val="clear" w:color="auto" w:fill="FFFFFF"/>
        <w:jc w:val="center"/>
        <w:rPr>
          <w:rFonts w:ascii="Trebuchet MS" w:hAnsi="Trebuchet MS"/>
          <w:b/>
          <w:sz w:val="36"/>
          <w:szCs w:val="36"/>
        </w:rPr>
      </w:pPr>
    </w:p>
    <w:p w14:paraId="3D70EF52" w14:textId="77777777" w:rsidR="00BF176F" w:rsidRPr="00CF6424" w:rsidRDefault="00BF176F" w:rsidP="00F9375B">
      <w:pPr>
        <w:shd w:val="clear" w:color="auto" w:fill="FFFFFF"/>
        <w:jc w:val="center"/>
        <w:rPr>
          <w:rFonts w:ascii="Trebuchet MS" w:hAnsi="Trebuchet MS"/>
          <w:b/>
          <w:sz w:val="36"/>
          <w:szCs w:val="36"/>
        </w:rPr>
      </w:pPr>
    </w:p>
    <w:p w14:paraId="1F913967" w14:textId="77777777" w:rsidR="00BF176F" w:rsidRPr="00CF6424" w:rsidRDefault="00BF176F" w:rsidP="00F9375B">
      <w:pPr>
        <w:shd w:val="clear" w:color="auto" w:fill="FFFFFF"/>
        <w:jc w:val="center"/>
        <w:rPr>
          <w:rFonts w:ascii="Trebuchet MS" w:hAnsi="Trebuchet MS"/>
          <w:b/>
          <w:sz w:val="36"/>
          <w:szCs w:val="36"/>
        </w:rPr>
      </w:pPr>
    </w:p>
    <w:p w14:paraId="2906F86F" w14:textId="77777777" w:rsidR="00BF176F" w:rsidRPr="00CF6424" w:rsidRDefault="00BF176F" w:rsidP="00F9375B">
      <w:pPr>
        <w:shd w:val="clear" w:color="auto" w:fill="FFFFFF"/>
        <w:jc w:val="center"/>
        <w:rPr>
          <w:rFonts w:ascii="Trebuchet MS" w:hAnsi="Trebuchet MS"/>
          <w:b/>
          <w:sz w:val="36"/>
          <w:szCs w:val="36"/>
        </w:rPr>
      </w:pPr>
    </w:p>
    <w:p w14:paraId="35BF8397" w14:textId="77777777" w:rsidR="00BF176F" w:rsidRPr="00CF6424" w:rsidRDefault="00BF176F" w:rsidP="00F9375B">
      <w:pPr>
        <w:shd w:val="clear" w:color="auto" w:fill="FFFFFF"/>
        <w:jc w:val="center"/>
        <w:rPr>
          <w:rFonts w:ascii="Trebuchet MS" w:hAnsi="Trebuchet MS"/>
          <w:b/>
          <w:sz w:val="36"/>
          <w:szCs w:val="36"/>
        </w:rPr>
      </w:pPr>
    </w:p>
    <w:p w14:paraId="0DF3FA15" w14:textId="77777777" w:rsidR="00BF176F" w:rsidRPr="00CF6424" w:rsidRDefault="00BF176F" w:rsidP="00F9375B">
      <w:pPr>
        <w:shd w:val="clear" w:color="auto" w:fill="FFFFFF"/>
        <w:jc w:val="center"/>
        <w:rPr>
          <w:rFonts w:ascii="Trebuchet MS" w:hAnsi="Trebuchet MS"/>
          <w:b/>
          <w:sz w:val="36"/>
          <w:szCs w:val="36"/>
        </w:rPr>
      </w:pPr>
    </w:p>
    <w:p w14:paraId="6582ECF6" w14:textId="77777777" w:rsidR="00BF176F" w:rsidRPr="00CF6424" w:rsidRDefault="00BF176F" w:rsidP="00F9375B">
      <w:pPr>
        <w:shd w:val="clear" w:color="auto" w:fill="FFFFFF"/>
        <w:jc w:val="center"/>
        <w:rPr>
          <w:rFonts w:ascii="Trebuchet MS" w:hAnsi="Trebuchet MS"/>
          <w:b/>
          <w:sz w:val="36"/>
          <w:szCs w:val="36"/>
        </w:rPr>
      </w:pPr>
    </w:p>
    <w:p w14:paraId="117B5A23" w14:textId="77777777" w:rsidR="00BF176F" w:rsidRPr="00CF6424" w:rsidRDefault="00BF176F" w:rsidP="00F9375B">
      <w:pPr>
        <w:shd w:val="clear" w:color="auto" w:fill="FFFFFF"/>
        <w:jc w:val="center"/>
        <w:rPr>
          <w:rFonts w:ascii="Trebuchet MS" w:hAnsi="Trebuchet MS"/>
          <w:b/>
          <w:sz w:val="36"/>
          <w:szCs w:val="36"/>
        </w:rPr>
      </w:pPr>
    </w:p>
    <w:p w14:paraId="0E2C6251" w14:textId="77777777" w:rsidR="00BF176F" w:rsidRPr="00CF6424" w:rsidRDefault="00BF176F" w:rsidP="00F9375B">
      <w:pPr>
        <w:shd w:val="clear" w:color="auto" w:fill="FFFFFF"/>
        <w:jc w:val="center"/>
        <w:rPr>
          <w:rFonts w:ascii="Trebuchet MS" w:hAnsi="Trebuchet MS"/>
          <w:b/>
          <w:sz w:val="36"/>
          <w:szCs w:val="36"/>
        </w:rPr>
      </w:pPr>
    </w:p>
    <w:p w14:paraId="28A48324" w14:textId="77777777" w:rsidR="00BF176F" w:rsidRPr="00CF6424" w:rsidRDefault="00BF176F" w:rsidP="00F9375B">
      <w:pPr>
        <w:shd w:val="clear" w:color="auto" w:fill="FFFFFF"/>
        <w:jc w:val="center"/>
        <w:rPr>
          <w:rFonts w:ascii="Trebuchet MS" w:hAnsi="Trebuchet MS"/>
          <w:b/>
          <w:sz w:val="36"/>
          <w:szCs w:val="36"/>
        </w:rPr>
      </w:pPr>
    </w:p>
    <w:p w14:paraId="3A464B5F" w14:textId="77777777" w:rsidR="00BF568B" w:rsidRPr="00CF6424" w:rsidRDefault="00BF568B" w:rsidP="00BF568B">
      <w:pPr>
        <w:jc w:val="center"/>
        <w:rPr>
          <w:rFonts w:ascii="Trebuchet MS" w:hAnsi="Trebuchet MS"/>
          <w:b/>
          <w:sz w:val="24"/>
          <w:szCs w:val="24"/>
        </w:rPr>
      </w:pPr>
      <w:r w:rsidRPr="00CF6424">
        <w:rPr>
          <w:rFonts w:ascii="Trebuchet MS" w:hAnsi="Trebuchet MS"/>
          <w:b/>
          <w:sz w:val="24"/>
          <w:szCs w:val="24"/>
        </w:rPr>
        <w:t>2021</w:t>
      </w:r>
    </w:p>
    <w:p w14:paraId="35C65EF1" w14:textId="77777777" w:rsidR="00BF568B" w:rsidRPr="00CF6424" w:rsidRDefault="00BF568B" w:rsidP="00BF568B">
      <w:pPr>
        <w:rPr>
          <w:rFonts w:ascii="Trebuchet MS" w:hAnsi="Trebuchet MS"/>
          <w:b/>
          <w:color w:val="000080"/>
          <w:sz w:val="24"/>
          <w:szCs w:val="24"/>
        </w:rPr>
      </w:pPr>
    </w:p>
    <w:p w14:paraId="16351ED1" w14:textId="20C342E0" w:rsidR="00BF568B" w:rsidRPr="00CF6424" w:rsidRDefault="00BF568B" w:rsidP="00BF568B">
      <w:pPr>
        <w:jc w:val="center"/>
        <w:rPr>
          <w:rFonts w:ascii="Trebuchet MS" w:hAnsi="Trebuchet MS"/>
          <w:b/>
          <w:sz w:val="24"/>
          <w:szCs w:val="24"/>
        </w:rPr>
      </w:pPr>
      <w:r w:rsidRPr="00CF6424">
        <w:rPr>
          <w:rFonts w:ascii="Trebuchet MS" w:hAnsi="Trebuchet MS"/>
          <w:b/>
          <w:sz w:val="24"/>
          <w:szCs w:val="24"/>
        </w:rPr>
        <w:t>CONTENTS</w:t>
      </w:r>
    </w:p>
    <w:p w14:paraId="0EEBF48C" w14:textId="77777777" w:rsidR="00BF568B" w:rsidRPr="00CF6424" w:rsidRDefault="00BF568B" w:rsidP="00BF568B">
      <w:pPr>
        <w:jc w:val="center"/>
        <w:rPr>
          <w:rFonts w:ascii="Trebuchet MS" w:hAnsi="Trebuchet MS"/>
          <w:b/>
          <w:color w:val="000080"/>
          <w:sz w:val="24"/>
          <w:szCs w:val="24"/>
        </w:rPr>
      </w:pPr>
    </w:p>
    <w:p w14:paraId="0D115051" w14:textId="6ADCCB2C" w:rsidR="00BF568B" w:rsidRPr="00CF6424" w:rsidRDefault="00BF568B" w:rsidP="00BF568B">
      <w:pPr>
        <w:rPr>
          <w:rFonts w:ascii="Trebuchet MS" w:hAnsi="Trebuchet MS"/>
          <w:sz w:val="24"/>
          <w:szCs w:val="24"/>
        </w:rPr>
      </w:pPr>
      <w:r w:rsidRPr="00CF6424">
        <w:rPr>
          <w:rFonts w:ascii="Trebuchet MS" w:hAnsi="Trebuchet MS"/>
          <w:b/>
          <w:sz w:val="24"/>
          <w:szCs w:val="24"/>
        </w:rPr>
        <w:t xml:space="preserve">1. Chapter    I   - GENERAL </w:t>
      </w:r>
      <w:r w:rsidR="00BC4CF9" w:rsidRPr="00CF6424">
        <w:rPr>
          <w:rFonts w:ascii="Trebuchet MS" w:hAnsi="Trebuchet MS"/>
          <w:b/>
          <w:sz w:val="24"/>
          <w:szCs w:val="24"/>
        </w:rPr>
        <w:t>PROVISIONS</w:t>
      </w:r>
      <w:r w:rsidRPr="00CF6424">
        <w:rPr>
          <w:rFonts w:ascii="Trebuchet MS" w:hAnsi="Trebuchet MS"/>
          <w:sz w:val="24"/>
          <w:szCs w:val="24"/>
        </w:rPr>
        <w:t xml:space="preserve"> ………………………</w:t>
      </w:r>
      <w:r w:rsidR="00160239" w:rsidRPr="00CF6424">
        <w:rPr>
          <w:rFonts w:ascii="Trebuchet MS" w:hAnsi="Trebuchet MS"/>
          <w:sz w:val="24"/>
          <w:szCs w:val="24"/>
        </w:rPr>
        <w:t>……………………………………</w:t>
      </w:r>
      <w:r w:rsidRPr="00CF6424">
        <w:rPr>
          <w:rFonts w:ascii="Trebuchet MS" w:hAnsi="Trebuchet MS"/>
          <w:sz w:val="24"/>
          <w:szCs w:val="24"/>
        </w:rPr>
        <w:t>…… page 4</w:t>
      </w:r>
    </w:p>
    <w:p w14:paraId="6C42E267" w14:textId="77777777" w:rsidR="00BF568B" w:rsidRPr="00CF6424" w:rsidRDefault="00BF568B" w:rsidP="00BF568B">
      <w:pPr>
        <w:rPr>
          <w:rFonts w:ascii="Trebuchet MS" w:hAnsi="Trebuchet MS"/>
          <w:sz w:val="24"/>
          <w:szCs w:val="24"/>
        </w:rPr>
      </w:pPr>
    </w:p>
    <w:p w14:paraId="5CF48559" w14:textId="7D60A3AD" w:rsidR="00BF568B" w:rsidRPr="00CF6424" w:rsidRDefault="00BF568B" w:rsidP="00BF568B">
      <w:pPr>
        <w:jc w:val="both"/>
        <w:rPr>
          <w:rFonts w:ascii="Trebuchet MS" w:hAnsi="Trebuchet MS"/>
          <w:b/>
          <w:i/>
          <w:sz w:val="24"/>
          <w:szCs w:val="24"/>
        </w:rPr>
      </w:pPr>
      <w:r w:rsidRPr="00CF6424">
        <w:rPr>
          <w:rFonts w:ascii="Trebuchet MS" w:hAnsi="Trebuchet MS"/>
          <w:b/>
          <w:sz w:val="24"/>
          <w:szCs w:val="24"/>
        </w:rPr>
        <w:t>2.</w:t>
      </w:r>
      <w:r w:rsidRPr="00CF6424">
        <w:rPr>
          <w:rFonts w:ascii="Trebuchet MS" w:hAnsi="Trebuchet MS"/>
          <w:sz w:val="24"/>
          <w:szCs w:val="24"/>
        </w:rPr>
        <w:t xml:space="preserve"> </w:t>
      </w:r>
      <w:r w:rsidRPr="00CF6424">
        <w:rPr>
          <w:rFonts w:ascii="Trebuchet MS" w:hAnsi="Trebuchet MS"/>
          <w:b/>
          <w:sz w:val="24"/>
          <w:szCs w:val="24"/>
        </w:rPr>
        <w:t xml:space="preserve">Chapter II     - RULES ON PROTECTION, HYGIENE AND OCCUPATIONAL SAFETY WITHIN THE COMPANY </w:t>
      </w:r>
      <w:r w:rsidRPr="00CF6424">
        <w:rPr>
          <w:rFonts w:ascii="Trebuchet MS" w:hAnsi="Trebuchet MS"/>
          <w:sz w:val="24"/>
          <w:szCs w:val="24"/>
        </w:rPr>
        <w:t>……………………………………………</w:t>
      </w:r>
      <w:r w:rsidR="00160239" w:rsidRPr="00CF6424">
        <w:rPr>
          <w:rFonts w:ascii="Trebuchet MS" w:hAnsi="Trebuchet MS"/>
          <w:sz w:val="24"/>
          <w:szCs w:val="24"/>
        </w:rPr>
        <w:t>…………………………………………</w:t>
      </w:r>
      <w:proofErr w:type="gramStart"/>
      <w:r w:rsidR="00160239" w:rsidRPr="00CF6424">
        <w:rPr>
          <w:rFonts w:ascii="Trebuchet MS" w:hAnsi="Trebuchet MS"/>
          <w:sz w:val="24"/>
          <w:szCs w:val="24"/>
        </w:rPr>
        <w:t>…..</w:t>
      </w:r>
      <w:proofErr w:type="gramEnd"/>
      <w:r w:rsidRPr="00CF6424">
        <w:rPr>
          <w:rFonts w:ascii="Trebuchet MS" w:hAnsi="Trebuchet MS"/>
          <w:sz w:val="24"/>
          <w:szCs w:val="24"/>
        </w:rPr>
        <w:t>………………</w:t>
      </w:r>
      <w:r w:rsidRPr="00CF6424">
        <w:rPr>
          <w:rFonts w:ascii="Trebuchet MS" w:hAnsi="Trebuchet MS"/>
          <w:b/>
          <w:sz w:val="24"/>
          <w:szCs w:val="24"/>
        </w:rPr>
        <w:t xml:space="preserve"> </w:t>
      </w:r>
      <w:r w:rsidRPr="00CF6424">
        <w:rPr>
          <w:rFonts w:ascii="Trebuchet MS" w:hAnsi="Trebuchet MS"/>
          <w:sz w:val="24"/>
          <w:szCs w:val="24"/>
        </w:rPr>
        <w:t>page 5</w:t>
      </w:r>
    </w:p>
    <w:p w14:paraId="2BAC91F5" w14:textId="7F742372" w:rsidR="00BF568B" w:rsidRPr="00CF6424" w:rsidRDefault="00BF568B" w:rsidP="00BF568B">
      <w:pPr>
        <w:rPr>
          <w:rFonts w:ascii="Trebuchet MS" w:hAnsi="Trebuchet MS"/>
          <w:bCs/>
          <w:sz w:val="24"/>
          <w:szCs w:val="24"/>
        </w:rPr>
      </w:pPr>
      <w:r w:rsidRPr="00CF6424">
        <w:rPr>
          <w:rFonts w:ascii="Trebuchet MS" w:hAnsi="Trebuchet MS"/>
          <w:bCs/>
          <w:sz w:val="24"/>
          <w:szCs w:val="24"/>
        </w:rPr>
        <w:t xml:space="preserve">      2.1. Occupational protection and hygiene …………</w:t>
      </w:r>
      <w:r w:rsidR="00160239" w:rsidRPr="00CF6424">
        <w:rPr>
          <w:rFonts w:ascii="Trebuchet MS" w:hAnsi="Trebuchet MS"/>
          <w:bCs/>
          <w:sz w:val="24"/>
          <w:szCs w:val="24"/>
        </w:rPr>
        <w:t>…………………….</w:t>
      </w:r>
      <w:r w:rsidRPr="00CF6424">
        <w:rPr>
          <w:rFonts w:ascii="Trebuchet MS" w:hAnsi="Trebuchet MS"/>
          <w:bCs/>
          <w:sz w:val="24"/>
          <w:szCs w:val="24"/>
        </w:rPr>
        <w:t>………………………   page 5</w:t>
      </w:r>
    </w:p>
    <w:p w14:paraId="166829B1" w14:textId="2580D982" w:rsidR="00BF568B" w:rsidRPr="00CF6424" w:rsidRDefault="00BF568B" w:rsidP="00BF568B">
      <w:pPr>
        <w:rPr>
          <w:rFonts w:ascii="Trebuchet MS" w:hAnsi="Trebuchet MS"/>
          <w:bCs/>
          <w:sz w:val="24"/>
          <w:szCs w:val="24"/>
        </w:rPr>
      </w:pPr>
      <w:r w:rsidRPr="00CF6424">
        <w:rPr>
          <w:rFonts w:ascii="Trebuchet MS" w:hAnsi="Trebuchet MS"/>
          <w:bCs/>
          <w:sz w:val="24"/>
          <w:szCs w:val="24"/>
        </w:rPr>
        <w:t xml:space="preserve">      2.2. Occupational safety           ……………………</w:t>
      </w:r>
      <w:r w:rsidR="00160239" w:rsidRPr="00CF6424">
        <w:rPr>
          <w:rFonts w:ascii="Trebuchet MS" w:hAnsi="Trebuchet MS"/>
          <w:bCs/>
          <w:sz w:val="24"/>
          <w:szCs w:val="24"/>
        </w:rPr>
        <w:t>…………………………………….</w:t>
      </w:r>
      <w:r w:rsidRPr="00CF6424">
        <w:rPr>
          <w:rFonts w:ascii="Trebuchet MS" w:hAnsi="Trebuchet MS"/>
          <w:bCs/>
          <w:sz w:val="24"/>
          <w:szCs w:val="24"/>
        </w:rPr>
        <w:t>……………… page 5</w:t>
      </w:r>
    </w:p>
    <w:p w14:paraId="35141BEE" w14:textId="77777777" w:rsidR="00BF568B" w:rsidRPr="00CF6424" w:rsidRDefault="00BF568B" w:rsidP="00BF568B">
      <w:pPr>
        <w:rPr>
          <w:rFonts w:ascii="Trebuchet MS" w:hAnsi="Trebuchet MS"/>
          <w:bCs/>
          <w:sz w:val="24"/>
          <w:szCs w:val="24"/>
        </w:rPr>
      </w:pPr>
    </w:p>
    <w:p w14:paraId="5F804EE1" w14:textId="1614880D" w:rsidR="00BF568B" w:rsidRPr="00CF6424" w:rsidRDefault="00BF568B" w:rsidP="00BF568B">
      <w:pPr>
        <w:jc w:val="both"/>
        <w:rPr>
          <w:rFonts w:ascii="Trebuchet MS" w:hAnsi="Trebuchet MS"/>
          <w:b/>
          <w:sz w:val="24"/>
          <w:szCs w:val="24"/>
        </w:rPr>
      </w:pPr>
      <w:r w:rsidRPr="00CF6424">
        <w:rPr>
          <w:rFonts w:ascii="Trebuchet MS" w:hAnsi="Trebuchet MS"/>
          <w:b/>
          <w:sz w:val="24"/>
          <w:szCs w:val="24"/>
        </w:rPr>
        <w:t xml:space="preserve">3. Chapter III - RULES ON COMPLYING WITH THE PRINCIPLE OF NON-DISCRIMINATION AND MITIGATION OF ANY FORM OF VIOLATION OF DIGNITY </w:t>
      </w:r>
      <w:r w:rsidRPr="00CF6424">
        <w:rPr>
          <w:rFonts w:ascii="Trebuchet MS" w:hAnsi="Trebuchet MS"/>
          <w:sz w:val="24"/>
          <w:szCs w:val="24"/>
        </w:rPr>
        <w:t>………</w:t>
      </w:r>
      <w:r w:rsidR="00160239" w:rsidRPr="00CF6424">
        <w:rPr>
          <w:rFonts w:ascii="Trebuchet MS" w:hAnsi="Trebuchet MS"/>
          <w:sz w:val="24"/>
          <w:szCs w:val="24"/>
        </w:rPr>
        <w:t>…………………………………</w:t>
      </w:r>
      <w:r w:rsidRPr="00CF6424">
        <w:rPr>
          <w:rFonts w:ascii="Trebuchet MS" w:hAnsi="Trebuchet MS"/>
          <w:sz w:val="24"/>
          <w:szCs w:val="24"/>
        </w:rPr>
        <w:t>… page 6</w:t>
      </w:r>
    </w:p>
    <w:p w14:paraId="585EEA46" w14:textId="77777777" w:rsidR="00BF568B" w:rsidRPr="00CF6424" w:rsidRDefault="00BF568B" w:rsidP="00BF568B">
      <w:pPr>
        <w:jc w:val="both"/>
        <w:rPr>
          <w:rFonts w:ascii="Trebuchet MS" w:hAnsi="Trebuchet MS"/>
          <w:b/>
          <w:sz w:val="24"/>
          <w:szCs w:val="24"/>
        </w:rPr>
      </w:pPr>
    </w:p>
    <w:p w14:paraId="4C4E65C8" w14:textId="5B2504E6" w:rsidR="00BF568B" w:rsidRPr="00CF6424" w:rsidRDefault="00BF568B" w:rsidP="00BF568B">
      <w:pPr>
        <w:jc w:val="both"/>
        <w:rPr>
          <w:rFonts w:ascii="Trebuchet MS" w:hAnsi="Trebuchet MS"/>
          <w:b/>
          <w:sz w:val="24"/>
          <w:szCs w:val="24"/>
        </w:rPr>
      </w:pPr>
      <w:r w:rsidRPr="00CF6424">
        <w:rPr>
          <w:rFonts w:ascii="Trebuchet MS" w:hAnsi="Trebuchet MS"/>
          <w:b/>
          <w:sz w:val="24"/>
          <w:szCs w:val="24"/>
        </w:rPr>
        <w:t xml:space="preserve">4. Chapter IV </w:t>
      </w:r>
      <w:r w:rsidR="00AF6311" w:rsidRPr="00CF6424">
        <w:rPr>
          <w:rFonts w:ascii="Trebuchet MS" w:hAnsi="Trebuchet MS"/>
          <w:b/>
          <w:sz w:val="24"/>
          <w:szCs w:val="24"/>
        </w:rPr>
        <w:t xml:space="preserve">RIGHTS AND OBLIGATIONS OF </w:t>
      </w:r>
      <w:r w:rsidR="009E4E71" w:rsidRPr="00CF6424">
        <w:rPr>
          <w:rFonts w:ascii="Trebuchet MS" w:hAnsi="Trebuchet MS"/>
          <w:b/>
          <w:sz w:val="24"/>
          <w:szCs w:val="24"/>
        </w:rPr>
        <w:t xml:space="preserve">THE </w:t>
      </w:r>
      <w:r w:rsidR="00AF6311" w:rsidRPr="00CF6424">
        <w:rPr>
          <w:rFonts w:ascii="Trebuchet MS" w:hAnsi="Trebuchet MS"/>
          <w:b/>
          <w:sz w:val="24"/>
          <w:szCs w:val="24"/>
        </w:rPr>
        <w:t>EMPLOYER AND EMPLOYEE</w:t>
      </w:r>
      <w:r w:rsidR="004D1289" w:rsidRPr="00CF6424">
        <w:rPr>
          <w:rFonts w:ascii="Trebuchet MS" w:hAnsi="Trebuchet MS"/>
          <w:b/>
          <w:sz w:val="24"/>
          <w:szCs w:val="24"/>
        </w:rPr>
        <w:t>S</w:t>
      </w:r>
      <w:r w:rsidR="00AF6311" w:rsidRPr="00CF6424">
        <w:rPr>
          <w:rFonts w:ascii="Trebuchet MS" w:hAnsi="Trebuchet MS"/>
          <w:b/>
          <w:sz w:val="24"/>
          <w:szCs w:val="24"/>
        </w:rPr>
        <w:t xml:space="preserve"> </w:t>
      </w:r>
      <w:r w:rsidR="00160239" w:rsidRPr="00CF6424">
        <w:rPr>
          <w:rFonts w:ascii="Trebuchet MS" w:hAnsi="Trebuchet MS"/>
          <w:b/>
          <w:sz w:val="24"/>
          <w:szCs w:val="24"/>
        </w:rPr>
        <w:t>…</w:t>
      </w:r>
      <w:proofErr w:type="gramStart"/>
      <w:r w:rsidR="00160239" w:rsidRPr="00CF6424">
        <w:rPr>
          <w:rFonts w:ascii="Trebuchet MS" w:hAnsi="Trebuchet MS"/>
          <w:sz w:val="24"/>
          <w:szCs w:val="24"/>
        </w:rPr>
        <w:t>…..</w:t>
      </w:r>
      <w:proofErr w:type="gramEnd"/>
      <w:r w:rsidR="00160239" w:rsidRPr="00CF6424">
        <w:rPr>
          <w:rFonts w:ascii="Trebuchet MS" w:hAnsi="Trebuchet MS"/>
          <w:sz w:val="24"/>
          <w:szCs w:val="24"/>
        </w:rPr>
        <w:t xml:space="preserve"> </w:t>
      </w:r>
      <w:r w:rsidRPr="00CF6424">
        <w:rPr>
          <w:rFonts w:ascii="Trebuchet MS" w:hAnsi="Trebuchet MS"/>
          <w:sz w:val="24"/>
          <w:szCs w:val="24"/>
        </w:rPr>
        <w:t>7 - 16</w:t>
      </w:r>
      <w:r w:rsidRPr="00CF6424">
        <w:rPr>
          <w:rFonts w:ascii="Trebuchet MS" w:hAnsi="Trebuchet MS"/>
          <w:b/>
          <w:sz w:val="24"/>
          <w:szCs w:val="24"/>
        </w:rPr>
        <w:t xml:space="preserve"> </w:t>
      </w:r>
    </w:p>
    <w:p w14:paraId="76A38823" w14:textId="6552F773" w:rsidR="00BF568B" w:rsidRPr="00CF6424" w:rsidRDefault="00BF568B" w:rsidP="00BF568B">
      <w:pPr>
        <w:ind w:firstLine="720"/>
        <w:jc w:val="both"/>
        <w:rPr>
          <w:rFonts w:ascii="Trebuchet MS" w:hAnsi="Trebuchet MS"/>
          <w:bCs/>
          <w:sz w:val="24"/>
          <w:szCs w:val="24"/>
        </w:rPr>
      </w:pPr>
      <w:r w:rsidRPr="00CF6424">
        <w:rPr>
          <w:rFonts w:ascii="Trebuchet MS" w:hAnsi="Trebuchet MS"/>
          <w:bCs/>
          <w:color w:val="000000"/>
          <w:sz w:val="24"/>
          <w:szCs w:val="24"/>
        </w:rPr>
        <w:t xml:space="preserve">4.1. </w:t>
      </w:r>
      <w:r w:rsidR="004D1289" w:rsidRPr="00CF6424">
        <w:rPr>
          <w:rFonts w:ascii="Trebuchet MS" w:hAnsi="Trebuchet MS"/>
          <w:bCs/>
          <w:sz w:val="24"/>
          <w:szCs w:val="24"/>
        </w:rPr>
        <w:t>RIGHTS AND OBLIGATIONS OF THE EMPLOYER</w:t>
      </w:r>
      <w:r w:rsidRPr="00CF6424">
        <w:rPr>
          <w:rFonts w:ascii="Trebuchet MS" w:hAnsi="Trebuchet MS"/>
          <w:bCs/>
          <w:sz w:val="24"/>
          <w:szCs w:val="24"/>
        </w:rPr>
        <w:t>………………....</w:t>
      </w:r>
      <w:r w:rsidR="00160239" w:rsidRPr="00CF6424">
        <w:rPr>
          <w:rFonts w:ascii="Trebuchet MS" w:hAnsi="Trebuchet MS"/>
          <w:bCs/>
          <w:sz w:val="24"/>
          <w:szCs w:val="24"/>
        </w:rPr>
        <w:t>............</w:t>
      </w:r>
      <w:r w:rsidRPr="00CF6424">
        <w:rPr>
          <w:rFonts w:ascii="Trebuchet MS" w:hAnsi="Trebuchet MS"/>
          <w:bCs/>
          <w:sz w:val="24"/>
          <w:szCs w:val="24"/>
        </w:rPr>
        <w:t xml:space="preserve"> pag</w:t>
      </w:r>
      <w:r w:rsidR="004D1289" w:rsidRPr="00CF6424">
        <w:rPr>
          <w:rFonts w:ascii="Trebuchet MS" w:hAnsi="Trebuchet MS"/>
          <w:bCs/>
          <w:sz w:val="24"/>
          <w:szCs w:val="24"/>
        </w:rPr>
        <w:t>e</w:t>
      </w:r>
      <w:r w:rsidRPr="00CF6424">
        <w:rPr>
          <w:rFonts w:ascii="Trebuchet MS" w:hAnsi="Trebuchet MS"/>
          <w:bCs/>
          <w:sz w:val="24"/>
          <w:szCs w:val="24"/>
        </w:rPr>
        <w:t xml:space="preserve"> 7 - 10</w:t>
      </w:r>
    </w:p>
    <w:p w14:paraId="7AAAA8C9" w14:textId="3AEBF15C" w:rsidR="00BF568B" w:rsidRPr="00CF6424" w:rsidRDefault="00BF568B" w:rsidP="00BF568B">
      <w:pPr>
        <w:ind w:firstLine="720"/>
        <w:rPr>
          <w:rFonts w:ascii="Trebuchet MS" w:hAnsi="Trebuchet MS"/>
          <w:bCs/>
          <w:color w:val="000000"/>
          <w:sz w:val="24"/>
          <w:szCs w:val="24"/>
        </w:rPr>
      </w:pPr>
      <w:r w:rsidRPr="00CF6424">
        <w:rPr>
          <w:rFonts w:ascii="Trebuchet MS" w:hAnsi="Trebuchet MS"/>
          <w:bCs/>
          <w:color w:val="000000"/>
          <w:sz w:val="24"/>
          <w:szCs w:val="24"/>
        </w:rPr>
        <w:t xml:space="preserve">4.2. </w:t>
      </w:r>
      <w:r w:rsidR="004D1289" w:rsidRPr="00CF6424">
        <w:rPr>
          <w:rFonts w:ascii="Trebuchet MS" w:hAnsi="Trebuchet MS"/>
          <w:bCs/>
          <w:color w:val="000000"/>
          <w:sz w:val="24"/>
          <w:szCs w:val="24"/>
        </w:rPr>
        <w:t xml:space="preserve">RIGHTS AND OBLIGATIONS OF THE COMPANY'S EMPLOYEES </w:t>
      </w:r>
      <w:r w:rsidR="00160239" w:rsidRPr="00CF6424">
        <w:rPr>
          <w:rFonts w:ascii="Trebuchet MS" w:hAnsi="Trebuchet MS"/>
          <w:bCs/>
          <w:color w:val="000000"/>
          <w:sz w:val="24"/>
          <w:szCs w:val="24"/>
        </w:rPr>
        <w:t xml:space="preserve">…………. </w:t>
      </w:r>
      <w:r w:rsidRPr="00CF6424">
        <w:rPr>
          <w:rFonts w:ascii="Trebuchet MS" w:hAnsi="Trebuchet MS"/>
          <w:bCs/>
          <w:color w:val="000000"/>
          <w:sz w:val="24"/>
          <w:szCs w:val="24"/>
        </w:rPr>
        <w:t>pag</w:t>
      </w:r>
      <w:r w:rsidR="004D1289" w:rsidRPr="00CF6424">
        <w:rPr>
          <w:rFonts w:ascii="Trebuchet MS" w:hAnsi="Trebuchet MS"/>
          <w:bCs/>
          <w:color w:val="000000"/>
          <w:sz w:val="24"/>
          <w:szCs w:val="24"/>
        </w:rPr>
        <w:t xml:space="preserve">e </w:t>
      </w:r>
      <w:r w:rsidRPr="00CF6424">
        <w:rPr>
          <w:rFonts w:ascii="Trebuchet MS" w:hAnsi="Trebuchet MS"/>
          <w:bCs/>
          <w:color w:val="000000"/>
          <w:sz w:val="24"/>
          <w:szCs w:val="24"/>
        </w:rPr>
        <w:t>10 - 15</w:t>
      </w:r>
    </w:p>
    <w:p w14:paraId="001A33D0" w14:textId="2C14C126" w:rsidR="00BF568B" w:rsidRPr="00CF6424" w:rsidRDefault="00BF568B" w:rsidP="00BF568B">
      <w:pPr>
        <w:rPr>
          <w:rFonts w:ascii="Trebuchet MS" w:hAnsi="Trebuchet MS"/>
          <w:bCs/>
          <w:color w:val="000000"/>
          <w:sz w:val="24"/>
          <w:szCs w:val="24"/>
        </w:rPr>
      </w:pPr>
      <w:r w:rsidRPr="00CF6424">
        <w:rPr>
          <w:rFonts w:ascii="Trebuchet MS" w:hAnsi="Trebuchet MS"/>
          <w:bCs/>
          <w:color w:val="000000"/>
          <w:sz w:val="24"/>
          <w:szCs w:val="24"/>
        </w:rPr>
        <w:t xml:space="preserve">       </w:t>
      </w:r>
      <w:r w:rsidRPr="00CF6424">
        <w:rPr>
          <w:rFonts w:ascii="Trebuchet MS" w:hAnsi="Trebuchet MS"/>
          <w:bCs/>
          <w:color w:val="000000"/>
          <w:sz w:val="24"/>
          <w:szCs w:val="24"/>
        </w:rPr>
        <w:tab/>
        <w:t xml:space="preserve">   4.2.1. </w:t>
      </w:r>
      <w:r w:rsidR="004D1289" w:rsidRPr="00CF6424">
        <w:rPr>
          <w:rFonts w:ascii="Trebuchet MS" w:hAnsi="Trebuchet MS"/>
          <w:bCs/>
          <w:color w:val="000000"/>
          <w:sz w:val="24"/>
          <w:szCs w:val="24"/>
        </w:rPr>
        <w:t>RIGHTS OF THE COMPANY'S EMPLOYEES</w:t>
      </w:r>
      <w:r w:rsidRPr="00CF6424">
        <w:rPr>
          <w:rFonts w:ascii="Trebuchet MS" w:hAnsi="Trebuchet MS"/>
          <w:bCs/>
          <w:color w:val="000000"/>
          <w:sz w:val="24"/>
          <w:szCs w:val="24"/>
        </w:rPr>
        <w:t xml:space="preserve"> ……………........</w:t>
      </w:r>
      <w:r w:rsidR="00160239" w:rsidRPr="00CF6424">
        <w:rPr>
          <w:rFonts w:ascii="Trebuchet MS" w:hAnsi="Trebuchet MS"/>
          <w:bCs/>
          <w:color w:val="000000"/>
          <w:sz w:val="24"/>
          <w:szCs w:val="24"/>
        </w:rPr>
        <w:t>..............</w:t>
      </w:r>
      <w:r w:rsidRPr="00CF6424">
        <w:rPr>
          <w:rFonts w:ascii="Trebuchet MS" w:hAnsi="Trebuchet MS"/>
          <w:bCs/>
          <w:color w:val="000000"/>
          <w:sz w:val="24"/>
          <w:szCs w:val="24"/>
        </w:rPr>
        <w:t>. pag</w:t>
      </w:r>
      <w:r w:rsidR="004D1289" w:rsidRPr="00CF6424">
        <w:rPr>
          <w:rFonts w:ascii="Trebuchet MS" w:hAnsi="Trebuchet MS"/>
          <w:bCs/>
          <w:color w:val="000000"/>
          <w:sz w:val="24"/>
          <w:szCs w:val="24"/>
        </w:rPr>
        <w:t xml:space="preserve">e </w:t>
      </w:r>
      <w:r w:rsidRPr="00CF6424">
        <w:rPr>
          <w:rFonts w:ascii="Trebuchet MS" w:hAnsi="Trebuchet MS"/>
          <w:bCs/>
          <w:color w:val="000000"/>
          <w:sz w:val="24"/>
          <w:szCs w:val="24"/>
        </w:rPr>
        <w:t>10</w:t>
      </w:r>
    </w:p>
    <w:p w14:paraId="084271BB" w14:textId="1F18D5F2" w:rsidR="00BF568B" w:rsidRPr="00CF6424" w:rsidRDefault="00BF568B" w:rsidP="00BF568B">
      <w:pPr>
        <w:rPr>
          <w:rFonts w:ascii="Trebuchet MS" w:hAnsi="Trebuchet MS"/>
          <w:bCs/>
          <w:color w:val="000000"/>
          <w:sz w:val="24"/>
          <w:szCs w:val="24"/>
        </w:rPr>
      </w:pPr>
      <w:r w:rsidRPr="00CF6424">
        <w:rPr>
          <w:rFonts w:ascii="Trebuchet MS" w:hAnsi="Trebuchet MS"/>
          <w:bCs/>
          <w:color w:val="000000"/>
          <w:sz w:val="24"/>
          <w:szCs w:val="24"/>
        </w:rPr>
        <w:t xml:space="preserve">             4.2.2. </w:t>
      </w:r>
      <w:r w:rsidR="004D1289" w:rsidRPr="00CF6424">
        <w:rPr>
          <w:rFonts w:ascii="Trebuchet MS" w:hAnsi="Trebuchet MS"/>
          <w:bCs/>
          <w:color w:val="000000"/>
          <w:sz w:val="24"/>
          <w:szCs w:val="24"/>
        </w:rPr>
        <w:t xml:space="preserve">OBLIGATIONS OF THE COMPANY'S EMPLOYEES </w:t>
      </w:r>
      <w:r w:rsidRPr="00CF6424">
        <w:rPr>
          <w:rFonts w:ascii="Trebuchet MS" w:hAnsi="Trebuchet MS"/>
          <w:bCs/>
          <w:color w:val="000000"/>
          <w:sz w:val="24"/>
          <w:szCs w:val="24"/>
        </w:rPr>
        <w:t>……………......</w:t>
      </w:r>
      <w:r w:rsidR="00160239" w:rsidRPr="00CF6424">
        <w:rPr>
          <w:rFonts w:ascii="Trebuchet MS" w:hAnsi="Trebuchet MS"/>
          <w:bCs/>
          <w:color w:val="000000"/>
          <w:sz w:val="24"/>
          <w:szCs w:val="24"/>
        </w:rPr>
        <w:t>...</w:t>
      </w:r>
      <w:r w:rsidRPr="00CF6424">
        <w:rPr>
          <w:rFonts w:ascii="Trebuchet MS" w:hAnsi="Trebuchet MS"/>
          <w:bCs/>
          <w:color w:val="000000"/>
          <w:sz w:val="24"/>
          <w:szCs w:val="24"/>
        </w:rPr>
        <w:t>..pag</w:t>
      </w:r>
      <w:r w:rsidR="004D1289" w:rsidRPr="00CF6424">
        <w:rPr>
          <w:rFonts w:ascii="Trebuchet MS" w:hAnsi="Trebuchet MS"/>
          <w:bCs/>
          <w:color w:val="000000"/>
          <w:sz w:val="24"/>
          <w:szCs w:val="24"/>
        </w:rPr>
        <w:t xml:space="preserve">e </w:t>
      </w:r>
      <w:r w:rsidRPr="00CF6424">
        <w:rPr>
          <w:rFonts w:ascii="Trebuchet MS" w:hAnsi="Trebuchet MS"/>
          <w:bCs/>
          <w:color w:val="000000"/>
          <w:sz w:val="24"/>
          <w:szCs w:val="24"/>
        </w:rPr>
        <w:t>10 -15</w:t>
      </w:r>
    </w:p>
    <w:p w14:paraId="7811CB21" w14:textId="77777777" w:rsidR="00BF568B" w:rsidRPr="00CF6424" w:rsidRDefault="00BF568B" w:rsidP="00BF568B">
      <w:pPr>
        <w:rPr>
          <w:rFonts w:ascii="Trebuchet MS" w:hAnsi="Trebuchet MS"/>
          <w:b/>
          <w:color w:val="000000"/>
          <w:sz w:val="24"/>
          <w:szCs w:val="24"/>
        </w:rPr>
      </w:pPr>
    </w:p>
    <w:p w14:paraId="5DAAA20B" w14:textId="16D45565" w:rsidR="00BF568B" w:rsidRPr="00CF6424" w:rsidRDefault="00BF568B" w:rsidP="00BF568B">
      <w:pPr>
        <w:jc w:val="both"/>
        <w:rPr>
          <w:rFonts w:ascii="Trebuchet MS" w:hAnsi="Trebuchet MS"/>
          <w:b/>
          <w:sz w:val="24"/>
          <w:szCs w:val="24"/>
        </w:rPr>
      </w:pPr>
      <w:r w:rsidRPr="00CF6424">
        <w:rPr>
          <w:rFonts w:ascii="Trebuchet MS" w:hAnsi="Trebuchet MS"/>
          <w:b/>
          <w:color w:val="000000"/>
          <w:sz w:val="24"/>
          <w:szCs w:val="24"/>
        </w:rPr>
        <w:t>5. C</w:t>
      </w:r>
      <w:r w:rsidR="00114035" w:rsidRPr="00CF6424">
        <w:rPr>
          <w:rFonts w:ascii="Trebuchet MS" w:hAnsi="Trebuchet MS"/>
          <w:b/>
          <w:color w:val="000000"/>
          <w:sz w:val="24"/>
          <w:szCs w:val="24"/>
        </w:rPr>
        <w:t>hapter</w:t>
      </w:r>
      <w:r w:rsidRPr="00CF6424">
        <w:rPr>
          <w:rFonts w:ascii="Trebuchet MS" w:hAnsi="Trebuchet MS"/>
          <w:b/>
          <w:color w:val="000000"/>
          <w:sz w:val="24"/>
          <w:szCs w:val="24"/>
        </w:rPr>
        <w:t xml:space="preserve"> V</w:t>
      </w:r>
      <w:r w:rsidRPr="00CF6424">
        <w:rPr>
          <w:rFonts w:ascii="Trebuchet MS" w:hAnsi="Trebuchet MS"/>
          <w:b/>
          <w:sz w:val="24"/>
          <w:szCs w:val="24"/>
        </w:rPr>
        <w:t xml:space="preserve">      </w:t>
      </w:r>
      <w:r w:rsidR="00114035" w:rsidRPr="00CF6424">
        <w:rPr>
          <w:rFonts w:ascii="Trebuchet MS" w:hAnsi="Trebuchet MS"/>
          <w:b/>
          <w:sz w:val="24"/>
          <w:szCs w:val="24"/>
        </w:rPr>
        <w:t xml:space="preserve">WORKING HOURS AND REST </w:t>
      </w:r>
      <w:r w:rsidRPr="00CF6424">
        <w:rPr>
          <w:rFonts w:ascii="Trebuchet MS" w:hAnsi="Trebuchet MS"/>
          <w:sz w:val="24"/>
          <w:szCs w:val="24"/>
        </w:rPr>
        <w:t>…………......…</w:t>
      </w:r>
      <w:r w:rsidR="00160239" w:rsidRPr="00CF6424">
        <w:rPr>
          <w:rFonts w:ascii="Trebuchet MS" w:hAnsi="Trebuchet MS"/>
          <w:sz w:val="24"/>
          <w:szCs w:val="24"/>
        </w:rPr>
        <w:t xml:space="preserve">……………………………. </w:t>
      </w:r>
      <w:r w:rsidRPr="00CF6424">
        <w:rPr>
          <w:rFonts w:ascii="Trebuchet MS" w:hAnsi="Trebuchet MS"/>
          <w:sz w:val="24"/>
          <w:szCs w:val="24"/>
        </w:rPr>
        <w:t>pag</w:t>
      </w:r>
      <w:r w:rsidR="00114035" w:rsidRPr="00CF6424">
        <w:rPr>
          <w:rFonts w:ascii="Trebuchet MS" w:hAnsi="Trebuchet MS"/>
          <w:sz w:val="24"/>
          <w:szCs w:val="24"/>
        </w:rPr>
        <w:t xml:space="preserve">e </w:t>
      </w:r>
      <w:r w:rsidRPr="00CF6424">
        <w:rPr>
          <w:rFonts w:ascii="Trebuchet MS" w:hAnsi="Trebuchet MS"/>
          <w:sz w:val="24"/>
          <w:szCs w:val="24"/>
        </w:rPr>
        <w:t>16-17</w:t>
      </w:r>
    </w:p>
    <w:p w14:paraId="761774A8" w14:textId="77777777" w:rsidR="00BF568B" w:rsidRPr="00CF6424" w:rsidRDefault="00BF568B" w:rsidP="00BF568B">
      <w:pPr>
        <w:jc w:val="both"/>
        <w:rPr>
          <w:rFonts w:ascii="Trebuchet MS" w:hAnsi="Trebuchet MS"/>
          <w:b/>
          <w:color w:val="000000"/>
          <w:sz w:val="24"/>
          <w:szCs w:val="24"/>
        </w:rPr>
      </w:pPr>
    </w:p>
    <w:p w14:paraId="7CE34A1D" w14:textId="071F2F38" w:rsidR="00BF568B" w:rsidRPr="00CF6424" w:rsidRDefault="00BF568B" w:rsidP="00BF568B">
      <w:pPr>
        <w:jc w:val="both"/>
        <w:rPr>
          <w:rFonts w:ascii="Trebuchet MS" w:hAnsi="Trebuchet MS"/>
          <w:b/>
          <w:sz w:val="24"/>
          <w:szCs w:val="24"/>
        </w:rPr>
      </w:pPr>
      <w:r w:rsidRPr="00CF6424">
        <w:rPr>
          <w:rFonts w:ascii="Trebuchet MS" w:hAnsi="Trebuchet MS"/>
          <w:b/>
          <w:sz w:val="24"/>
          <w:szCs w:val="24"/>
        </w:rPr>
        <w:t>6. C</w:t>
      </w:r>
      <w:r w:rsidR="00114035" w:rsidRPr="00CF6424">
        <w:rPr>
          <w:rFonts w:ascii="Trebuchet MS" w:hAnsi="Trebuchet MS"/>
          <w:b/>
          <w:sz w:val="24"/>
          <w:szCs w:val="24"/>
        </w:rPr>
        <w:t>hapter</w:t>
      </w:r>
      <w:r w:rsidRPr="00CF6424">
        <w:rPr>
          <w:rFonts w:ascii="Trebuchet MS" w:hAnsi="Trebuchet MS"/>
          <w:b/>
          <w:sz w:val="24"/>
          <w:szCs w:val="24"/>
        </w:rPr>
        <w:t xml:space="preserve"> VI </w:t>
      </w:r>
      <w:r w:rsidR="00114035" w:rsidRPr="00CF6424">
        <w:rPr>
          <w:rFonts w:ascii="Trebuchet MS" w:hAnsi="Trebuchet MS"/>
          <w:b/>
          <w:sz w:val="24"/>
          <w:szCs w:val="24"/>
        </w:rPr>
        <w:t>PROCEDURE FOR SOLVING INDIVIDUAL REQUESTS OR COMPLAINTS OF THE EMPLOYEES</w:t>
      </w:r>
      <w:r w:rsidRPr="00CF6424">
        <w:rPr>
          <w:rFonts w:ascii="Trebuchet MS" w:hAnsi="Trebuchet MS"/>
          <w:b/>
          <w:sz w:val="24"/>
          <w:szCs w:val="24"/>
        </w:rPr>
        <w:t xml:space="preserve"> </w:t>
      </w:r>
      <w:r w:rsidRPr="00CF6424">
        <w:rPr>
          <w:rFonts w:ascii="Trebuchet MS" w:hAnsi="Trebuchet MS"/>
          <w:sz w:val="24"/>
          <w:szCs w:val="24"/>
        </w:rPr>
        <w:t>………………………………..............……………</w:t>
      </w:r>
      <w:r w:rsidR="00160239" w:rsidRPr="00CF6424">
        <w:rPr>
          <w:rFonts w:ascii="Trebuchet MS" w:hAnsi="Trebuchet MS"/>
          <w:sz w:val="24"/>
          <w:szCs w:val="24"/>
        </w:rPr>
        <w:t>…………………………………</w:t>
      </w:r>
      <w:proofErr w:type="gramStart"/>
      <w:r w:rsidR="00160239" w:rsidRPr="00CF6424">
        <w:rPr>
          <w:rFonts w:ascii="Trebuchet MS" w:hAnsi="Trebuchet MS"/>
          <w:sz w:val="24"/>
          <w:szCs w:val="24"/>
        </w:rPr>
        <w:t>…</w:t>
      </w:r>
      <w:r w:rsidR="005269F1" w:rsidRPr="00CF6424">
        <w:rPr>
          <w:rFonts w:ascii="Trebuchet MS" w:hAnsi="Trebuchet MS"/>
          <w:sz w:val="24"/>
          <w:szCs w:val="24"/>
        </w:rPr>
        <w:t>..</w:t>
      </w:r>
      <w:proofErr w:type="gramEnd"/>
      <w:r w:rsidR="00160239" w:rsidRPr="00CF6424">
        <w:rPr>
          <w:rFonts w:ascii="Trebuchet MS" w:hAnsi="Trebuchet MS"/>
          <w:sz w:val="24"/>
          <w:szCs w:val="24"/>
        </w:rPr>
        <w:t xml:space="preserve">…….. </w:t>
      </w:r>
      <w:r w:rsidRPr="00CF6424">
        <w:rPr>
          <w:rFonts w:ascii="Trebuchet MS" w:hAnsi="Trebuchet MS"/>
          <w:sz w:val="24"/>
          <w:szCs w:val="24"/>
        </w:rPr>
        <w:t>pag</w:t>
      </w:r>
      <w:r w:rsidR="00114035" w:rsidRPr="00CF6424">
        <w:rPr>
          <w:rFonts w:ascii="Trebuchet MS" w:hAnsi="Trebuchet MS"/>
          <w:sz w:val="24"/>
          <w:szCs w:val="24"/>
        </w:rPr>
        <w:t xml:space="preserve">e </w:t>
      </w:r>
      <w:r w:rsidRPr="00CF6424">
        <w:rPr>
          <w:rFonts w:ascii="Trebuchet MS" w:hAnsi="Trebuchet MS"/>
          <w:sz w:val="24"/>
          <w:szCs w:val="24"/>
        </w:rPr>
        <w:t>18</w:t>
      </w:r>
    </w:p>
    <w:p w14:paraId="369F28C1" w14:textId="77777777" w:rsidR="00BF568B" w:rsidRPr="00CF6424" w:rsidRDefault="00BF568B" w:rsidP="00BF568B">
      <w:pPr>
        <w:jc w:val="both"/>
        <w:rPr>
          <w:rFonts w:ascii="Trebuchet MS" w:hAnsi="Trebuchet MS"/>
          <w:b/>
          <w:sz w:val="24"/>
          <w:szCs w:val="24"/>
        </w:rPr>
      </w:pPr>
    </w:p>
    <w:p w14:paraId="12EB5573" w14:textId="4BBD2EBB" w:rsidR="00BF568B" w:rsidRPr="00CF6424" w:rsidRDefault="00BF568B" w:rsidP="00BF568B">
      <w:pPr>
        <w:rPr>
          <w:rFonts w:ascii="Trebuchet MS" w:hAnsi="Trebuchet MS"/>
          <w:b/>
          <w:sz w:val="24"/>
          <w:szCs w:val="24"/>
        </w:rPr>
      </w:pPr>
      <w:r w:rsidRPr="00CF6424">
        <w:rPr>
          <w:rFonts w:ascii="Trebuchet MS" w:hAnsi="Trebuchet MS"/>
          <w:b/>
          <w:sz w:val="24"/>
          <w:szCs w:val="24"/>
        </w:rPr>
        <w:t>7. C</w:t>
      </w:r>
      <w:r w:rsidR="00132F2F" w:rsidRPr="00CF6424">
        <w:rPr>
          <w:rFonts w:ascii="Trebuchet MS" w:hAnsi="Trebuchet MS"/>
          <w:b/>
          <w:sz w:val="24"/>
          <w:szCs w:val="24"/>
        </w:rPr>
        <w:t>hapter</w:t>
      </w:r>
      <w:r w:rsidRPr="00CF6424">
        <w:rPr>
          <w:rFonts w:ascii="Trebuchet MS" w:hAnsi="Trebuchet MS"/>
          <w:b/>
          <w:sz w:val="24"/>
          <w:szCs w:val="24"/>
        </w:rPr>
        <w:t xml:space="preserve"> VII   </w:t>
      </w:r>
      <w:r w:rsidR="00132F2F" w:rsidRPr="00CF6424">
        <w:rPr>
          <w:rFonts w:ascii="Trebuchet MS" w:hAnsi="Trebuchet MS"/>
          <w:b/>
          <w:sz w:val="24"/>
          <w:szCs w:val="24"/>
        </w:rPr>
        <w:t>CONCRETE RULES ON WORK DISCIPLINE IN THE COMPANY</w:t>
      </w:r>
    </w:p>
    <w:p w14:paraId="69AF4284" w14:textId="52633409" w:rsidR="00BF568B" w:rsidRPr="00CF6424" w:rsidRDefault="00BF568B" w:rsidP="00132F2F">
      <w:pPr>
        <w:rPr>
          <w:rFonts w:ascii="Trebuchet MS" w:hAnsi="Trebuchet MS"/>
          <w:bCs/>
          <w:color w:val="000000"/>
          <w:sz w:val="24"/>
          <w:szCs w:val="24"/>
        </w:rPr>
      </w:pPr>
      <w:r w:rsidRPr="00CF6424">
        <w:rPr>
          <w:rFonts w:ascii="Trebuchet MS" w:hAnsi="Trebuchet MS"/>
          <w:bCs/>
          <w:color w:val="000000"/>
          <w:sz w:val="24"/>
          <w:szCs w:val="24"/>
        </w:rPr>
        <w:t xml:space="preserve">     7.1. </w:t>
      </w:r>
      <w:r w:rsidR="00132F2F" w:rsidRPr="00CF6424">
        <w:rPr>
          <w:rFonts w:ascii="Trebuchet MS" w:hAnsi="Trebuchet MS"/>
          <w:bCs/>
          <w:color w:val="000000"/>
          <w:sz w:val="24"/>
          <w:szCs w:val="24"/>
        </w:rPr>
        <w:t xml:space="preserve">REGULATION </w:t>
      </w:r>
      <w:r w:rsidR="00A40ADB" w:rsidRPr="00CF6424">
        <w:rPr>
          <w:rFonts w:ascii="Trebuchet MS" w:hAnsi="Trebuchet MS"/>
          <w:bCs/>
          <w:color w:val="000000"/>
          <w:sz w:val="24"/>
          <w:szCs w:val="24"/>
        </w:rPr>
        <w:t>ON</w:t>
      </w:r>
      <w:r w:rsidR="00132F2F" w:rsidRPr="00CF6424">
        <w:rPr>
          <w:rFonts w:ascii="Trebuchet MS" w:hAnsi="Trebuchet MS"/>
          <w:bCs/>
          <w:color w:val="000000"/>
          <w:sz w:val="24"/>
          <w:szCs w:val="24"/>
        </w:rPr>
        <w:t xml:space="preserve"> THE ACCESS OF PEOPLE AND CARS ON ANTIBIOTICE PREMISES</w:t>
      </w:r>
      <w:r w:rsidRPr="00CF6424">
        <w:rPr>
          <w:rFonts w:ascii="Trebuchet MS" w:hAnsi="Trebuchet MS"/>
          <w:bCs/>
          <w:color w:val="000000"/>
          <w:sz w:val="24"/>
          <w:szCs w:val="24"/>
        </w:rPr>
        <w:t>........................................................................</w:t>
      </w:r>
      <w:r w:rsidR="00160239" w:rsidRPr="00CF6424">
        <w:rPr>
          <w:rFonts w:ascii="Trebuchet MS" w:hAnsi="Trebuchet MS"/>
          <w:bCs/>
          <w:color w:val="000000"/>
          <w:sz w:val="24"/>
          <w:szCs w:val="24"/>
        </w:rPr>
        <w:t xml:space="preserve">............. </w:t>
      </w:r>
      <w:r w:rsidRPr="00CF6424">
        <w:rPr>
          <w:rFonts w:ascii="Trebuchet MS" w:hAnsi="Trebuchet MS"/>
          <w:bCs/>
          <w:color w:val="000000"/>
          <w:sz w:val="24"/>
          <w:szCs w:val="24"/>
        </w:rPr>
        <w:t>pag</w:t>
      </w:r>
      <w:r w:rsidR="00132F2F" w:rsidRPr="00CF6424">
        <w:rPr>
          <w:rFonts w:ascii="Trebuchet MS" w:hAnsi="Trebuchet MS"/>
          <w:bCs/>
          <w:color w:val="000000"/>
          <w:sz w:val="24"/>
          <w:szCs w:val="24"/>
        </w:rPr>
        <w:t xml:space="preserve">e </w:t>
      </w:r>
      <w:r w:rsidRPr="00CF6424">
        <w:rPr>
          <w:rFonts w:ascii="Trebuchet MS" w:hAnsi="Trebuchet MS"/>
          <w:bCs/>
          <w:color w:val="000000"/>
          <w:sz w:val="24"/>
          <w:szCs w:val="24"/>
        </w:rPr>
        <w:t>19-25</w:t>
      </w:r>
    </w:p>
    <w:p w14:paraId="6E203FCC" w14:textId="42D01C0E" w:rsidR="00BF568B" w:rsidRPr="00CF6424" w:rsidRDefault="00BF568B" w:rsidP="00132F2F">
      <w:pPr>
        <w:rPr>
          <w:rFonts w:ascii="Trebuchet MS" w:hAnsi="Trebuchet MS"/>
          <w:bCs/>
          <w:sz w:val="24"/>
          <w:szCs w:val="24"/>
        </w:rPr>
      </w:pPr>
      <w:r w:rsidRPr="00CF6424">
        <w:rPr>
          <w:rFonts w:ascii="Trebuchet MS" w:hAnsi="Trebuchet MS"/>
          <w:bCs/>
          <w:color w:val="000000"/>
          <w:sz w:val="24"/>
          <w:szCs w:val="24"/>
        </w:rPr>
        <w:t xml:space="preserve">     7.2. </w:t>
      </w:r>
      <w:r w:rsidR="00132F2F" w:rsidRPr="00CF6424">
        <w:rPr>
          <w:rFonts w:ascii="Trebuchet MS" w:hAnsi="Trebuchet MS"/>
          <w:bCs/>
          <w:color w:val="000000"/>
          <w:sz w:val="24"/>
          <w:szCs w:val="24"/>
        </w:rPr>
        <w:t xml:space="preserve">GENERAL RULES </w:t>
      </w:r>
      <w:r w:rsidR="00A40ADB" w:rsidRPr="00CF6424">
        <w:rPr>
          <w:rFonts w:ascii="Trebuchet MS" w:hAnsi="Trebuchet MS"/>
          <w:bCs/>
          <w:color w:val="000000"/>
          <w:sz w:val="24"/>
          <w:szCs w:val="24"/>
        </w:rPr>
        <w:t>ON</w:t>
      </w:r>
      <w:r w:rsidR="00132F2F" w:rsidRPr="00CF6424">
        <w:rPr>
          <w:rFonts w:ascii="Trebuchet MS" w:hAnsi="Trebuchet MS"/>
          <w:bCs/>
          <w:color w:val="000000"/>
          <w:sz w:val="24"/>
          <w:szCs w:val="24"/>
        </w:rPr>
        <w:t xml:space="preserve"> </w:t>
      </w:r>
      <w:r w:rsidR="00A40ADB" w:rsidRPr="00CF6424">
        <w:rPr>
          <w:rFonts w:ascii="Trebuchet MS" w:hAnsi="Trebuchet MS"/>
          <w:bCs/>
          <w:color w:val="000000"/>
          <w:sz w:val="24"/>
          <w:szCs w:val="24"/>
        </w:rPr>
        <w:t xml:space="preserve">ENSURING </w:t>
      </w:r>
      <w:r w:rsidR="00132F2F" w:rsidRPr="00CF6424">
        <w:rPr>
          <w:rFonts w:ascii="Trebuchet MS" w:hAnsi="Trebuchet MS"/>
          <w:bCs/>
          <w:color w:val="000000"/>
          <w:sz w:val="24"/>
          <w:szCs w:val="24"/>
        </w:rPr>
        <w:t>THE CONFIDENTIALITY OF INFORMATION</w:t>
      </w:r>
      <w:r w:rsidRPr="00CF6424">
        <w:rPr>
          <w:rFonts w:ascii="Trebuchet MS" w:hAnsi="Trebuchet MS"/>
          <w:bCs/>
          <w:color w:val="000000"/>
          <w:sz w:val="24"/>
          <w:szCs w:val="24"/>
        </w:rPr>
        <w:t xml:space="preserve"> …………………………………………………………........…</w:t>
      </w:r>
      <w:r w:rsidR="00160239" w:rsidRPr="00CF6424">
        <w:rPr>
          <w:rFonts w:ascii="Trebuchet MS" w:hAnsi="Trebuchet MS"/>
          <w:bCs/>
          <w:color w:val="000000"/>
          <w:sz w:val="24"/>
          <w:szCs w:val="24"/>
        </w:rPr>
        <w:t>…………………………………………………</w:t>
      </w:r>
      <w:proofErr w:type="gramStart"/>
      <w:r w:rsidR="00160239" w:rsidRPr="00CF6424">
        <w:rPr>
          <w:rFonts w:ascii="Trebuchet MS" w:hAnsi="Trebuchet MS"/>
          <w:bCs/>
          <w:color w:val="000000"/>
          <w:sz w:val="24"/>
          <w:szCs w:val="24"/>
        </w:rPr>
        <w:t>…..</w:t>
      </w:r>
      <w:proofErr w:type="gramEnd"/>
      <w:r w:rsidR="00160239" w:rsidRPr="00CF6424">
        <w:rPr>
          <w:rFonts w:ascii="Trebuchet MS" w:hAnsi="Trebuchet MS"/>
          <w:bCs/>
          <w:color w:val="000000"/>
          <w:sz w:val="24"/>
          <w:szCs w:val="24"/>
        </w:rPr>
        <w:t xml:space="preserve"> </w:t>
      </w:r>
      <w:r w:rsidRPr="00CF6424">
        <w:rPr>
          <w:rFonts w:ascii="Trebuchet MS" w:hAnsi="Trebuchet MS"/>
          <w:bCs/>
          <w:color w:val="000000"/>
          <w:sz w:val="24"/>
          <w:szCs w:val="24"/>
        </w:rPr>
        <w:t>pag</w:t>
      </w:r>
      <w:r w:rsidR="00132F2F" w:rsidRPr="00CF6424">
        <w:rPr>
          <w:rFonts w:ascii="Trebuchet MS" w:hAnsi="Trebuchet MS"/>
          <w:bCs/>
          <w:color w:val="000000"/>
          <w:sz w:val="24"/>
          <w:szCs w:val="24"/>
        </w:rPr>
        <w:t xml:space="preserve">e </w:t>
      </w:r>
      <w:r w:rsidRPr="00CF6424">
        <w:rPr>
          <w:rFonts w:ascii="Trebuchet MS" w:hAnsi="Trebuchet MS"/>
          <w:bCs/>
          <w:color w:val="000000"/>
          <w:sz w:val="24"/>
          <w:szCs w:val="24"/>
        </w:rPr>
        <w:t>26-28</w:t>
      </w:r>
    </w:p>
    <w:p w14:paraId="663C728A" w14:textId="0F93840D" w:rsidR="00BF568B" w:rsidRPr="00CF6424" w:rsidRDefault="00BF568B" w:rsidP="00BF568B">
      <w:pPr>
        <w:rPr>
          <w:rFonts w:ascii="Trebuchet MS" w:hAnsi="Trebuchet MS"/>
          <w:bCs/>
          <w:color w:val="000000"/>
          <w:sz w:val="24"/>
          <w:szCs w:val="24"/>
        </w:rPr>
      </w:pPr>
      <w:r w:rsidRPr="00CF6424">
        <w:rPr>
          <w:rFonts w:ascii="Trebuchet MS" w:hAnsi="Trebuchet MS"/>
          <w:bCs/>
          <w:color w:val="000000"/>
          <w:sz w:val="24"/>
          <w:szCs w:val="24"/>
        </w:rPr>
        <w:t xml:space="preserve">  </w:t>
      </w:r>
      <w:r w:rsidR="00A40ADB" w:rsidRPr="00CF6424">
        <w:rPr>
          <w:rFonts w:ascii="Trebuchet MS" w:hAnsi="Trebuchet MS"/>
          <w:bCs/>
          <w:color w:val="000000"/>
          <w:sz w:val="24"/>
          <w:szCs w:val="24"/>
        </w:rPr>
        <w:t>Information Security Regulations - Annex to the Internal Regulations</w:t>
      </w:r>
    </w:p>
    <w:p w14:paraId="3802F4AC" w14:textId="4FF12181" w:rsidR="00BF568B" w:rsidRPr="00CF6424" w:rsidRDefault="00A40ADB" w:rsidP="00160239">
      <w:pPr>
        <w:pStyle w:val="ListParagraph"/>
        <w:numPr>
          <w:ilvl w:val="2"/>
          <w:numId w:val="26"/>
        </w:numPr>
        <w:tabs>
          <w:tab w:val="left" w:pos="1170"/>
        </w:tabs>
        <w:spacing w:line="360" w:lineRule="auto"/>
        <w:ind w:left="0" w:firstLine="284"/>
        <w:jc w:val="both"/>
        <w:rPr>
          <w:rFonts w:ascii="Trebuchet MS" w:hAnsi="Trebuchet MS"/>
          <w:bCs/>
          <w:color w:val="000000"/>
          <w:sz w:val="24"/>
          <w:szCs w:val="24"/>
          <w:lang w:val="en-US"/>
        </w:rPr>
      </w:pPr>
      <w:r w:rsidRPr="00CF6424">
        <w:rPr>
          <w:rFonts w:ascii="Trebuchet MS" w:hAnsi="Trebuchet MS"/>
          <w:bCs/>
          <w:color w:val="000000"/>
          <w:sz w:val="24"/>
          <w:szCs w:val="24"/>
          <w:lang w:val="en-US"/>
        </w:rPr>
        <w:t>PROTECTION OF PERSONAL DATA</w:t>
      </w:r>
      <w:r w:rsidR="00BF568B" w:rsidRPr="00CF6424">
        <w:rPr>
          <w:rFonts w:ascii="Trebuchet MS" w:hAnsi="Trebuchet MS"/>
          <w:bCs/>
          <w:color w:val="000000"/>
          <w:sz w:val="24"/>
          <w:szCs w:val="24"/>
          <w:lang w:val="en-US"/>
        </w:rPr>
        <w:t xml:space="preserve"> ....</w:t>
      </w:r>
      <w:r w:rsidR="00160239" w:rsidRPr="00CF6424">
        <w:rPr>
          <w:rFonts w:ascii="Trebuchet MS" w:hAnsi="Trebuchet MS"/>
          <w:bCs/>
          <w:color w:val="000000"/>
          <w:sz w:val="24"/>
          <w:szCs w:val="24"/>
          <w:lang w:val="en-US"/>
        </w:rPr>
        <w:t xml:space="preserve">...................................... </w:t>
      </w:r>
      <w:r w:rsidR="00BF568B" w:rsidRPr="00CF6424">
        <w:rPr>
          <w:rFonts w:ascii="Trebuchet MS" w:hAnsi="Trebuchet MS"/>
          <w:bCs/>
          <w:color w:val="000000"/>
          <w:sz w:val="24"/>
          <w:szCs w:val="24"/>
          <w:lang w:val="en-US"/>
        </w:rPr>
        <w:t>pag</w:t>
      </w:r>
      <w:r w:rsidR="00132F2F" w:rsidRPr="00CF6424">
        <w:rPr>
          <w:rFonts w:ascii="Trebuchet MS" w:hAnsi="Trebuchet MS"/>
          <w:bCs/>
          <w:color w:val="000000"/>
          <w:sz w:val="24"/>
          <w:szCs w:val="24"/>
          <w:lang w:val="en-US"/>
        </w:rPr>
        <w:t xml:space="preserve">e </w:t>
      </w:r>
      <w:r w:rsidR="00BF568B" w:rsidRPr="00CF6424">
        <w:rPr>
          <w:rFonts w:ascii="Trebuchet MS" w:hAnsi="Trebuchet MS"/>
          <w:bCs/>
          <w:color w:val="000000"/>
          <w:sz w:val="24"/>
          <w:szCs w:val="24"/>
          <w:lang w:val="en-US"/>
        </w:rPr>
        <w:t>29-30</w:t>
      </w:r>
    </w:p>
    <w:p w14:paraId="64712A79" w14:textId="6C0C3C87" w:rsidR="00BF568B" w:rsidRPr="00CF6424" w:rsidRDefault="00A40ADB" w:rsidP="00160239">
      <w:pPr>
        <w:pStyle w:val="ListParagraph"/>
        <w:numPr>
          <w:ilvl w:val="2"/>
          <w:numId w:val="26"/>
        </w:numPr>
        <w:tabs>
          <w:tab w:val="left" w:pos="1170"/>
        </w:tabs>
        <w:spacing w:line="360" w:lineRule="auto"/>
        <w:ind w:left="0" w:firstLine="284"/>
        <w:jc w:val="both"/>
        <w:rPr>
          <w:rFonts w:ascii="Trebuchet MS" w:hAnsi="Trebuchet MS"/>
          <w:bCs/>
          <w:color w:val="000000"/>
          <w:sz w:val="24"/>
          <w:szCs w:val="24"/>
          <w:lang w:val="en-US"/>
        </w:rPr>
      </w:pPr>
      <w:r w:rsidRPr="00CF6424">
        <w:rPr>
          <w:rFonts w:ascii="Trebuchet MS" w:hAnsi="Trebuchet MS"/>
          <w:bCs/>
          <w:color w:val="000000"/>
          <w:sz w:val="24"/>
          <w:szCs w:val="24"/>
          <w:lang w:val="en-US"/>
        </w:rPr>
        <w:t>PRESERVING COMMERCIAL IN CONFIDENCE INFORMATION</w:t>
      </w:r>
      <w:r w:rsidR="00BF568B" w:rsidRPr="00CF6424">
        <w:rPr>
          <w:rFonts w:ascii="Trebuchet MS" w:hAnsi="Trebuchet MS"/>
          <w:bCs/>
          <w:color w:val="000000"/>
          <w:sz w:val="24"/>
          <w:szCs w:val="24"/>
          <w:lang w:val="en-US"/>
        </w:rPr>
        <w:t xml:space="preserve"> …………………</w:t>
      </w:r>
      <w:r w:rsidR="005269F1" w:rsidRPr="00CF6424">
        <w:rPr>
          <w:rFonts w:ascii="Trebuchet MS" w:hAnsi="Trebuchet MS"/>
          <w:bCs/>
          <w:color w:val="000000"/>
          <w:sz w:val="24"/>
          <w:szCs w:val="24"/>
          <w:lang w:val="en-US"/>
        </w:rPr>
        <w:t>..</w:t>
      </w:r>
      <w:r w:rsidR="00BF568B" w:rsidRPr="00CF6424">
        <w:rPr>
          <w:rFonts w:ascii="Trebuchet MS" w:hAnsi="Trebuchet MS"/>
          <w:bCs/>
          <w:color w:val="000000"/>
          <w:sz w:val="24"/>
          <w:szCs w:val="24"/>
          <w:lang w:val="en-US"/>
        </w:rPr>
        <w:t>.</w:t>
      </w:r>
      <w:r w:rsidR="00160239" w:rsidRPr="00CF6424">
        <w:rPr>
          <w:rFonts w:ascii="Trebuchet MS" w:hAnsi="Trebuchet MS"/>
          <w:bCs/>
          <w:color w:val="000000"/>
          <w:sz w:val="24"/>
          <w:szCs w:val="24"/>
          <w:lang w:val="en-US"/>
        </w:rPr>
        <w:t xml:space="preserve"> </w:t>
      </w:r>
      <w:r w:rsidR="00BF568B" w:rsidRPr="00CF6424">
        <w:rPr>
          <w:rFonts w:ascii="Trebuchet MS" w:hAnsi="Trebuchet MS"/>
          <w:bCs/>
          <w:color w:val="000000"/>
          <w:sz w:val="24"/>
          <w:szCs w:val="24"/>
          <w:lang w:val="en-US"/>
        </w:rPr>
        <w:t>pag</w:t>
      </w:r>
      <w:r w:rsidR="00132F2F" w:rsidRPr="00CF6424">
        <w:rPr>
          <w:rFonts w:ascii="Trebuchet MS" w:hAnsi="Trebuchet MS"/>
          <w:bCs/>
          <w:color w:val="000000"/>
          <w:sz w:val="24"/>
          <w:szCs w:val="24"/>
          <w:lang w:val="en-US"/>
        </w:rPr>
        <w:t xml:space="preserve">e </w:t>
      </w:r>
      <w:r w:rsidR="00BF568B" w:rsidRPr="00CF6424">
        <w:rPr>
          <w:rFonts w:ascii="Trebuchet MS" w:hAnsi="Trebuchet MS"/>
          <w:bCs/>
          <w:color w:val="000000"/>
          <w:sz w:val="24"/>
          <w:szCs w:val="24"/>
          <w:lang w:val="en-US"/>
        </w:rPr>
        <w:t>30</w:t>
      </w:r>
    </w:p>
    <w:p w14:paraId="64774271" w14:textId="4C49F61C" w:rsidR="00BF568B" w:rsidRPr="00CF6424" w:rsidRDefault="00A40ADB" w:rsidP="00160239">
      <w:pPr>
        <w:pStyle w:val="ListParagraph"/>
        <w:numPr>
          <w:ilvl w:val="2"/>
          <w:numId w:val="26"/>
        </w:numPr>
        <w:tabs>
          <w:tab w:val="left" w:pos="1170"/>
        </w:tabs>
        <w:spacing w:line="360" w:lineRule="auto"/>
        <w:ind w:left="0" w:firstLine="284"/>
        <w:jc w:val="both"/>
        <w:rPr>
          <w:rFonts w:ascii="Trebuchet MS" w:hAnsi="Trebuchet MS"/>
          <w:bCs/>
          <w:color w:val="000000"/>
          <w:sz w:val="24"/>
          <w:szCs w:val="24"/>
          <w:lang w:val="en-US"/>
        </w:rPr>
      </w:pPr>
      <w:r w:rsidRPr="00CF6424">
        <w:rPr>
          <w:rFonts w:ascii="Trebuchet MS" w:hAnsi="Trebuchet MS"/>
          <w:bCs/>
          <w:color w:val="000000"/>
          <w:sz w:val="24"/>
          <w:szCs w:val="24"/>
          <w:lang w:val="en-US"/>
        </w:rPr>
        <w:t>REGULATION OF INTELLECTUAL PROPERTY RIGHTS FOR EMPLOYEES 'INVENTIONS - Annex to the Internal Regulations</w:t>
      </w:r>
    </w:p>
    <w:p w14:paraId="4E3CC4C3" w14:textId="045F29D5" w:rsidR="00BF568B" w:rsidRPr="00CF6424" w:rsidRDefault="00BF568B" w:rsidP="005269F1">
      <w:pPr>
        <w:tabs>
          <w:tab w:val="left" w:pos="270"/>
        </w:tabs>
        <w:jc w:val="both"/>
        <w:rPr>
          <w:rFonts w:ascii="Trebuchet MS" w:hAnsi="Trebuchet MS"/>
          <w:bCs/>
          <w:color w:val="000000"/>
          <w:sz w:val="24"/>
          <w:szCs w:val="24"/>
        </w:rPr>
      </w:pPr>
      <w:r w:rsidRPr="00CF6424">
        <w:rPr>
          <w:rFonts w:ascii="Trebuchet MS" w:hAnsi="Trebuchet MS"/>
          <w:bCs/>
          <w:color w:val="000000"/>
          <w:sz w:val="24"/>
          <w:szCs w:val="24"/>
        </w:rPr>
        <w:t xml:space="preserve">     7.4. </w:t>
      </w:r>
      <w:r w:rsidR="00A40ADB" w:rsidRPr="00CF6424">
        <w:rPr>
          <w:rFonts w:ascii="Trebuchet MS" w:hAnsi="Trebuchet MS"/>
          <w:bCs/>
          <w:color w:val="000000"/>
          <w:sz w:val="24"/>
          <w:szCs w:val="24"/>
        </w:rPr>
        <w:t>EMPLOYEE LOYALTY OBLIGATION</w:t>
      </w:r>
      <w:r w:rsidRPr="00CF6424">
        <w:rPr>
          <w:rFonts w:ascii="Trebuchet MS" w:hAnsi="Trebuchet MS"/>
          <w:bCs/>
          <w:color w:val="000000"/>
          <w:sz w:val="24"/>
          <w:szCs w:val="24"/>
        </w:rPr>
        <w:t>..................................</w:t>
      </w:r>
      <w:r w:rsidR="00160239" w:rsidRPr="00CF6424">
        <w:rPr>
          <w:rFonts w:ascii="Trebuchet MS" w:hAnsi="Trebuchet MS"/>
          <w:bCs/>
          <w:color w:val="000000"/>
          <w:sz w:val="24"/>
          <w:szCs w:val="24"/>
        </w:rPr>
        <w:t xml:space="preserve">............. </w:t>
      </w:r>
      <w:r w:rsidRPr="00CF6424">
        <w:rPr>
          <w:rFonts w:ascii="Trebuchet MS" w:hAnsi="Trebuchet MS"/>
          <w:bCs/>
          <w:color w:val="000000"/>
          <w:sz w:val="24"/>
          <w:szCs w:val="24"/>
        </w:rPr>
        <w:t>pag</w:t>
      </w:r>
      <w:r w:rsidR="00132F2F" w:rsidRPr="00CF6424">
        <w:rPr>
          <w:rFonts w:ascii="Trebuchet MS" w:hAnsi="Trebuchet MS"/>
          <w:bCs/>
          <w:color w:val="000000"/>
          <w:sz w:val="24"/>
          <w:szCs w:val="24"/>
        </w:rPr>
        <w:t xml:space="preserve">e </w:t>
      </w:r>
      <w:r w:rsidRPr="00CF6424">
        <w:rPr>
          <w:rFonts w:ascii="Trebuchet MS" w:hAnsi="Trebuchet MS"/>
          <w:bCs/>
          <w:color w:val="000000"/>
          <w:sz w:val="24"/>
          <w:szCs w:val="24"/>
        </w:rPr>
        <w:t>31-32</w:t>
      </w:r>
    </w:p>
    <w:p w14:paraId="0C555345" w14:textId="5E74B584" w:rsidR="00BF568B" w:rsidRPr="00CF6424" w:rsidRDefault="00BF568B" w:rsidP="00BF568B">
      <w:pPr>
        <w:jc w:val="both"/>
        <w:rPr>
          <w:rFonts w:ascii="Trebuchet MS" w:hAnsi="Trebuchet MS"/>
          <w:bCs/>
          <w:sz w:val="24"/>
          <w:szCs w:val="24"/>
        </w:rPr>
      </w:pPr>
      <w:r w:rsidRPr="00CF6424">
        <w:rPr>
          <w:rFonts w:ascii="Trebuchet MS" w:hAnsi="Trebuchet MS"/>
          <w:bCs/>
          <w:color w:val="000000"/>
          <w:sz w:val="24"/>
          <w:szCs w:val="24"/>
        </w:rPr>
        <w:t xml:space="preserve">     7.5. </w:t>
      </w:r>
      <w:r w:rsidR="00A40ADB" w:rsidRPr="00CF6424">
        <w:rPr>
          <w:rFonts w:ascii="Trebuchet MS" w:hAnsi="Trebuchet MS"/>
          <w:bCs/>
          <w:color w:val="000000"/>
          <w:sz w:val="24"/>
          <w:szCs w:val="24"/>
        </w:rPr>
        <w:t xml:space="preserve">REGULATIONS </w:t>
      </w:r>
      <w:r w:rsidR="00BC4CF9" w:rsidRPr="00CF6424">
        <w:rPr>
          <w:rFonts w:ascii="Trebuchet MS" w:hAnsi="Trebuchet MS"/>
          <w:bCs/>
          <w:color w:val="000000"/>
          <w:sz w:val="24"/>
          <w:szCs w:val="24"/>
        </w:rPr>
        <w:t xml:space="preserve">FOR SMOKING </w:t>
      </w:r>
      <w:r w:rsidR="00A40ADB" w:rsidRPr="00CF6424">
        <w:rPr>
          <w:rFonts w:ascii="Trebuchet MS" w:hAnsi="Trebuchet MS"/>
          <w:bCs/>
          <w:color w:val="000000"/>
          <w:sz w:val="24"/>
          <w:szCs w:val="24"/>
        </w:rPr>
        <w:t xml:space="preserve">WITHIN THE TERRITORY OF THE </w:t>
      </w:r>
      <w:proofErr w:type="gramStart"/>
      <w:r w:rsidR="00A40ADB" w:rsidRPr="00CF6424">
        <w:rPr>
          <w:rFonts w:ascii="Trebuchet MS" w:hAnsi="Trebuchet MS"/>
          <w:bCs/>
          <w:color w:val="000000"/>
          <w:sz w:val="24"/>
          <w:szCs w:val="24"/>
        </w:rPr>
        <w:t>COMPANY</w:t>
      </w:r>
      <w:r w:rsidRPr="00CF6424">
        <w:rPr>
          <w:rFonts w:ascii="Trebuchet MS" w:hAnsi="Trebuchet MS"/>
          <w:bCs/>
          <w:color w:val="000000"/>
          <w:sz w:val="24"/>
          <w:szCs w:val="24"/>
        </w:rPr>
        <w:t xml:space="preserve"> .pag</w:t>
      </w:r>
      <w:r w:rsidR="00132F2F" w:rsidRPr="00CF6424">
        <w:rPr>
          <w:rFonts w:ascii="Trebuchet MS" w:hAnsi="Trebuchet MS"/>
          <w:bCs/>
          <w:color w:val="000000"/>
          <w:sz w:val="24"/>
          <w:szCs w:val="24"/>
        </w:rPr>
        <w:t>e</w:t>
      </w:r>
      <w:proofErr w:type="gramEnd"/>
      <w:r w:rsidR="00132F2F" w:rsidRPr="00CF6424">
        <w:rPr>
          <w:rFonts w:ascii="Trebuchet MS" w:hAnsi="Trebuchet MS"/>
          <w:bCs/>
          <w:color w:val="000000"/>
          <w:sz w:val="24"/>
          <w:szCs w:val="24"/>
        </w:rPr>
        <w:t xml:space="preserve"> </w:t>
      </w:r>
      <w:r w:rsidRPr="00CF6424">
        <w:rPr>
          <w:rFonts w:ascii="Trebuchet MS" w:hAnsi="Trebuchet MS"/>
          <w:bCs/>
          <w:color w:val="000000"/>
          <w:sz w:val="24"/>
          <w:szCs w:val="24"/>
        </w:rPr>
        <w:t>33-34</w:t>
      </w:r>
    </w:p>
    <w:p w14:paraId="40683D28" w14:textId="77777777" w:rsidR="00BF568B" w:rsidRPr="00CF6424" w:rsidRDefault="00BF568B" w:rsidP="00BF568B">
      <w:pPr>
        <w:jc w:val="both"/>
        <w:rPr>
          <w:rFonts w:ascii="Trebuchet MS" w:hAnsi="Trebuchet MS"/>
          <w:bCs/>
          <w:color w:val="000000"/>
          <w:sz w:val="24"/>
          <w:szCs w:val="24"/>
        </w:rPr>
      </w:pPr>
    </w:p>
    <w:p w14:paraId="79FEFF1F" w14:textId="7B8411CF" w:rsidR="00BF568B" w:rsidRPr="00CF6424" w:rsidRDefault="00BF568B" w:rsidP="00BF568B">
      <w:pPr>
        <w:rPr>
          <w:rFonts w:ascii="Trebuchet MS" w:hAnsi="Trebuchet MS"/>
          <w:b/>
          <w:sz w:val="24"/>
          <w:szCs w:val="24"/>
        </w:rPr>
      </w:pPr>
      <w:r w:rsidRPr="00CF6424">
        <w:rPr>
          <w:rFonts w:ascii="Trebuchet MS" w:hAnsi="Trebuchet MS"/>
          <w:b/>
          <w:color w:val="000000"/>
          <w:sz w:val="24"/>
          <w:szCs w:val="24"/>
        </w:rPr>
        <w:t xml:space="preserve">8. </w:t>
      </w:r>
      <w:r w:rsidR="00A40ADB" w:rsidRPr="00CF6424">
        <w:rPr>
          <w:rFonts w:ascii="Trebuchet MS" w:hAnsi="Trebuchet MS"/>
          <w:b/>
          <w:color w:val="000000"/>
          <w:sz w:val="24"/>
          <w:szCs w:val="24"/>
        </w:rPr>
        <w:t>Chapter</w:t>
      </w:r>
      <w:r w:rsidRPr="00CF6424">
        <w:rPr>
          <w:rFonts w:ascii="Trebuchet MS" w:hAnsi="Trebuchet MS"/>
          <w:b/>
          <w:color w:val="000000"/>
          <w:sz w:val="24"/>
          <w:szCs w:val="24"/>
        </w:rPr>
        <w:t xml:space="preserve"> VIII - </w:t>
      </w:r>
      <w:r w:rsidR="00A40ADB" w:rsidRPr="00CF6424">
        <w:rPr>
          <w:rFonts w:ascii="Trebuchet MS" w:hAnsi="Trebuchet MS"/>
          <w:b/>
          <w:sz w:val="24"/>
          <w:szCs w:val="24"/>
        </w:rPr>
        <w:t xml:space="preserve">DISCIPLINARY BREACHES AND APPLICABLE </w:t>
      </w:r>
      <w:r w:rsidR="00BC4CF9" w:rsidRPr="00CF6424">
        <w:rPr>
          <w:rFonts w:ascii="Trebuchet MS" w:hAnsi="Trebuchet MS"/>
          <w:b/>
          <w:sz w:val="24"/>
          <w:szCs w:val="24"/>
        </w:rPr>
        <w:t>SANCTIONS</w:t>
      </w:r>
      <w:r w:rsidRPr="00CF6424">
        <w:rPr>
          <w:rFonts w:ascii="Trebuchet MS" w:hAnsi="Trebuchet MS"/>
          <w:b/>
          <w:sz w:val="24"/>
          <w:szCs w:val="24"/>
        </w:rPr>
        <w:t xml:space="preserve"> </w:t>
      </w:r>
      <w:r w:rsidRPr="00CF6424">
        <w:rPr>
          <w:rFonts w:ascii="Trebuchet MS" w:hAnsi="Trebuchet MS"/>
          <w:sz w:val="24"/>
          <w:szCs w:val="24"/>
        </w:rPr>
        <w:t>…..</w:t>
      </w:r>
      <w:r w:rsidR="00160239" w:rsidRPr="00CF6424">
        <w:rPr>
          <w:rFonts w:ascii="Trebuchet MS" w:hAnsi="Trebuchet MS"/>
          <w:sz w:val="24"/>
          <w:szCs w:val="24"/>
        </w:rPr>
        <w:t xml:space="preserve">.. </w:t>
      </w:r>
      <w:r w:rsidRPr="00CF6424">
        <w:rPr>
          <w:rFonts w:ascii="Trebuchet MS" w:hAnsi="Trebuchet MS"/>
          <w:sz w:val="24"/>
          <w:szCs w:val="24"/>
        </w:rPr>
        <w:t>pag</w:t>
      </w:r>
      <w:r w:rsidR="00A40ADB" w:rsidRPr="00CF6424">
        <w:rPr>
          <w:rFonts w:ascii="Trebuchet MS" w:hAnsi="Trebuchet MS"/>
          <w:sz w:val="24"/>
          <w:szCs w:val="24"/>
        </w:rPr>
        <w:t xml:space="preserve">e </w:t>
      </w:r>
      <w:r w:rsidRPr="00CF6424">
        <w:rPr>
          <w:rFonts w:ascii="Trebuchet MS" w:hAnsi="Trebuchet MS"/>
          <w:sz w:val="24"/>
          <w:szCs w:val="24"/>
        </w:rPr>
        <w:t>35-38</w:t>
      </w:r>
    </w:p>
    <w:p w14:paraId="468E2F10" w14:textId="77777777" w:rsidR="00BF568B" w:rsidRPr="00CF6424" w:rsidRDefault="00BF568B" w:rsidP="00BF568B">
      <w:pPr>
        <w:jc w:val="both"/>
        <w:rPr>
          <w:rFonts w:ascii="Trebuchet MS" w:hAnsi="Trebuchet MS"/>
          <w:b/>
          <w:color w:val="000000"/>
          <w:sz w:val="24"/>
          <w:szCs w:val="24"/>
        </w:rPr>
      </w:pPr>
    </w:p>
    <w:p w14:paraId="57B05ABE" w14:textId="14AC364D" w:rsidR="00BF568B" w:rsidRPr="00CF6424" w:rsidRDefault="00BF568B" w:rsidP="00BF568B">
      <w:pPr>
        <w:shd w:val="clear" w:color="auto" w:fill="FFFFFF"/>
        <w:jc w:val="both"/>
        <w:rPr>
          <w:rFonts w:ascii="Trebuchet MS" w:hAnsi="Trebuchet MS"/>
          <w:sz w:val="24"/>
          <w:szCs w:val="24"/>
        </w:rPr>
      </w:pPr>
      <w:r w:rsidRPr="00CF6424">
        <w:rPr>
          <w:rFonts w:ascii="Trebuchet MS" w:hAnsi="Trebuchet MS"/>
          <w:b/>
          <w:sz w:val="24"/>
          <w:szCs w:val="24"/>
        </w:rPr>
        <w:t>9.</w:t>
      </w:r>
      <w:r w:rsidR="00A40ADB" w:rsidRPr="00CF6424">
        <w:rPr>
          <w:rFonts w:ascii="Trebuchet MS" w:hAnsi="Trebuchet MS"/>
          <w:b/>
          <w:sz w:val="24"/>
          <w:szCs w:val="24"/>
        </w:rPr>
        <w:t xml:space="preserve"> Chapter</w:t>
      </w:r>
      <w:r w:rsidRPr="00CF6424">
        <w:rPr>
          <w:rFonts w:ascii="Trebuchet MS" w:hAnsi="Trebuchet MS"/>
          <w:b/>
          <w:sz w:val="24"/>
          <w:szCs w:val="24"/>
        </w:rPr>
        <w:t xml:space="preserve"> IX   </w:t>
      </w:r>
      <w:r w:rsidR="00BC4CF9" w:rsidRPr="00CF6424">
        <w:rPr>
          <w:rFonts w:ascii="Trebuchet MS" w:hAnsi="Trebuchet MS"/>
          <w:b/>
          <w:sz w:val="24"/>
          <w:szCs w:val="24"/>
        </w:rPr>
        <w:t>ASSESSMENT OF EMPLOYEE PERFORMANCE</w:t>
      </w:r>
      <w:r w:rsidRPr="00CF6424">
        <w:rPr>
          <w:rFonts w:ascii="Trebuchet MS" w:hAnsi="Trebuchet MS"/>
          <w:b/>
          <w:sz w:val="24"/>
          <w:szCs w:val="24"/>
        </w:rPr>
        <w:t xml:space="preserve"> …………….......</w:t>
      </w:r>
      <w:r w:rsidR="00160239" w:rsidRPr="00CF6424">
        <w:rPr>
          <w:rFonts w:ascii="Trebuchet MS" w:hAnsi="Trebuchet MS"/>
          <w:b/>
          <w:sz w:val="24"/>
          <w:szCs w:val="24"/>
        </w:rPr>
        <w:t xml:space="preserve">...... </w:t>
      </w:r>
      <w:r w:rsidRPr="00CF6424">
        <w:rPr>
          <w:rFonts w:ascii="Trebuchet MS" w:hAnsi="Trebuchet MS"/>
          <w:sz w:val="24"/>
          <w:szCs w:val="24"/>
        </w:rPr>
        <w:t>pag</w:t>
      </w:r>
      <w:r w:rsidR="00A40ADB" w:rsidRPr="00CF6424">
        <w:rPr>
          <w:rFonts w:ascii="Trebuchet MS" w:hAnsi="Trebuchet MS"/>
          <w:sz w:val="24"/>
          <w:szCs w:val="24"/>
        </w:rPr>
        <w:t xml:space="preserve">e </w:t>
      </w:r>
      <w:r w:rsidRPr="00CF6424">
        <w:rPr>
          <w:rFonts w:ascii="Trebuchet MS" w:hAnsi="Trebuchet MS"/>
          <w:sz w:val="24"/>
          <w:szCs w:val="24"/>
        </w:rPr>
        <w:t>39-41</w:t>
      </w:r>
    </w:p>
    <w:p w14:paraId="23961460" w14:textId="77777777" w:rsidR="00BF568B" w:rsidRPr="00CF6424" w:rsidRDefault="00BF568B" w:rsidP="00BF568B">
      <w:pPr>
        <w:shd w:val="clear" w:color="auto" w:fill="FFFFFF"/>
        <w:jc w:val="both"/>
        <w:rPr>
          <w:rFonts w:ascii="Trebuchet MS" w:hAnsi="Trebuchet MS"/>
          <w:sz w:val="24"/>
          <w:szCs w:val="24"/>
        </w:rPr>
      </w:pPr>
    </w:p>
    <w:p w14:paraId="4F986930" w14:textId="4CE90742" w:rsidR="00BF568B" w:rsidRPr="00CF6424" w:rsidRDefault="00BF568B" w:rsidP="00BF568B">
      <w:pPr>
        <w:jc w:val="both"/>
        <w:rPr>
          <w:rFonts w:ascii="Trebuchet MS" w:hAnsi="Trebuchet MS"/>
          <w:sz w:val="24"/>
          <w:szCs w:val="24"/>
        </w:rPr>
      </w:pPr>
      <w:r w:rsidRPr="00CF6424">
        <w:rPr>
          <w:rStyle w:val="Strong"/>
          <w:rFonts w:ascii="Trebuchet MS" w:hAnsi="Trebuchet MS"/>
          <w:sz w:val="24"/>
          <w:szCs w:val="24"/>
          <w:shd w:val="clear" w:color="auto" w:fill="FFFFFF"/>
        </w:rPr>
        <w:t xml:space="preserve">10. </w:t>
      </w:r>
      <w:r w:rsidR="00A40ADB" w:rsidRPr="00CF6424">
        <w:rPr>
          <w:rStyle w:val="Strong"/>
          <w:rFonts w:ascii="Trebuchet MS" w:hAnsi="Trebuchet MS"/>
          <w:sz w:val="24"/>
          <w:szCs w:val="24"/>
          <w:shd w:val="clear" w:color="auto" w:fill="FFFFFF"/>
        </w:rPr>
        <w:t>Chapter</w:t>
      </w:r>
      <w:r w:rsidRPr="00CF6424">
        <w:rPr>
          <w:rStyle w:val="Strong"/>
          <w:rFonts w:ascii="Trebuchet MS" w:hAnsi="Trebuchet MS"/>
          <w:sz w:val="24"/>
          <w:szCs w:val="24"/>
          <w:shd w:val="clear" w:color="auto" w:fill="FFFFFF"/>
        </w:rPr>
        <w:t xml:space="preserve"> X</w:t>
      </w:r>
      <w:r w:rsidRPr="00CF6424">
        <w:rPr>
          <w:rStyle w:val="Strong"/>
          <w:rFonts w:ascii="Trebuchet MS" w:hAnsi="Trebuchet MS"/>
          <w:i/>
          <w:iCs/>
          <w:sz w:val="24"/>
          <w:szCs w:val="24"/>
          <w:shd w:val="clear" w:color="auto" w:fill="FFFFFF"/>
        </w:rPr>
        <w:t xml:space="preserve"> </w:t>
      </w:r>
      <w:r w:rsidR="00BC4CF9" w:rsidRPr="00CF6424">
        <w:rPr>
          <w:rStyle w:val="Strong"/>
          <w:rFonts w:ascii="Trebuchet MS" w:hAnsi="Trebuchet MS"/>
          <w:sz w:val="24"/>
          <w:szCs w:val="24"/>
          <w:shd w:val="clear" w:color="auto" w:fill="FFFFFF"/>
        </w:rPr>
        <w:t xml:space="preserve">POST-UNIVERSITY PROFESSIONAL </w:t>
      </w:r>
      <w:r w:rsidR="00195ABA" w:rsidRPr="00CF6424">
        <w:rPr>
          <w:rStyle w:val="Strong"/>
          <w:rFonts w:ascii="Trebuchet MS" w:hAnsi="Trebuchet MS"/>
          <w:sz w:val="24"/>
          <w:szCs w:val="24"/>
          <w:shd w:val="clear" w:color="auto" w:fill="FFFFFF"/>
        </w:rPr>
        <w:t>TRAINING</w:t>
      </w:r>
      <w:r w:rsidR="00BC4CF9" w:rsidRPr="00CF6424">
        <w:rPr>
          <w:rStyle w:val="Strong"/>
          <w:rFonts w:ascii="Trebuchet MS" w:hAnsi="Trebuchet MS"/>
          <w:sz w:val="24"/>
          <w:szCs w:val="24"/>
          <w:shd w:val="clear" w:color="auto" w:fill="FFFFFF"/>
        </w:rPr>
        <w:t xml:space="preserve"> OF EMPLOYEES annex to the Internal Regulations</w:t>
      </w:r>
    </w:p>
    <w:p w14:paraId="250826C3" w14:textId="77777777" w:rsidR="00BF568B" w:rsidRPr="00CF6424" w:rsidRDefault="00BF568B" w:rsidP="00BF568B">
      <w:pPr>
        <w:shd w:val="clear" w:color="auto" w:fill="FFFFFF"/>
        <w:jc w:val="both"/>
        <w:rPr>
          <w:rFonts w:ascii="Trebuchet MS" w:hAnsi="Trebuchet MS"/>
          <w:b/>
          <w:sz w:val="24"/>
          <w:szCs w:val="24"/>
        </w:rPr>
      </w:pPr>
    </w:p>
    <w:p w14:paraId="44C3D5E4" w14:textId="2DABE471" w:rsidR="00BF568B" w:rsidRPr="00CF6424" w:rsidRDefault="00BF568B" w:rsidP="00BF568B">
      <w:pPr>
        <w:shd w:val="clear" w:color="auto" w:fill="FFFFFF"/>
        <w:jc w:val="both"/>
        <w:rPr>
          <w:rFonts w:ascii="Trebuchet MS" w:hAnsi="Trebuchet MS"/>
          <w:color w:val="000080"/>
          <w:sz w:val="24"/>
          <w:szCs w:val="24"/>
        </w:rPr>
      </w:pPr>
      <w:r w:rsidRPr="00CF6424">
        <w:rPr>
          <w:rFonts w:ascii="Trebuchet MS" w:hAnsi="Trebuchet MS"/>
          <w:b/>
          <w:sz w:val="24"/>
          <w:szCs w:val="24"/>
        </w:rPr>
        <w:t>1</w:t>
      </w:r>
      <w:r w:rsidR="00BC4CF9" w:rsidRPr="00CF6424">
        <w:rPr>
          <w:rFonts w:ascii="Trebuchet MS" w:hAnsi="Trebuchet MS"/>
          <w:b/>
          <w:sz w:val="24"/>
          <w:szCs w:val="24"/>
        </w:rPr>
        <w:t>1</w:t>
      </w:r>
      <w:r w:rsidRPr="00CF6424">
        <w:rPr>
          <w:rFonts w:ascii="Trebuchet MS" w:hAnsi="Trebuchet MS"/>
          <w:b/>
          <w:sz w:val="24"/>
          <w:szCs w:val="24"/>
        </w:rPr>
        <w:t xml:space="preserve">. </w:t>
      </w:r>
      <w:r w:rsidR="00A40ADB" w:rsidRPr="00CF6424">
        <w:rPr>
          <w:rFonts w:ascii="Trebuchet MS" w:hAnsi="Trebuchet MS"/>
          <w:b/>
          <w:sz w:val="24"/>
          <w:szCs w:val="24"/>
        </w:rPr>
        <w:t>Chapter</w:t>
      </w:r>
      <w:r w:rsidRPr="00CF6424">
        <w:rPr>
          <w:rFonts w:ascii="Trebuchet MS" w:hAnsi="Trebuchet MS"/>
          <w:b/>
          <w:sz w:val="24"/>
          <w:szCs w:val="24"/>
        </w:rPr>
        <w:t xml:space="preserve"> XI </w:t>
      </w:r>
      <w:r w:rsidR="00F46DF1" w:rsidRPr="00CF6424">
        <w:rPr>
          <w:rFonts w:ascii="Trebuchet MS" w:hAnsi="Trebuchet MS"/>
          <w:b/>
          <w:sz w:val="24"/>
          <w:szCs w:val="24"/>
        </w:rPr>
        <w:t>METHODS OF IMPLEMENTING OTHER SPECIFIC LEGAL OR CONTRACTUAL PROVISIONS. FINAL PROVISIONS</w:t>
      </w:r>
      <w:r w:rsidRPr="00CF6424">
        <w:rPr>
          <w:rFonts w:ascii="Trebuchet MS" w:hAnsi="Trebuchet MS"/>
          <w:b/>
          <w:color w:val="000000"/>
          <w:sz w:val="24"/>
          <w:szCs w:val="24"/>
        </w:rPr>
        <w:t xml:space="preserve"> </w:t>
      </w:r>
      <w:r w:rsidRPr="00CF6424">
        <w:rPr>
          <w:rFonts w:ascii="Trebuchet MS" w:hAnsi="Trebuchet MS"/>
          <w:color w:val="000000"/>
          <w:sz w:val="24"/>
          <w:szCs w:val="24"/>
        </w:rPr>
        <w:t>…………………………………………………</w:t>
      </w:r>
      <w:r w:rsidR="00160239" w:rsidRPr="00CF6424">
        <w:rPr>
          <w:rFonts w:ascii="Trebuchet MS" w:hAnsi="Trebuchet MS"/>
          <w:color w:val="000000"/>
          <w:sz w:val="24"/>
          <w:szCs w:val="24"/>
        </w:rPr>
        <w:t xml:space="preserve">…………………………. </w:t>
      </w:r>
      <w:r w:rsidRPr="00CF6424">
        <w:rPr>
          <w:rFonts w:ascii="Trebuchet MS" w:hAnsi="Trebuchet MS"/>
          <w:color w:val="000000"/>
          <w:sz w:val="24"/>
          <w:szCs w:val="24"/>
        </w:rPr>
        <w:t>pag</w:t>
      </w:r>
      <w:r w:rsidR="00F46DF1" w:rsidRPr="00CF6424">
        <w:rPr>
          <w:rFonts w:ascii="Trebuchet MS" w:hAnsi="Trebuchet MS"/>
          <w:color w:val="000000"/>
          <w:sz w:val="24"/>
          <w:szCs w:val="24"/>
        </w:rPr>
        <w:t xml:space="preserve">e </w:t>
      </w:r>
      <w:r w:rsidRPr="00CF6424">
        <w:rPr>
          <w:rFonts w:ascii="Trebuchet MS" w:hAnsi="Trebuchet MS"/>
          <w:color w:val="000000"/>
          <w:sz w:val="24"/>
          <w:szCs w:val="24"/>
        </w:rPr>
        <w:t>42</w:t>
      </w:r>
    </w:p>
    <w:p w14:paraId="303B42FF" w14:textId="77777777" w:rsidR="00BF568B" w:rsidRPr="00CF6424" w:rsidRDefault="00BF568B" w:rsidP="00BF568B">
      <w:pPr>
        <w:jc w:val="both"/>
        <w:rPr>
          <w:rFonts w:ascii="Trebuchet MS" w:hAnsi="Trebuchet MS"/>
          <w:b/>
          <w:sz w:val="24"/>
          <w:szCs w:val="24"/>
        </w:rPr>
      </w:pPr>
    </w:p>
    <w:p w14:paraId="6C8608C0" w14:textId="0926B0CF" w:rsidR="00BF568B" w:rsidRPr="00CF6424" w:rsidRDefault="00BF568B" w:rsidP="00BF568B">
      <w:pPr>
        <w:jc w:val="both"/>
        <w:rPr>
          <w:rFonts w:ascii="Trebuchet MS" w:hAnsi="Trebuchet MS"/>
          <w:b/>
          <w:sz w:val="24"/>
          <w:szCs w:val="24"/>
        </w:rPr>
      </w:pPr>
      <w:r w:rsidRPr="00CF6424">
        <w:rPr>
          <w:rFonts w:ascii="Trebuchet MS" w:hAnsi="Trebuchet MS"/>
          <w:b/>
          <w:sz w:val="24"/>
          <w:szCs w:val="24"/>
        </w:rPr>
        <w:t>1</w:t>
      </w:r>
      <w:r w:rsidR="003B2CFF" w:rsidRPr="00CF6424">
        <w:rPr>
          <w:rFonts w:ascii="Trebuchet MS" w:hAnsi="Trebuchet MS"/>
          <w:b/>
          <w:sz w:val="24"/>
          <w:szCs w:val="24"/>
        </w:rPr>
        <w:t>2</w:t>
      </w:r>
      <w:r w:rsidRPr="00CF6424">
        <w:rPr>
          <w:rFonts w:ascii="Trebuchet MS" w:hAnsi="Trebuchet MS"/>
          <w:b/>
          <w:sz w:val="24"/>
          <w:szCs w:val="24"/>
        </w:rPr>
        <w:t>. An</w:t>
      </w:r>
      <w:r w:rsidR="003B2CFF" w:rsidRPr="00CF6424">
        <w:rPr>
          <w:rFonts w:ascii="Trebuchet MS" w:hAnsi="Trebuchet MS"/>
          <w:b/>
          <w:sz w:val="24"/>
          <w:szCs w:val="24"/>
        </w:rPr>
        <w:t>n</w:t>
      </w:r>
      <w:r w:rsidRPr="00CF6424">
        <w:rPr>
          <w:rFonts w:ascii="Trebuchet MS" w:hAnsi="Trebuchet MS"/>
          <w:b/>
          <w:sz w:val="24"/>
          <w:szCs w:val="24"/>
        </w:rPr>
        <w:t>exe</w:t>
      </w:r>
      <w:r w:rsidR="003B2CFF" w:rsidRPr="00CF6424">
        <w:rPr>
          <w:rFonts w:ascii="Trebuchet MS" w:hAnsi="Trebuchet MS"/>
          <w:b/>
          <w:sz w:val="24"/>
          <w:szCs w:val="24"/>
        </w:rPr>
        <w:t>s</w:t>
      </w:r>
    </w:p>
    <w:p w14:paraId="6D0A9EF7" w14:textId="77777777" w:rsidR="00BF568B" w:rsidRPr="00CF6424" w:rsidRDefault="00BF568B" w:rsidP="00BF568B">
      <w:pPr>
        <w:jc w:val="both"/>
        <w:rPr>
          <w:rFonts w:ascii="Trebuchet MS" w:hAnsi="Trebuchet MS"/>
          <w:b/>
          <w:sz w:val="24"/>
          <w:szCs w:val="24"/>
        </w:rPr>
      </w:pPr>
    </w:p>
    <w:p w14:paraId="05C94688" w14:textId="77777777" w:rsidR="00160239" w:rsidRPr="00CF6424" w:rsidRDefault="00160239" w:rsidP="00BF568B">
      <w:pPr>
        <w:jc w:val="both"/>
        <w:rPr>
          <w:rFonts w:ascii="Trebuchet MS" w:hAnsi="Trebuchet MS"/>
          <w:b/>
          <w:color w:val="000000"/>
          <w:sz w:val="24"/>
          <w:szCs w:val="24"/>
        </w:rPr>
      </w:pPr>
    </w:p>
    <w:p w14:paraId="3BE3F528" w14:textId="77777777" w:rsidR="00160239" w:rsidRPr="00CF6424" w:rsidRDefault="00160239" w:rsidP="00BF568B">
      <w:pPr>
        <w:jc w:val="both"/>
        <w:rPr>
          <w:rFonts w:ascii="Trebuchet MS" w:hAnsi="Trebuchet MS"/>
          <w:b/>
          <w:color w:val="000000"/>
          <w:sz w:val="24"/>
          <w:szCs w:val="24"/>
        </w:rPr>
      </w:pPr>
    </w:p>
    <w:p w14:paraId="56A9C82B" w14:textId="77777777" w:rsidR="00160239" w:rsidRPr="00CF6424" w:rsidRDefault="00160239" w:rsidP="00BF568B">
      <w:pPr>
        <w:jc w:val="both"/>
        <w:rPr>
          <w:rFonts w:ascii="Trebuchet MS" w:hAnsi="Trebuchet MS"/>
          <w:b/>
          <w:color w:val="000000"/>
          <w:sz w:val="24"/>
          <w:szCs w:val="24"/>
        </w:rPr>
      </w:pPr>
    </w:p>
    <w:p w14:paraId="4B815541" w14:textId="3340C3F1" w:rsidR="00BF568B" w:rsidRPr="00CF6424" w:rsidRDefault="003B2CFF" w:rsidP="00BF568B">
      <w:pPr>
        <w:jc w:val="both"/>
        <w:rPr>
          <w:rFonts w:ascii="Trebuchet MS" w:hAnsi="Trebuchet MS"/>
          <w:b/>
          <w:color w:val="000000"/>
          <w:sz w:val="24"/>
          <w:szCs w:val="24"/>
        </w:rPr>
      </w:pPr>
      <w:r w:rsidRPr="00CF6424">
        <w:rPr>
          <w:rFonts w:ascii="Trebuchet MS" w:hAnsi="Trebuchet MS"/>
          <w:b/>
          <w:color w:val="000000"/>
          <w:sz w:val="24"/>
          <w:szCs w:val="24"/>
        </w:rPr>
        <w:t>Information Security Regulation</w:t>
      </w:r>
      <w:r w:rsidR="00BF568B" w:rsidRPr="00CF6424">
        <w:rPr>
          <w:rFonts w:ascii="Trebuchet MS" w:hAnsi="Trebuchet MS"/>
          <w:b/>
          <w:color w:val="000000"/>
          <w:sz w:val="24"/>
          <w:szCs w:val="24"/>
        </w:rPr>
        <w:t xml:space="preserve"> </w:t>
      </w:r>
    </w:p>
    <w:p w14:paraId="3BB06B44" w14:textId="77777777" w:rsidR="00BF568B" w:rsidRPr="00CF6424" w:rsidRDefault="00BF568B" w:rsidP="00BF568B">
      <w:pPr>
        <w:jc w:val="both"/>
        <w:rPr>
          <w:rFonts w:ascii="Trebuchet MS" w:hAnsi="Trebuchet MS"/>
          <w:b/>
          <w:sz w:val="24"/>
          <w:szCs w:val="24"/>
        </w:rPr>
      </w:pPr>
    </w:p>
    <w:p w14:paraId="3D31D4B9" w14:textId="7B31B912" w:rsidR="00BF176F" w:rsidRPr="00CF6424" w:rsidRDefault="003B2CFF" w:rsidP="003B2CFF">
      <w:pPr>
        <w:shd w:val="clear" w:color="auto" w:fill="FFFFFF"/>
        <w:rPr>
          <w:rFonts w:ascii="Trebuchet MS" w:hAnsi="Trebuchet MS"/>
          <w:b/>
          <w:sz w:val="36"/>
          <w:szCs w:val="36"/>
        </w:rPr>
      </w:pPr>
      <w:r w:rsidRPr="00CF6424">
        <w:rPr>
          <w:rFonts w:ascii="Trebuchet MS" w:hAnsi="Trebuchet MS"/>
          <w:b/>
          <w:color w:val="000000"/>
          <w:sz w:val="24"/>
          <w:szCs w:val="24"/>
        </w:rPr>
        <w:t>Confidential information</w:t>
      </w:r>
    </w:p>
    <w:p w14:paraId="7D059E46" w14:textId="77777777" w:rsidR="00BF176F" w:rsidRPr="00CF6424" w:rsidRDefault="00BF176F" w:rsidP="00F9375B">
      <w:pPr>
        <w:shd w:val="clear" w:color="auto" w:fill="FFFFFF"/>
        <w:jc w:val="center"/>
        <w:rPr>
          <w:rFonts w:ascii="Trebuchet MS" w:hAnsi="Trebuchet MS"/>
          <w:b/>
          <w:sz w:val="36"/>
          <w:szCs w:val="36"/>
        </w:rPr>
      </w:pPr>
    </w:p>
    <w:p w14:paraId="1FDD5484" w14:textId="45DE839F" w:rsidR="00BF176F" w:rsidRPr="00CF6424" w:rsidRDefault="007F11B6" w:rsidP="007F11B6">
      <w:pPr>
        <w:shd w:val="clear" w:color="auto" w:fill="FFFFFF"/>
        <w:spacing w:line="360" w:lineRule="auto"/>
        <w:jc w:val="both"/>
        <w:rPr>
          <w:rFonts w:ascii="Trebuchet MS" w:hAnsi="Trebuchet MS"/>
          <w:bCs/>
          <w:sz w:val="24"/>
          <w:szCs w:val="24"/>
        </w:rPr>
      </w:pPr>
      <w:r w:rsidRPr="00CF6424">
        <w:rPr>
          <w:rFonts w:ascii="Trebuchet MS" w:hAnsi="Trebuchet MS"/>
          <w:b/>
          <w:sz w:val="24"/>
          <w:szCs w:val="24"/>
        </w:rPr>
        <w:t xml:space="preserve">REGULATION ON THE INTELLECTUAL PROPERTY RIGHTS FOR THE INVENTIONS OF EMPLOYEES </w:t>
      </w:r>
      <w:r w:rsidRPr="00CF6424">
        <w:rPr>
          <w:rFonts w:ascii="Trebuchet MS" w:hAnsi="Trebuchet MS"/>
          <w:bCs/>
          <w:sz w:val="24"/>
          <w:szCs w:val="24"/>
        </w:rPr>
        <w:t>for establishing the normative framework regarding the classification of inventions during the working hours in the category of work inventions, respectively of employees' own inventions</w:t>
      </w:r>
    </w:p>
    <w:p w14:paraId="046C52FE" w14:textId="5FD5FBEB" w:rsidR="007F11B6" w:rsidRPr="00CF6424" w:rsidRDefault="007F11B6" w:rsidP="007F11B6">
      <w:pPr>
        <w:shd w:val="clear" w:color="auto" w:fill="FFFFFF"/>
        <w:spacing w:line="360" w:lineRule="auto"/>
        <w:jc w:val="both"/>
        <w:rPr>
          <w:rFonts w:ascii="Trebuchet MS" w:hAnsi="Trebuchet MS"/>
          <w:bCs/>
          <w:sz w:val="24"/>
          <w:szCs w:val="24"/>
        </w:rPr>
      </w:pPr>
    </w:p>
    <w:p w14:paraId="2F2E5DA9" w14:textId="5722941A" w:rsidR="00195ABA" w:rsidRPr="00CF6424" w:rsidRDefault="00195ABA" w:rsidP="007F11B6">
      <w:pPr>
        <w:shd w:val="clear" w:color="auto" w:fill="FFFFFF"/>
        <w:spacing w:line="360" w:lineRule="auto"/>
        <w:jc w:val="both"/>
        <w:rPr>
          <w:rStyle w:val="Strong"/>
          <w:rFonts w:ascii="Trebuchet MS" w:hAnsi="Trebuchet MS"/>
          <w:b w:val="0"/>
          <w:bCs w:val="0"/>
          <w:sz w:val="24"/>
          <w:szCs w:val="24"/>
          <w:shd w:val="clear" w:color="auto" w:fill="FFFFFF"/>
        </w:rPr>
      </w:pPr>
      <w:r w:rsidRPr="00CF6424">
        <w:rPr>
          <w:rStyle w:val="Strong"/>
          <w:rFonts w:ascii="Trebuchet MS" w:hAnsi="Trebuchet MS"/>
          <w:sz w:val="24"/>
          <w:szCs w:val="24"/>
          <w:shd w:val="clear" w:color="auto" w:fill="FFFFFF"/>
        </w:rPr>
        <w:t xml:space="preserve">REGULATION </w:t>
      </w:r>
      <w:r w:rsidR="00BC4340" w:rsidRPr="00CF6424">
        <w:rPr>
          <w:rStyle w:val="Strong"/>
          <w:rFonts w:ascii="Trebuchet MS" w:hAnsi="Trebuchet MS"/>
          <w:sz w:val="24"/>
          <w:szCs w:val="24"/>
          <w:shd w:val="clear" w:color="auto" w:fill="FFFFFF"/>
        </w:rPr>
        <w:t>ON</w:t>
      </w:r>
      <w:r w:rsidRPr="00CF6424">
        <w:rPr>
          <w:rStyle w:val="Strong"/>
          <w:rFonts w:ascii="Trebuchet MS" w:hAnsi="Trebuchet MS"/>
          <w:sz w:val="24"/>
          <w:szCs w:val="24"/>
          <w:shd w:val="clear" w:color="auto" w:fill="FFFFFF"/>
        </w:rPr>
        <w:t xml:space="preserve"> THE POST-UNIVERSITY PROFESSIONAL TRAINING OF </w:t>
      </w:r>
      <w:r w:rsidR="00BC4340" w:rsidRPr="00CF6424">
        <w:rPr>
          <w:rStyle w:val="Strong"/>
          <w:rFonts w:ascii="Trebuchet MS" w:hAnsi="Trebuchet MS"/>
          <w:sz w:val="24"/>
          <w:szCs w:val="24"/>
          <w:shd w:val="clear" w:color="auto" w:fill="FFFFFF"/>
        </w:rPr>
        <w:t xml:space="preserve">THE </w:t>
      </w:r>
      <w:r w:rsidRPr="00CF6424">
        <w:rPr>
          <w:rStyle w:val="Strong"/>
          <w:rFonts w:ascii="Trebuchet MS" w:hAnsi="Trebuchet MS"/>
          <w:sz w:val="24"/>
          <w:szCs w:val="24"/>
          <w:shd w:val="clear" w:color="auto" w:fill="FFFFFF"/>
        </w:rPr>
        <w:t xml:space="preserve">EMPLOYEES, </w:t>
      </w:r>
      <w:r w:rsidRPr="00CF6424">
        <w:rPr>
          <w:rStyle w:val="Strong"/>
          <w:rFonts w:ascii="Trebuchet MS" w:hAnsi="Trebuchet MS"/>
          <w:b w:val="0"/>
          <w:bCs w:val="0"/>
          <w:sz w:val="24"/>
          <w:szCs w:val="24"/>
          <w:shd w:val="clear" w:color="auto" w:fill="FFFFFF"/>
        </w:rPr>
        <w:t xml:space="preserve">for establishing the normative framework regarding the </w:t>
      </w:r>
      <w:r w:rsidR="00BC4340" w:rsidRPr="00CF6424">
        <w:rPr>
          <w:rStyle w:val="Strong"/>
          <w:rFonts w:ascii="Trebuchet MS" w:hAnsi="Trebuchet MS"/>
          <w:b w:val="0"/>
          <w:bCs w:val="0"/>
          <w:sz w:val="24"/>
          <w:szCs w:val="24"/>
          <w:shd w:val="clear" w:color="auto" w:fill="FFFFFF"/>
        </w:rPr>
        <w:t>implication</w:t>
      </w:r>
      <w:r w:rsidRPr="00CF6424">
        <w:rPr>
          <w:rStyle w:val="Strong"/>
          <w:rFonts w:ascii="Trebuchet MS" w:hAnsi="Trebuchet MS"/>
          <w:b w:val="0"/>
          <w:bCs w:val="0"/>
          <w:sz w:val="24"/>
          <w:szCs w:val="24"/>
          <w:shd w:val="clear" w:color="auto" w:fill="FFFFFF"/>
        </w:rPr>
        <w:t xml:space="preserve"> of </w:t>
      </w:r>
      <w:proofErr w:type="spellStart"/>
      <w:r w:rsidRPr="00CF6424">
        <w:rPr>
          <w:rStyle w:val="Strong"/>
          <w:rFonts w:ascii="Trebuchet MS" w:hAnsi="Trebuchet MS"/>
          <w:b w:val="0"/>
          <w:bCs w:val="0"/>
          <w:sz w:val="24"/>
          <w:szCs w:val="24"/>
          <w:shd w:val="clear" w:color="auto" w:fill="FFFFFF"/>
        </w:rPr>
        <w:t>Antibiotice</w:t>
      </w:r>
      <w:proofErr w:type="spellEnd"/>
      <w:r w:rsidRPr="00CF6424">
        <w:rPr>
          <w:rStyle w:val="Strong"/>
          <w:rFonts w:ascii="Trebuchet MS" w:hAnsi="Trebuchet MS"/>
          <w:b w:val="0"/>
          <w:bCs w:val="0"/>
          <w:sz w:val="24"/>
          <w:szCs w:val="24"/>
          <w:shd w:val="clear" w:color="auto" w:fill="FFFFFF"/>
        </w:rPr>
        <w:t xml:space="preserve"> S.A. in </w:t>
      </w:r>
      <w:r w:rsidR="00BC4340" w:rsidRPr="00CF6424">
        <w:rPr>
          <w:rStyle w:val="Strong"/>
          <w:rFonts w:ascii="Trebuchet MS" w:hAnsi="Trebuchet MS"/>
          <w:b w:val="0"/>
          <w:bCs w:val="0"/>
          <w:sz w:val="24"/>
          <w:szCs w:val="24"/>
          <w:shd w:val="clear" w:color="auto" w:fill="FFFFFF"/>
        </w:rPr>
        <w:t>carrying out</w:t>
      </w:r>
      <w:r w:rsidRPr="00CF6424">
        <w:rPr>
          <w:rStyle w:val="Strong"/>
          <w:rFonts w:ascii="Trebuchet MS" w:hAnsi="Trebuchet MS"/>
          <w:b w:val="0"/>
          <w:bCs w:val="0"/>
          <w:sz w:val="24"/>
          <w:szCs w:val="24"/>
          <w:shd w:val="clear" w:color="auto" w:fill="FFFFFF"/>
        </w:rPr>
        <w:t xml:space="preserve"> postgraduate master's, doctoral, postdoctoral studies or other types of professional </w:t>
      </w:r>
      <w:r w:rsidR="00BC4340" w:rsidRPr="00CF6424">
        <w:rPr>
          <w:rStyle w:val="Strong"/>
          <w:rFonts w:ascii="Trebuchet MS" w:hAnsi="Trebuchet MS"/>
          <w:b w:val="0"/>
          <w:bCs w:val="0"/>
          <w:sz w:val="24"/>
          <w:szCs w:val="24"/>
          <w:shd w:val="clear" w:color="auto" w:fill="FFFFFF"/>
        </w:rPr>
        <w:t>training</w:t>
      </w:r>
      <w:r w:rsidRPr="00CF6424">
        <w:rPr>
          <w:rStyle w:val="Strong"/>
          <w:rFonts w:ascii="Trebuchet MS" w:hAnsi="Trebuchet MS"/>
          <w:b w:val="0"/>
          <w:bCs w:val="0"/>
          <w:sz w:val="24"/>
          <w:szCs w:val="24"/>
          <w:shd w:val="clear" w:color="auto" w:fill="FFFFFF"/>
        </w:rPr>
        <w:t xml:space="preserve"> of employees who carry out </w:t>
      </w:r>
      <w:r w:rsidRPr="00CF6424">
        <w:rPr>
          <w:rStyle w:val="Strong"/>
          <w:rFonts w:ascii="Trebuchet MS" w:hAnsi="Trebuchet MS"/>
          <w:b w:val="0"/>
          <w:bCs w:val="0"/>
          <w:i/>
          <w:iCs/>
          <w:sz w:val="24"/>
          <w:szCs w:val="24"/>
          <w:shd w:val="clear" w:color="auto" w:fill="FFFFFF"/>
        </w:rPr>
        <w:t>in-depth studies</w:t>
      </w:r>
      <w:r w:rsidRPr="00CF6424">
        <w:rPr>
          <w:rStyle w:val="Strong"/>
          <w:rFonts w:ascii="Trebuchet MS" w:hAnsi="Trebuchet MS"/>
          <w:b w:val="0"/>
          <w:bCs w:val="0"/>
          <w:sz w:val="24"/>
          <w:szCs w:val="24"/>
          <w:shd w:val="clear" w:color="auto" w:fill="FFFFFF"/>
        </w:rPr>
        <w:t>, to achieve certain stages on the company's platform, using material and human resources belonging to the company</w:t>
      </w:r>
    </w:p>
    <w:p w14:paraId="6498981D" w14:textId="4D10753D"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0B6E83CC" w14:textId="29C2EC66"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5F3BCE1" w14:textId="170A12C6"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87EEB6D" w14:textId="381AA8F6"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1D0C2A6" w14:textId="70C85FF9"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216D575" w14:textId="5107C909"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2B84ED0" w14:textId="63B454A8"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18209BBB" w14:textId="36032196"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12C4A5D" w14:textId="0B2DA795"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182B1C7" w14:textId="3DEB1767"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EEDAAD9" w14:textId="7EC03E44"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021A539" w14:textId="15CC528D"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A87B2B4" w14:textId="22DF882C"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477BF39" w14:textId="30EFD33C"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B87836E" w14:textId="18C9FC9D"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17ECCB02" w14:textId="7234D980"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088F22B" w14:textId="50BF4066"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4166EBB" w14:textId="7BA2E86D"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3BB9E67" w14:textId="48EB49FC"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0582362C" w14:textId="6F64DF7E" w:rsidR="00DD3851" w:rsidRPr="00CF6424" w:rsidRDefault="00DD3851"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0BDED6BE" w14:textId="7EE0F523" w:rsidR="00DD3851" w:rsidRPr="00CF6424" w:rsidRDefault="00DD3851"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17292FCF" w14:textId="77777777" w:rsidR="00DD3851" w:rsidRPr="00CF6424" w:rsidRDefault="00DD3851"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26CCFAD4" w14:textId="20BF641E" w:rsidR="00BC4340" w:rsidRPr="00CF6424"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6970A937" w14:textId="34DCCD12" w:rsidR="00BC4340" w:rsidRPr="00CF6424" w:rsidRDefault="00BC4340" w:rsidP="00BC4340">
      <w:pPr>
        <w:shd w:val="clear" w:color="auto" w:fill="FFFFFF"/>
        <w:spacing w:line="360" w:lineRule="auto"/>
        <w:jc w:val="center"/>
        <w:rPr>
          <w:rFonts w:ascii="Trebuchet MS" w:hAnsi="Trebuchet MS"/>
          <w:b/>
          <w:sz w:val="24"/>
          <w:szCs w:val="24"/>
        </w:rPr>
      </w:pPr>
      <w:r w:rsidRPr="00CF6424">
        <w:rPr>
          <w:rFonts w:ascii="Trebuchet MS" w:hAnsi="Trebuchet MS"/>
          <w:b/>
          <w:sz w:val="24"/>
          <w:szCs w:val="24"/>
        </w:rPr>
        <w:t>Chapter I</w:t>
      </w:r>
    </w:p>
    <w:p w14:paraId="15B4060E" w14:textId="36590ABF" w:rsidR="00BC4340" w:rsidRPr="00CF6424" w:rsidRDefault="00BC4340" w:rsidP="00BC4340">
      <w:pPr>
        <w:shd w:val="clear" w:color="auto" w:fill="FFFFFF"/>
        <w:spacing w:line="360" w:lineRule="auto"/>
        <w:jc w:val="center"/>
        <w:rPr>
          <w:rFonts w:ascii="Trebuchet MS" w:hAnsi="Trebuchet MS"/>
          <w:b/>
          <w:sz w:val="24"/>
          <w:szCs w:val="24"/>
        </w:rPr>
      </w:pPr>
    </w:p>
    <w:p w14:paraId="10FE1C0E" w14:textId="18A2CF64" w:rsidR="00BC4340" w:rsidRPr="00CF6424" w:rsidRDefault="00BC4340" w:rsidP="00BC4340">
      <w:pPr>
        <w:shd w:val="clear" w:color="auto" w:fill="FFFFFF"/>
        <w:spacing w:line="360" w:lineRule="auto"/>
        <w:jc w:val="center"/>
        <w:rPr>
          <w:rFonts w:ascii="Trebuchet MS" w:hAnsi="Trebuchet MS"/>
          <w:b/>
          <w:sz w:val="24"/>
          <w:szCs w:val="24"/>
        </w:rPr>
      </w:pPr>
      <w:r w:rsidRPr="00CF6424">
        <w:rPr>
          <w:rFonts w:ascii="Trebuchet MS" w:hAnsi="Trebuchet MS"/>
          <w:b/>
          <w:sz w:val="24"/>
          <w:szCs w:val="24"/>
        </w:rPr>
        <w:t>GENERAL PROVISIONS</w:t>
      </w:r>
    </w:p>
    <w:p w14:paraId="38FB00ED" w14:textId="105F5686" w:rsidR="00BC4340" w:rsidRPr="00CF6424" w:rsidRDefault="00BC4340" w:rsidP="00BC4340">
      <w:pPr>
        <w:shd w:val="clear" w:color="auto" w:fill="FFFFFF"/>
        <w:spacing w:line="360" w:lineRule="auto"/>
        <w:jc w:val="center"/>
        <w:rPr>
          <w:rFonts w:ascii="Trebuchet MS" w:hAnsi="Trebuchet MS"/>
          <w:b/>
          <w:sz w:val="24"/>
          <w:szCs w:val="24"/>
        </w:rPr>
      </w:pPr>
    </w:p>
    <w:p w14:paraId="3486FEAA" w14:textId="39E48B23" w:rsidR="00BC4340" w:rsidRPr="00CF6424" w:rsidRDefault="00BC4340" w:rsidP="00BC4340">
      <w:pPr>
        <w:shd w:val="clear" w:color="auto" w:fill="FFFFFF"/>
        <w:spacing w:line="360" w:lineRule="auto"/>
        <w:jc w:val="center"/>
        <w:rPr>
          <w:rFonts w:ascii="Trebuchet MS" w:hAnsi="Trebuchet MS"/>
          <w:b/>
          <w:sz w:val="24"/>
          <w:szCs w:val="24"/>
        </w:rPr>
      </w:pPr>
    </w:p>
    <w:p w14:paraId="39C9AF34" w14:textId="3D6D6BF3" w:rsidR="00BC4340" w:rsidRPr="00CF6424" w:rsidRDefault="00BC4340" w:rsidP="00BC4340">
      <w:pPr>
        <w:jc w:val="both"/>
        <w:rPr>
          <w:rFonts w:ascii="Trebuchet MS" w:hAnsi="Trebuchet MS"/>
          <w:sz w:val="24"/>
          <w:szCs w:val="24"/>
        </w:rPr>
      </w:pPr>
      <w:r w:rsidRPr="00CF6424">
        <w:rPr>
          <w:rFonts w:ascii="Trebuchet MS" w:hAnsi="Trebuchet MS"/>
          <w:b/>
          <w:sz w:val="24"/>
          <w:szCs w:val="24"/>
        </w:rPr>
        <w:t>Art.1.</w:t>
      </w:r>
      <w:r w:rsidRPr="00CF6424">
        <w:rPr>
          <w:rFonts w:ascii="Trebuchet MS" w:hAnsi="Trebuchet MS"/>
          <w:sz w:val="24"/>
          <w:szCs w:val="24"/>
        </w:rPr>
        <w:t xml:space="preserve"> Ensuring work discipline is a mandatory work task for all the employees of </w:t>
      </w:r>
      <w:r w:rsidRPr="00CF6424">
        <w:rPr>
          <w:rFonts w:ascii="Trebuchet MS" w:hAnsi="Trebuchet MS"/>
          <w:b/>
          <w:bCs/>
          <w:sz w:val="24"/>
          <w:szCs w:val="24"/>
        </w:rPr>
        <w:t xml:space="preserve">S.C. </w:t>
      </w:r>
      <w:proofErr w:type="spellStart"/>
      <w:r w:rsidRPr="00CF6424">
        <w:rPr>
          <w:rFonts w:ascii="Trebuchet MS" w:hAnsi="Trebuchet MS"/>
          <w:b/>
          <w:bCs/>
          <w:sz w:val="24"/>
          <w:szCs w:val="24"/>
        </w:rPr>
        <w:t>Antibiotice</w:t>
      </w:r>
      <w:proofErr w:type="spellEnd"/>
      <w:r w:rsidRPr="00CF6424">
        <w:rPr>
          <w:rFonts w:ascii="Trebuchet MS" w:hAnsi="Trebuchet MS"/>
          <w:b/>
          <w:bCs/>
          <w:sz w:val="24"/>
          <w:szCs w:val="24"/>
        </w:rPr>
        <w:t xml:space="preserve"> S.A.</w:t>
      </w:r>
      <w:r w:rsidRPr="00CF6424">
        <w:rPr>
          <w:rFonts w:ascii="Trebuchet MS" w:hAnsi="Trebuchet MS"/>
          <w:sz w:val="24"/>
          <w:szCs w:val="24"/>
        </w:rPr>
        <w:t>, regardless of the position they hold, the nature and duration of the employment contract.</w:t>
      </w:r>
    </w:p>
    <w:p w14:paraId="09533928" w14:textId="22CF09AE" w:rsidR="00BC4340" w:rsidRPr="00CF6424" w:rsidRDefault="00914909" w:rsidP="00BC4340">
      <w:pPr>
        <w:jc w:val="both"/>
        <w:rPr>
          <w:rFonts w:ascii="Trebuchet MS" w:hAnsi="Trebuchet MS"/>
          <w:sz w:val="24"/>
          <w:szCs w:val="24"/>
        </w:rPr>
      </w:pPr>
      <w:r w:rsidRPr="00CF6424">
        <w:rPr>
          <w:rFonts w:ascii="Trebuchet MS" w:hAnsi="Trebuchet MS"/>
          <w:sz w:val="24"/>
          <w:szCs w:val="24"/>
        </w:rPr>
        <w:t>S</w:t>
      </w:r>
      <w:r w:rsidR="00BC4340" w:rsidRPr="00CF6424">
        <w:rPr>
          <w:rFonts w:ascii="Trebuchet MS" w:hAnsi="Trebuchet MS"/>
          <w:sz w:val="24"/>
          <w:szCs w:val="24"/>
        </w:rPr>
        <w:t xml:space="preserve">trengthening </w:t>
      </w:r>
      <w:r w:rsidRPr="00CF6424">
        <w:rPr>
          <w:rFonts w:ascii="Trebuchet MS" w:hAnsi="Trebuchet MS"/>
          <w:sz w:val="24"/>
          <w:szCs w:val="24"/>
        </w:rPr>
        <w:t>the</w:t>
      </w:r>
      <w:r w:rsidR="00BC4340" w:rsidRPr="00CF6424">
        <w:rPr>
          <w:rFonts w:ascii="Trebuchet MS" w:hAnsi="Trebuchet MS"/>
          <w:sz w:val="24"/>
          <w:szCs w:val="24"/>
        </w:rPr>
        <w:t xml:space="preserve"> work discipline contributes to the superior use of the human and material potential of the company, to the establishment of a suitable climate for the good development of work, serving the general interest.</w:t>
      </w:r>
    </w:p>
    <w:p w14:paraId="58C47026" w14:textId="77777777" w:rsidR="00BC4340" w:rsidRPr="00CF6424" w:rsidRDefault="00BC4340" w:rsidP="00BC4340">
      <w:pPr>
        <w:jc w:val="both"/>
        <w:rPr>
          <w:rFonts w:ascii="Trebuchet MS" w:hAnsi="Trebuchet MS"/>
          <w:sz w:val="24"/>
          <w:szCs w:val="24"/>
        </w:rPr>
      </w:pPr>
    </w:p>
    <w:p w14:paraId="030F39A0" w14:textId="77777777" w:rsidR="00BC4340" w:rsidRPr="00CF6424" w:rsidRDefault="00BC4340" w:rsidP="00BC4340">
      <w:pPr>
        <w:jc w:val="both"/>
        <w:rPr>
          <w:rFonts w:ascii="Trebuchet MS" w:hAnsi="Trebuchet MS"/>
          <w:sz w:val="24"/>
          <w:szCs w:val="24"/>
        </w:rPr>
      </w:pPr>
    </w:p>
    <w:p w14:paraId="7A225E1A" w14:textId="5C4C72E3" w:rsidR="00BC4340" w:rsidRPr="00CF6424" w:rsidRDefault="00BC4340" w:rsidP="00BC4340">
      <w:pPr>
        <w:jc w:val="both"/>
        <w:rPr>
          <w:rFonts w:ascii="Trebuchet MS" w:hAnsi="Trebuchet MS"/>
          <w:color w:val="000080"/>
          <w:sz w:val="24"/>
          <w:szCs w:val="24"/>
        </w:rPr>
      </w:pPr>
      <w:r w:rsidRPr="00CF6424">
        <w:rPr>
          <w:rFonts w:ascii="Trebuchet MS" w:hAnsi="Trebuchet MS"/>
          <w:b/>
          <w:sz w:val="24"/>
          <w:szCs w:val="24"/>
        </w:rPr>
        <w:t xml:space="preserve">Art.2. </w:t>
      </w:r>
      <w:r w:rsidR="00914909" w:rsidRPr="00CF6424">
        <w:rPr>
          <w:rFonts w:ascii="Trebuchet MS" w:hAnsi="Trebuchet MS"/>
          <w:sz w:val="24"/>
          <w:szCs w:val="24"/>
        </w:rPr>
        <w:t xml:space="preserve">Failure to do so constitutes a deviation from the rules of discipline at work and is disciplinary or administratively sanctioned, and when the deeds constitute a </w:t>
      </w:r>
      <w:proofErr w:type="spellStart"/>
      <w:r w:rsidR="00914909" w:rsidRPr="00CF6424">
        <w:rPr>
          <w:rFonts w:ascii="Trebuchet MS" w:hAnsi="Trebuchet MS"/>
          <w:sz w:val="24"/>
          <w:szCs w:val="24"/>
        </w:rPr>
        <w:t>misdemeanour</w:t>
      </w:r>
      <w:proofErr w:type="spellEnd"/>
      <w:r w:rsidR="00914909" w:rsidRPr="00CF6424">
        <w:rPr>
          <w:rFonts w:ascii="Trebuchet MS" w:hAnsi="Trebuchet MS"/>
          <w:sz w:val="24"/>
          <w:szCs w:val="24"/>
        </w:rPr>
        <w:t>, it is sanctioned according to the Penal Code.</w:t>
      </w:r>
      <w:r w:rsidRPr="00CF6424">
        <w:rPr>
          <w:rFonts w:ascii="Trebuchet MS" w:hAnsi="Trebuchet MS"/>
          <w:color w:val="000080"/>
          <w:sz w:val="24"/>
          <w:szCs w:val="24"/>
        </w:rPr>
        <w:tab/>
      </w:r>
    </w:p>
    <w:p w14:paraId="13810762" w14:textId="77777777" w:rsidR="00BC4340" w:rsidRPr="00CF6424" w:rsidRDefault="00BC4340" w:rsidP="00BC4340">
      <w:pPr>
        <w:jc w:val="both"/>
        <w:rPr>
          <w:rFonts w:ascii="Trebuchet MS" w:hAnsi="Trebuchet MS"/>
          <w:sz w:val="24"/>
          <w:szCs w:val="24"/>
        </w:rPr>
      </w:pPr>
    </w:p>
    <w:p w14:paraId="5804EF6D" w14:textId="77777777" w:rsidR="00BC4340" w:rsidRPr="00CF6424" w:rsidRDefault="00BC4340" w:rsidP="00BC4340">
      <w:pPr>
        <w:jc w:val="both"/>
        <w:rPr>
          <w:rFonts w:ascii="Trebuchet MS" w:hAnsi="Trebuchet MS"/>
          <w:sz w:val="24"/>
          <w:szCs w:val="24"/>
        </w:rPr>
      </w:pPr>
    </w:p>
    <w:p w14:paraId="5062049C" w14:textId="54B51CE7" w:rsidR="00BC4340" w:rsidRPr="00CF6424" w:rsidRDefault="00BC4340" w:rsidP="00BC4340">
      <w:pPr>
        <w:jc w:val="both"/>
        <w:rPr>
          <w:rFonts w:ascii="Trebuchet MS" w:hAnsi="Trebuchet MS"/>
          <w:sz w:val="24"/>
          <w:szCs w:val="24"/>
        </w:rPr>
      </w:pPr>
      <w:r w:rsidRPr="00CF6424">
        <w:rPr>
          <w:rFonts w:ascii="Trebuchet MS" w:hAnsi="Trebuchet MS"/>
          <w:b/>
          <w:sz w:val="24"/>
          <w:szCs w:val="24"/>
        </w:rPr>
        <w:t>Art.3.</w:t>
      </w:r>
      <w:r w:rsidRPr="00CF6424">
        <w:rPr>
          <w:rFonts w:ascii="Trebuchet MS" w:hAnsi="Trebuchet MS"/>
          <w:sz w:val="24"/>
          <w:szCs w:val="24"/>
        </w:rPr>
        <w:t xml:space="preserve"> </w:t>
      </w:r>
      <w:r w:rsidR="00914909" w:rsidRPr="00CF6424">
        <w:rPr>
          <w:rFonts w:ascii="Trebuchet MS" w:hAnsi="Trebuchet MS"/>
          <w:sz w:val="24"/>
          <w:szCs w:val="24"/>
        </w:rPr>
        <w:t xml:space="preserve">Rules on work organization and discipline within the company </w:t>
      </w:r>
      <w:proofErr w:type="spellStart"/>
      <w:r w:rsidR="00914909" w:rsidRPr="00CF6424">
        <w:rPr>
          <w:rFonts w:ascii="Trebuchet MS" w:hAnsi="Trebuchet MS"/>
          <w:b/>
          <w:bCs/>
          <w:sz w:val="24"/>
          <w:szCs w:val="24"/>
        </w:rPr>
        <w:t>Antibiotice</w:t>
      </w:r>
      <w:proofErr w:type="spellEnd"/>
      <w:r w:rsidR="00914909" w:rsidRPr="00CF6424">
        <w:rPr>
          <w:rFonts w:ascii="Trebuchet MS" w:hAnsi="Trebuchet MS"/>
          <w:b/>
          <w:bCs/>
          <w:sz w:val="24"/>
          <w:szCs w:val="24"/>
        </w:rPr>
        <w:t xml:space="preserve"> S.A.</w:t>
      </w:r>
      <w:r w:rsidR="00914909" w:rsidRPr="00CF6424">
        <w:rPr>
          <w:rFonts w:ascii="Trebuchet MS" w:hAnsi="Trebuchet MS"/>
          <w:sz w:val="24"/>
          <w:szCs w:val="24"/>
        </w:rPr>
        <w:t xml:space="preserve"> </w:t>
      </w:r>
      <w:r w:rsidR="00914909" w:rsidRPr="00CF6424">
        <w:rPr>
          <w:rFonts w:ascii="Trebuchet MS" w:hAnsi="Trebuchet MS"/>
          <w:b/>
          <w:bCs/>
          <w:sz w:val="24"/>
          <w:szCs w:val="24"/>
        </w:rPr>
        <w:t>Iasi</w:t>
      </w:r>
      <w:r w:rsidR="00914909" w:rsidRPr="00CF6424">
        <w:rPr>
          <w:rFonts w:ascii="Trebuchet MS" w:hAnsi="Trebuchet MS"/>
          <w:sz w:val="24"/>
          <w:szCs w:val="24"/>
        </w:rPr>
        <w:t xml:space="preserve"> are established according to the </w:t>
      </w:r>
      <w:proofErr w:type="spellStart"/>
      <w:r w:rsidR="00914909" w:rsidRPr="00CF6424">
        <w:rPr>
          <w:rFonts w:ascii="Trebuchet MS" w:hAnsi="Trebuchet MS"/>
          <w:sz w:val="24"/>
          <w:szCs w:val="24"/>
        </w:rPr>
        <w:t>labour</w:t>
      </w:r>
      <w:proofErr w:type="spellEnd"/>
      <w:r w:rsidR="00914909" w:rsidRPr="00CF6424">
        <w:rPr>
          <w:rFonts w:ascii="Trebuchet MS" w:hAnsi="Trebuchet MS"/>
          <w:sz w:val="24"/>
          <w:szCs w:val="24"/>
        </w:rPr>
        <w:t xml:space="preserve"> legislation, the Collective </w:t>
      </w:r>
      <w:proofErr w:type="spellStart"/>
      <w:r w:rsidR="00914909" w:rsidRPr="00CF6424">
        <w:rPr>
          <w:rFonts w:ascii="Trebuchet MS" w:hAnsi="Trebuchet MS"/>
          <w:sz w:val="24"/>
          <w:szCs w:val="24"/>
        </w:rPr>
        <w:t>Labour</w:t>
      </w:r>
      <w:proofErr w:type="spellEnd"/>
      <w:r w:rsidR="00914909" w:rsidRPr="00CF6424">
        <w:rPr>
          <w:rFonts w:ascii="Trebuchet MS" w:hAnsi="Trebuchet MS"/>
          <w:sz w:val="24"/>
          <w:szCs w:val="24"/>
        </w:rPr>
        <w:t xml:space="preserve"> Agreement concluded at the company level and through the provisions of the present Internal Regulations.</w:t>
      </w:r>
    </w:p>
    <w:p w14:paraId="0FBA8D38" w14:textId="1FE2D58E" w:rsidR="00BC4340" w:rsidRPr="00CF6424" w:rsidRDefault="00914909" w:rsidP="00BC4340">
      <w:pPr>
        <w:shd w:val="clear" w:color="auto" w:fill="FFFFFF"/>
        <w:jc w:val="both"/>
        <w:rPr>
          <w:rFonts w:ascii="Trebuchet MS" w:hAnsi="Trebuchet MS"/>
          <w:sz w:val="24"/>
          <w:szCs w:val="24"/>
        </w:rPr>
      </w:pPr>
      <w:r w:rsidRPr="00CF6424">
        <w:rPr>
          <w:rFonts w:ascii="Trebuchet MS" w:hAnsi="Trebuchet MS"/>
          <w:sz w:val="24"/>
          <w:szCs w:val="24"/>
        </w:rPr>
        <w:t xml:space="preserve">The management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Iasi drafted this Internal Regulations based on the provisions of Law no. 53/2003 -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Code, as well as other legal provisions on work organization and discipline.</w:t>
      </w:r>
    </w:p>
    <w:p w14:paraId="5C27680C" w14:textId="6ECF8ECA" w:rsidR="00914909" w:rsidRPr="00CF6424" w:rsidRDefault="00914909" w:rsidP="00BC4340">
      <w:pPr>
        <w:shd w:val="clear" w:color="auto" w:fill="FFFFFF"/>
        <w:jc w:val="both"/>
        <w:rPr>
          <w:rFonts w:ascii="Trebuchet MS" w:hAnsi="Trebuchet MS"/>
          <w:sz w:val="24"/>
          <w:szCs w:val="24"/>
        </w:rPr>
      </w:pPr>
    </w:p>
    <w:p w14:paraId="610A62AB" w14:textId="66782ABC" w:rsidR="00914909" w:rsidRPr="00CF6424" w:rsidRDefault="00914909" w:rsidP="00BC4340">
      <w:pPr>
        <w:shd w:val="clear" w:color="auto" w:fill="FFFFFF"/>
        <w:jc w:val="both"/>
        <w:rPr>
          <w:rFonts w:ascii="Trebuchet MS" w:hAnsi="Trebuchet MS"/>
          <w:sz w:val="24"/>
          <w:szCs w:val="24"/>
        </w:rPr>
      </w:pPr>
    </w:p>
    <w:p w14:paraId="20F82BF1" w14:textId="571BDDA2" w:rsidR="00914909" w:rsidRPr="00CF6424" w:rsidRDefault="00914909" w:rsidP="00914909">
      <w:pPr>
        <w:jc w:val="center"/>
        <w:rPr>
          <w:rFonts w:ascii="Trebuchet MS" w:hAnsi="Trebuchet MS"/>
          <w:b/>
          <w:sz w:val="24"/>
          <w:szCs w:val="24"/>
        </w:rPr>
      </w:pPr>
      <w:r w:rsidRPr="00CF6424">
        <w:rPr>
          <w:rFonts w:ascii="Trebuchet MS" w:hAnsi="Trebuchet MS"/>
          <w:b/>
          <w:sz w:val="24"/>
          <w:szCs w:val="24"/>
        </w:rPr>
        <w:t>Chapter II</w:t>
      </w:r>
    </w:p>
    <w:p w14:paraId="6BBA9377" w14:textId="303380A1" w:rsidR="00914909" w:rsidRPr="00CF6424" w:rsidRDefault="003B3716" w:rsidP="00914909">
      <w:pPr>
        <w:jc w:val="center"/>
        <w:rPr>
          <w:rFonts w:ascii="Trebuchet MS" w:hAnsi="Trebuchet MS"/>
          <w:b/>
          <w:sz w:val="24"/>
          <w:szCs w:val="24"/>
        </w:rPr>
      </w:pPr>
      <w:r w:rsidRPr="00CF6424">
        <w:rPr>
          <w:rFonts w:ascii="Trebuchet MS" w:hAnsi="Trebuchet MS"/>
          <w:b/>
          <w:sz w:val="24"/>
          <w:szCs w:val="24"/>
        </w:rPr>
        <w:t>RULES ON PROTECTION, HYGIENE AND OCCUPATIONAL SAFETY WITHIN THE COMPANY</w:t>
      </w:r>
    </w:p>
    <w:p w14:paraId="6FB8310B" w14:textId="77777777" w:rsidR="00914909" w:rsidRPr="00CF6424" w:rsidRDefault="00914909" w:rsidP="00914909">
      <w:pPr>
        <w:jc w:val="center"/>
        <w:rPr>
          <w:rFonts w:ascii="Trebuchet MS" w:hAnsi="Trebuchet MS"/>
          <w:b/>
          <w:i/>
          <w:sz w:val="24"/>
          <w:szCs w:val="24"/>
        </w:rPr>
      </w:pPr>
    </w:p>
    <w:p w14:paraId="083E53BB" w14:textId="2E66ECAD" w:rsidR="00914909" w:rsidRPr="00CF6424" w:rsidRDefault="00914909" w:rsidP="00914909">
      <w:pPr>
        <w:ind w:firstLine="720"/>
        <w:rPr>
          <w:rFonts w:ascii="Trebuchet MS" w:hAnsi="Trebuchet MS"/>
          <w:b/>
          <w:sz w:val="24"/>
          <w:szCs w:val="24"/>
        </w:rPr>
      </w:pPr>
      <w:r w:rsidRPr="00CF6424">
        <w:rPr>
          <w:rFonts w:ascii="Trebuchet MS" w:hAnsi="Trebuchet MS"/>
          <w:b/>
          <w:sz w:val="24"/>
          <w:szCs w:val="24"/>
        </w:rPr>
        <w:t xml:space="preserve">2.1. </w:t>
      </w:r>
      <w:r w:rsidR="003B3716" w:rsidRPr="00CF6424">
        <w:rPr>
          <w:rFonts w:ascii="Trebuchet MS" w:hAnsi="Trebuchet MS"/>
          <w:b/>
          <w:sz w:val="24"/>
          <w:szCs w:val="24"/>
        </w:rPr>
        <w:t>Occupational protection and hygiene</w:t>
      </w:r>
    </w:p>
    <w:p w14:paraId="5A1EF397" w14:textId="77777777" w:rsidR="00914909" w:rsidRPr="00CF6424" w:rsidRDefault="00914909" w:rsidP="00914909">
      <w:pPr>
        <w:rPr>
          <w:rFonts w:ascii="Trebuchet MS" w:hAnsi="Trebuchet MS"/>
          <w:b/>
          <w:color w:val="000080"/>
          <w:sz w:val="24"/>
          <w:szCs w:val="24"/>
        </w:rPr>
      </w:pPr>
    </w:p>
    <w:p w14:paraId="7073CCB5" w14:textId="01A66C22" w:rsidR="00914909" w:rsidRPr="00CF6424" w:rsidRDefault="00914909" w:rsidP="00914909">
      <w:pPr>
        <w:jc w:val="both"/>
        <w:rPr>
          <w:rFonts w:ascii="Trebuchet MS" w:hAnsi="Trebuchet MS"/>
          <w:sz w:val="24"/>
          <w:szCs w:val="24"/>
        </w:rPr>
      </w:pPr>
      <w:r w:rsidRPr="00CF6424">
        <w:rPr>
          <w:rFonts w:ascii="Trebuchet MS" w:hAnsi="Trebuchet MS"/>
          <w:b/>
          <w:sz w:val="24"/>
          <w:szCs w:val="24"/>
        </w:rPr>
        <w:t>Art.4.</w:t>
      </w:r>
      <w:r w:rsidRPr="00CF6424">
        <w:rPr>
          <w:rFonts w:ascii="Trebuchet MS" w:hAnsi="Trebuchet MS"/>
          <w:sz w:val="24"/>
          <w:szCs w:val="24"/>
        </w:rPr>
        <w:t xml:space="preserve"> </w:t>
      </w:r>
      <w:r w:rsidR="008C6E01" w:rsidRPr="00CF6424">
        <w:rPr>
          <w:rFonts w:ascii="Trebuchet MS" w:hAnsi="Trebuchet MS"/>
          <w:sz w:val="24"/>
          <w:szCs w:val="24"/>
        </w:rPr>
        <w:t>The employer acts and controls the compliance with the imperative norms in order to protect the life, integrity and health of the employees as well as to guarantee the normal working conditions.</w:t>
      </w:r>
    </w:p>
    <w:p w14:paraId="25812854" w14:textId="0522A379" w:rsidR="00914909" w:rsidRPr="00CF6424" w:rsidRDefault="00914909" w:rsidP="00914909">
      <w:pPr>
        <w:jc w:val="both"/>
        <w:rPr>
          <w:rFonts w:ascii="Trebuchet MS" w:hAnsi="Trebuchet MS"/>
          <w:sz w:val="24"/>
          <w:szCs w:val="24"/>
        </w:rPr>
      </w:pPr>
      <w:r w:rsidRPr="00CF6424">
        <w:rPr>
          <w:rFonts w:ascii="Trebuchet MS" w:hAnsi="Trebuchet MS"/>
          <w:sz w:val="24"/>
          <w:szCs w:val="24"/>
        </w:rPr>
        <w:tab/>
      </w:r>
      <w:r w:rsidR="008C6E01" w:rsidRPr="00CF6424">
        <w:rPr>
          <w:rFonts w:ascii="Trebuchet MS" w:hAnsi="Trebuchet MS"/>
          <w:sz w:val="24"/>
          <w:szCs w:val="24"/>
        </w:rPr>
        <w:t>To this end, the employer takes the following steps:</w:t>
      </w:r>
    </w:p>
    <w:p w14:paraId="66F4D9A2" w14:textId="370F15F1" w:rsidR="00914909" w:rsidRPr="00CF6424" w:rsidRDefault="008C6E01" w:rsidP="006A6CCF">
      <w:pPr>
        <w:numPr>
          <w:ilvl w:val="0"/>
          <w:numId w:val="16"/>
        </w:numPr>
        <w:jc w:val="both"/>
        <w:rPr>
          <w:rFonts w:ascii="Trebuchet MS" w:hAnsi="Trebuchet MS"/>
          <w:sz w:val="24"/>
          <w:szCs w:val="24"/>
        </w:rPr>
      </w:pPr>
      <w:r w:rsidRPr="00CF6424">
        <w:rPr>
          <w:rFonts w:ascii="Trebuchet MS" w:hAnsi="Trebuchet MS"/>
          <w:sz w:val="24"/>
          <w:szCs w:val="24"/>
        </w:rPr>
        <w:t>ergonomic fitting of all workplaces</w:t>
      </w:r>
      <w:r w:rsidR="00914909" w:rsidRPr="00CF6424">
        <w:rPr>
          <w:rFonts w:ascii="Trebuchet MS" w:hAnsi="Trebuchet MS"/>
          <w:sz w:val="24"/>
          <w:szCs w:val="24"/>
        </w:rPr>
        <w:t>;</w:t>
      </w:r>
    </w:p>
    <w:p w14:paraId="5A4E01C1" w14:textId="0E09E98D" w:rsidR="00914909" w:rsidRPr="00CF6424" w:rsidRDefault="008C6E01" w:rsidP="006A6CCF">
      <w:pPr>
        <w:numPr>
          <w:ilvl w:val="0"/>
          <w:numId w:val="16"/>
        </w:numPr>
        <w:jc w:val="both"/>
        <w:rPr>
          <w:rFonts w:ascii="Trebuchet MS" w:hAnsi="Trebuchet MS"/>
          <w:sz w:val="24"/>
          <w:szCs w:val="24"/>
        </w:rPr>
      </w:pPr>
      <w:r w:rsidRPr="00CF6424">
        <w:rPr>
          <w:rFonts w:ascii="Trebuchet MS" w:hAnsi="Trebuchet MS"/>
          <w:sz w:val="24"/>
          <w:szCs w:val="24"/>
        </w:rPr>
        <w:t>ensuring optimal working conditions: microclimate, lighting, ventilation, noise etc.</w:t>
      </w:r>
      <w:r w:rsidR="00914909" w:rsidRPr="00CF6424">
        <w:rPr>
          <w:rFonts w:ascii="Trebuchet MS" w:hAnsi="Trebuchet MS"/>
          <w:sz w:val="24"/>
          <w:szCs w:val="24"/>
        </w:rPr>
        <w:t>;</w:t>
      </w:r>
    </w:p>
    <w:p w14:paraId="7DA62426" w14:textId="528EF64E" w:rsidR="00914909" w:rsidRPr="00CF6424" w:rsidRDefault="008C6E01" w:rsidP="006A6CCF">
      <w:pPr>
        <w:numPr>
          <w:ilvl w:val="0"/>
          <w:numId w:val="16"/>
        </w:numPr>
        <w:jc w:val="both"/>
        <w:rPr>
          <w:rFonts w:ascii="Trebuchet MS" w:hAnsi="Trebuchet MS"/>
          <w:sz w:val="24"/>
          <w:szCs w:val="24"/>
        </w:rPr>
      </w:pPr>
      <w:r w:rsidRPr="00CF6424">
        <w:rPr>
          <w:rFonts w:ascii="Trebuchet MS" w:hAnsi="Trebuchet MS"/>
          <w:sz w:val="24"/>
          <w:szCs w:val="24"/>
        </w:rPr>
        <w:t>maintenance and modernization of sanitary installations</w:t>
      </w:r>
      <w:r w:rsidR="00914909" w:rsidRPr="00CF6424">
        <w:rPr>
          <w:rFonts w:ascii="Trebuchet MS" w:hAnsi="Trebuchet MS"/>
          <w:sz w:val="24"/>
          <w:szCs w:val="24"/>
        </w:rPr>
        <w:t>;</w:t>
      </w:r>
    </w:p>
    <w:p w14:paraId="69C5BA3E" w14:textId="34E3AB19" w:rsidR="00914909" w:rsidRPr="00CF6424" w:rsidRDefault="008C6E01" w:rsidP="006A6CCF">
      <w:pPr>
        <w:numPr>
          <w:ilvl w:val="0"/>
          <w:numId w:val="16"/>
        </w:numPr>
        <w:jc w:val="both"/>
        <w:rPr>
          <w:rFonts w:ascii="Trebuchet MS" w:hAnsi="Trebuchet MS"/>
          <w:sz w:val="24"/>
          <w:szCs w:val="24"/>
        </w:rPr>
      </w:pPr>
      <w:r w:rsidRPr="00CF6424">
        <w:rPr>
          <w:rFonts w:ascii="Trebuchet MS" w:hAnsi="Trebuchet MS"/>
          <w:sz w:val="24"/>
          <w:szCs w:val="24"/>
        </w:rPr>
        <w:t>improving dining conditions</w:t>
      </w:r>
      <w:r w:rsidR="00914909" w:rsidRPr="00CF6424">
        <w:rPr>
          <w:rFonts w:ascii="Trebuchet MS" w:hAnsi="Trebuchet MS"/>
          <w:sz w:val="24"/>
          <w:szCs w:val="24"/>
        </w:rPr>
        <w:t>.</w:t>
      </w:r>
    </w:p>
    <w:p w14:paraId="6186C0DA" w14:textId="2E8E09F0" w:rsidR="00914909" w:rsidRPr="00CF6424" w:rsidRDefault="00914909" w:rsidP="00914909">
      <w:pPr>
        <w:jc w:val="both"/>
        <w:rPr>
          <w:rFonts w:ascii="Trebuchet MS" w:hAnsi="Trebuchet MS"/>
          <w:sz w:val="24"/>
          <w:szCs w:val="24"/>
        </w:rPr>
      </w:pPr>
      <w:r w:rsidRPr="00CF6424">
        <w:rPr>
          <w:rFonts w:ascii="Trebuchet MS" w:hAnsi="Trebuchet MS"/>
          <w:b/>
          <w:sz w:val="24"/>
          <w:szCs w:val="24"/>
        </w:rPr>
        <w:lastRenderedPageBreak/>
        <w:t>Art.5.</w:t>
      </w:r>
      <w:r w:rsidRPr="00CF6424">
        <w:rPr>
          <w:rFonts w:ascii="Trebuchet MS" w:hAnsi="Trebuchet MS"/>
          <w:sz w:val="24"/>
          <w:szCs w:val="24"/>
        </w:rPr>
        <w:t xml:space="preserve"> </w:t>
      </w:r>
      <w:r w:rsidR="00246223" w:rsidRPr="00CF6424">
        <w:rPr>
          <w:rFonts w:ascii="Trebuchet MS" w:hAnsi="Trebuchet MS"/>
          <w:sz w:val="24"/>
          <w:szCs w:val="24"/>
        </w:rPr>
        <w:t>The work attributions of the company's employees will be established in such a way in the job description as to ensure a normal work rhythm, at an intensity of physical and intellectual effort and at a nervous tension that will not lead to their excessive fatigue.</w:t>
      </w:r>
    </w:p>
    <w:p w14:paraId="09A14D5B" w14:textId="2C0A7F8F" w:rsidR="00914909" w:rsidRPr="00CF6424" w:rsidRDefault="00914909" w:rsidP="00914909">
      <w:pPr>
        <w:jc w:val="both"/>
        <w:rPr>
          <w:rFonts w:ascii="Trebuchet MS" w:hAnsi="Trebuchet MS"/>
          <w:sz w:val="24"/>
          <w:szCs w:val="24"/>
        </w:rPr>
      </w:pPr>
      <w:r w:rsidRPr="00CF6424">
        <w:rPr>
          <w:rFonts w:ascii="Trebuchet MS" w:hAnsi="Trebuchet MS"/>
          <w:b/>
          <w:sz w:val="24"/>
          <w:szCs w:val="24"/>
        </w:rPr>
        <w:t>Art.6.</w:t>
      </w:r>
      <w:r w:rsidRPr="00CF6424">
        <w:rPr>
          <w:rFonts w:ascii="Trebuchet MS" w:hAnsi="Trebuchet MS"/>
          <w:sz w:val="24"/>
          <w:szCs w:val="24"/>
        </w:rPr>
        <w:t xml:space="preserve"> </w:t>
      </w:r>
      <w:r w:rsidR="00246223" w:rsidRPr="00CF6424">
        <w:rPr>
          <w:rFonts w:ascii="Trebuchet MS" w:hAnsi="Trebuchet MS"/>
          <w:sz w:val="24"/>
          <w:szCs w:val="24"/>
        </w:rPr>
        <w:t>Employees are obliged to use and maintain properly the facilities, fittings and equipment which ensure optimal working conditions and protection, and to keep the workplace clean and tidy.</w:t>
      </w:r>
      <w:r w:rsidRPr="00CF6424">
        <w:rPr>
          <w:rFonts w:ascii="Trebuchet MS" w:hAnsi="Trebuchet MS"/>
          <w:sz w:val="24"/>
          <w:szCs w:val="24"/>
        </w:rPr>
        <w:t xml:space="preserve"> </w:t>
      </w:r>
    </w:p>
    <w:p w14:paraId="0C214D97" w14:textId="48E05745" w:rsidR="00914909" w:rsidRPr="00CF6424" w:rsidRDefault="00246223" w:rsidP="00914909">
      <w:pPr>
        <w:ind w:firstLine="720"/>
        <w:jc w:val="both"/>
        <w:rPr>
          <w:rFonts w:ascii="Trebuchet MS" w:hAnsi="Trebuchet MS"/>
          <w:sz w:val="24"/>
          <w:szCs w:val="24"/>
        </w:rPr>
      </w:pPr>
      <w:r w:rsidRPr="00CF6424">
        <w:rPr>
          <w:rFonts w:ascii="Trebuchet MS" w:hAnsi="Trebuchet MS"/>
          <w:sz w:val="24"/>
          <w:szCs w:val="24"/>
        </w:rPr>
        <w:t>Measures will be taken both in the departments, activities and in the other jobs, and the aspects regarding the cleanliness and good management of the work places for which they are responsible will be obligatorily recorded in the shift register.</w:t>
      </w:r>
    </w:p>
    <w:p w14:paraId="74AA4FCD" w14:textId="63FEBBA9" w:rsidR="00914909" w:rsidRPr="00CF6424" w:rsidRDefault="00914909" w:rsidP="00914909">
      <w:pPr>
        <w:jc w:val="both"/>
        <w:rPr>
          <w:rFonts w:ascii="Trebuchet MS" w:hAnsi="Trebuchet MS"/>
          <w:sz w:val="24"/>
          <w:szCs w:val="24"/>
        </w:rPr>
      </w:pPr>
      <w:r w:rsidRPr="00CF6424">
        <w:rPr>
          <w:rFonts w:ascii="Trebuchet MS" w:hAnsi="Trebuchet MS"/>
          <w:b/>
          <w:sz w:val="24"/>
          <w:szCs w:val="24"/>
        </w:rPr>
        <w:t>Art.7.</w:t>
      </w:r>
      <w:r w:rsidRPr="00CF6424">
        <w:rPr>
          <w:rFonts w:ascii="Trebuchet MS" w:hAnsi="Trebuchet MS"/>
          <w:sz w:val="24"/>
          <w:szCs w:val="24"/>
        </w:rPr>
        <w:t xml:space="preserve"> </w:t>
      </w:r>
      <w:r w:rsidR="007F7695" w:rsidRPr="00CF6424">
        <w:rPr>
          <w:rFonts w:ascii="Trebuchet MS" w:hAnsi="Trebuchet MS"/>
          <w:sz w:val="24"/>
          <w:szCs w:val="24"/>
        </w:rPr>
        <w:t>Employees must present themselves at work in full working capacity in order to be able to perform their duties in good conditions.</w:t>
      </w:r>
      <w:r w:rsidRPr="00CF6424">
        <w:rPr>
          <w:rFonts w:ascii="Trebuchet MS" w:hAnsi="Trebuchet MS"/>
          <w:sz w:val="24"/>
          <w:szCs w:val="24"/>
        </w:rPr>
        <w:t xml:space="preserve"> </w:t>
      </w:r>
    </w:p>
    <w:p w14:paraId="44C46348" w14:textId="77777777" w:rsidR="00914909" w:rsidRPr="00CF6424" w:rsidRDefault="00914909" w:rsidP="00914909">
      <w:pPr>
        <w:jc w:val="both"/>
        <w:rPr>
          <w:rFonts w:ascii="Trebuchet MS" w:hAnsi="Trebuchet MS"/>
          <w:sz w:val="24"/>
          <w:szCs w:val="24"/>
        </w:rPr>
      </w:pPr>
    </w:p>
    <w:p w14:paraId="3D21AC14" w14:textId="4ADA29A5" w:rsidR="00914909" w:rsidRPr="00CF6424" w:rsidRDefault="00914909" w:rsidP="00914909">
      <w:pPr>
        <w:ind w:firstLine="720"/>
        <w:rPr>
          <w:rFonts w:ascii="Trebuchet MS" w:hAnsi="Trebuchet MS"/>
          <w:b/>
          <w:sz w:val="24"/>
          <w:szCs w:val="24"/>
        </w:rPr>
      </w:pPr>
      <w:r w:rsidRPr="00CF6424">
        <w:rPr>
          <w:rFonts w:ascii="Trebuchet MS" w:hAnsi="Trebuchet MS"/>
          <w:b/>
          <w:sz w:val="24"/>
          <w:szCs w:val="24"/>
        </w:rPr>
        <w:t xml:space="preserve">2.2. </w:t>
      </w:r>
      <w:r w:rsidR="00DA7221" w:rsidRPr="00CF6424">
        <w:rPr>
          <w:rFonts w:ascii="Trebuchet MS" w:hAnsi="Trebuchet MS"/>
          <w:b/>
          <w:sz w:val="24"/>
          <w:szCs w:val="24"/>
        </w:rPr>
        <w:t>Occupational safety</w:t>
      </w:r>
    </w:p>
    <w:p w14:paraId="4FD35CD2" w14:textId="77777777" w:rsidR="00914909" w:rsidRPr="00CF6424" w:rsidRDefault="00914909" w:rsidP="00914909">
      <w:pPr>
        <w:ind w:firstLine="720"/>
        <w:rPr>
          <w:rFonts w:ascii="Trebuchet MS" w:hAnsi="Trebuchet MS"/>
          <w:b/>
          <w:sz w:val="24"/>
          <w:szCs w:val="24"/>
        </w:rPr>
      </w:pPr>
    </w:p>
    <w:p w14:paraId="7A9CD128" w14:textId="1B99FA64" w:rsidR="00914909" w:rsidRPr="00CF6424" w:rsidRDefault="00914909" w:rsidP="00914909">
      <w:pPr>
        <w:jc w:val="both"/>
        <w:rPr>
          <w:rFonts w:ascii="Trebuchet MS" w:hAnsi="Trebuchet MS"/>
          <w:sz w:val="24"/>
          <w:szCs w:val="24"/>
        </w:rPr>
      </w:pPr>
      <w:r w:rsidRPr="00CF6424">
        <w:rPr>
          <w:rFonts w:ascii="Trebuchet MS" w:hAnsi="Trebuchet MS"/>
          <w:b/>
          <w:sz w:val="24"/>
          <w:szCs w:val="24"/>
        </w:rPr>
        <w:t xml:space="preserve">Art.8. </w:t>
      </w:r>
      <w:r w:rsidR="00DA7221" w:rsidRPr="00CF6424">
        <w:rPr>
          <w:rFonts w:ascii="Trebuchet MS" w:hAnsi="Trebuchet MS"/>
          <w:sz w:val="24"/>
          <w:szCs w:val="24"/>
        </w:rPr>
        <w:t>In order to ensure the safety of employees in the work process, the employer will adopt the following measures:</w:t>
      </w:r>
    </w:p>
    <w:p w14:paraId="6D10E8CF" w14:textId="3545D542" w:rsidR="00914909" w:rsidRPr="00CF6424" w:rsidRDefault="00DA7221" w:rsidP="006A6CCF">
      <w:pPr>
        <w:numPr>
          <w:ilvl w:val="0"/>
          <w:numId w:val="19"/>
        </w:numPr>
        <w:jc w:val="both"/>
        <w:rPr>
          <w:rFonts w:ascii="Trebuchet MS" w:hAnsi="Trebuchet MS"/>
          <w:sz w:val="24"/>
          <w:szCs w:val="24"/>
        </w:rPr>
      </w:pPr>
      <w:r w:rsidRPr="00CF6424">
        <w:rPr>
          <w:rFonts w:ascii="Trebuchet MS" w:hAnsi="Trebuchet MS"/>
          <w:sz w:val="24"/>
          <w:szCs w:val="24"/>
        </w:rPr>
        <w:t xml:space="preserve">providing all employees with personal protective equipment, in accordance with the provisions of the Law on </w:t>
      </w:r>
      <w:r w:rsidR="002E12CD" w:rsidRPr="00CF6424">
        <w:rPr>
          <w:rFonts w:ascii="Trebuchet MS" w:hAnsi="Trebuchet MS"/>
          <w:sz w:val="24"/>
          <w:szCs w:val="24"/>
        </w:rPr>
        <w:t xml:space="preserve">occupational </w:t>
      </w:r>
      <w:r w:rsidRPr="00CF6424">
        <w:rPr>
          <w:rFonts w:ascii="Trebuchet MS" w:hAnsi="Trebuchet MS"/>
          <w:sz w:val="24"/>
          <w:szCs w:val="24"/>
        </w:rPr>
        <w:t>safety and health no. 319/2006</w:t>
      </w:r>
      <w:r w:rsidR="00914909" w:rsidRPr="00CF6424">
        <w:rPr>
          <w:rFonts w:ascii="Trebuchet MS" w:hAnsi="Trebuchet MS"/>
          <w:sz w:val="24"/>
          <w:szCs w:val="24"/>
        </w:rPr>
        <w:t>;</w:t>
      </w:r>
    </w:p>
    <w:p w14:paraId="3CC04203" w14:textId="25CE2A62" w:rsidR="00914909" w:rsidRPr="00CF6424" w:rsidRDefault="00DA7221" w:rsidP="006A6CCF">
      <w:pPr>
        <w:numPr>
          <w:ilvl w:val="0"/>
          <w:numId w:val="19"/>
        </w:numPr>
        <w:jc w:val="both"/>
        <w:rPr>
          <w:rFonts w:ascii="Trebuchet MS" w:hAnsi="Trebuchet MS"/>
          <w:sz w:val="24"/>
          <w:szCs w:val="24"/>
        </w:rPr>
      </w:pPr>
      <w:r w:rsidRPr="00CF6424">
        <w:rPr>
          <w:rFonts w:ascii="Trebuchet MS" w:hAnsi="Trebuchet MS"/>
          <w:sz w:val="24"/>
          <w:szCs w:val="24"/>
        </w:rPr>
        <w:t>conducting regular trainings on the risks of accidents and occupational diseases and prevention measures with confirmation in the individual training sheets on occupational safety and health</w:t>
      </w:r>
      <w:r w:rsidR="00914909" w:rsidRPr="00CF6424">
        <w:rPr>
          <w:rFonts w:ascii="Trebuchet MS" w:hAnsi="Trebuchet MS"/>
          <w:sz w:val="24"/>
          <w:szCs w:val="24"/>
        </w:rPr>
        <w:t>;</w:t>
      </w:r>
    </w:p>
    <w:p w14:paraId="36B14DD3" w14:textId="56544EAD" w:rsidR="00914909" w:rsidRPr="00CF6424" w:rsidRDefault="002E12CD" w:rsidP="006A6CCF">
      <w:pPr>
        <w:numPr>
          <w:ilvl w:val="0"/>
          <w:numId w:val="19"/>
        </w:numPr>
        <w:jc w:val="both"/>
        <w:rPr>
          <w:rFonts w:ascii="Trebuchet MS" w:hAnsi="Trebuchet MS"/>
          <w:sz w:val="24"/>
          <w:szCs w:val="24"/>
        </w:rPr>
      </w:pPr>
      <w:r w:rsidRPr="00CF6424">
        <w:rPr>
          <w:rFonts w:ascii="Trebuchet MS" w:hAnsi="Trebuchet MS"/>
          <w:sz w:val="24"/>
          <w:szCs w:val="24"/>
        </w:rPr>
        <w:t>ensuring the permanent and correct functioning of the protection systems and devices, of the measuring and control equipment while performing technological processes</w:t>
      </w:r>
      <w:r w:rsidR="00914909" w:rsidRPr="00CF6424">
        <w:rPr>
          <w:rFonts w:ascii="Trebuchet MS" w:hAnsi="Trebuchet MS"/>
          <w:sz w:val="24"/>
          <w:szCs w:val="24"/>
        </w:rPr>
        <w:t>;</w:t>
      </w:r>
    </w:p>
    <w:p w14:paraId="4B035E3C" w14:textId="4D396AED" w:rsidR="00914909" w:rsidRPr="00CF6424" w:rsidRDefault="002E12CD" w:rsidP="006A6CCF">
      <w:pPr>
        <w:numPr>
          <w:ilvl w:val="0"/>
          <w:numId w:val="19"/>
        </w:numPr>
        <w:jc w:val="both"/>
        <w:rPr>
          <w:rFonts w:ascii="Trebuchet MS" w:hAnsi="Trebuchet MS"/>
          <w:sz w:val="24"/>
          <w:szCs w:val="24"/>
        </w:rPr>
      </w:pPr>
      <w:r w:rsidRPr="00CF6424">
        <w:rPr>
          <w:rFonts w:ascii="Trebuchet MS" w:hAnsi="Trebuchet MS"/>
          <w:sz w:val="24"/>
          <w:szCs w:val="24"/>
        </w:rPr>
        <w:t>ensuring the permanent and correct operation of the installations for capturing, retaining and neutralizing the harmful substances released while performing technological processes</w:t>
      </w:r>
      <w:r w:rsidR="00914909" w:rsidRPr="00CF6424">
        <w:rPr>
          <w:rFonts w:ascii="Trebuchet MS" w:hAnsi="Trebuchet MS"/>
          <w:sz w:val="24"/>
          <w:szCs w:val="24"/>
        </w:rPr>
        <w:t>;</w:t>
      </w:r>
    </w:p>
    <w:p w14:paraId="5B4301AE" w14:textId="63336327" w:rsidR="00914909" w:rsidRPr="00CF6424" w:rsidRDefault="002E12CD" w:rsidP="006A6CCF">
      <w:pPr>
        <w:numPr>
          <w:ilvl w:val="0"/>
          <w:numId w:val="19"/>
        </w:numPr>
        <w:jc w:val="both"/>
        <w:rPr>
          <w:rFonts w:ascii="Trebuchet MS" w:hAnsi="Trebuchet MS"/>
          <w:sz w:val="24"/>
          <w:szCs w:val="24"/>
        </w:rPr>
      </w:pPr>
      <w:r w:rsidRPr="00CF6424">
        <w:rPr>
          <w:rFonts w:ascii="Trebuchet MS" w:hAnsi="Trebuchet MS"/>
          <w:sz w:val="24"/>
          <w:szCs w:val="24"/>
        </w:rPr>
        <w:t>avoiding risks that can cause accidents at work and occupational diseases, identifying and assessing risks, combating risks at source</w:t>
      </w:r>
      <w:r w:rsidR="00914909" w:rsidRPr="00CF6424">
        <w:rPr>
          <w:rFonts w:ascii="Trebuchet MS" w:hAnsi="Trebuchet MS"/>
          <w:sz w:val="24"/>
          <w:szCs w:val="24"/>
        </w:rPr>
        <w:t>;</w:t>
      </w:r>
    </w:p>
    <w:p w14:paraId="34A460E7" w14:textId="1449A44D" w:rsidR="00914909" w:rsidRPr="00CF6424" w:rsidRDefault="000905D7" w:rsidP="006A6CCF">
      <w:pPr>
        <w:numPr>
          <w:ilvl w:val="0"/>
          <w:numId w:val="19"/>
        </w:numPr>
        <w:jc w:val="both"/>
        <w:rPr>
          <w:rFonts w:ascii="Trebuchet MS" w:hAnsi="Trebuchet MS"/>
          <w:sz w:val="24"/>
          <w:szCs w:val="24"/>
        </w:rPr>
      </w:pPr>
      <w:r w:rsidRPr="00CF6424">
        <w:rPr>
          <w:rFonts w:ascii="Trebuchet MS" w:hAnsi="Trebuchet MS"/>
          <w:sz w:val="24"/>
          <w:szCs w:val="24"/>
        </w:rPr>
        <w:t>permanent/periodic monitoring of parameters, working conditions and environmental factors</w:t>
      </w:r>
      <w:r w:rsidR="00914909" w:rsidRPr="00CF6424">
        <w:rPr>
          <w:rFonts w:ascii="Trebuchet MS" w:hAnsi="Trebuchet MS"/>
          <w:sz w:val="24"/>
          <w:szCs w:val="24"/>
        </w:rPr>
        <w:t>;</w:t>
      </w:r>
    </w:p>
    <w:p w14:paraId="21265EF4" w14:textId="3F8C6D1E" w:rsidR="00914909" w:rsidRPr="00CF6424" w:rsidRDefault="000905D7" w:rsidP="006A6CCF">
      <w:pPr>
        <w:numPr>
          <w:ilvl w:val="0"/>
          <w:numId w:val="19"/>
        </w:numPr>
        <w:jc w:val="both"/>
        <w:rPr>
          <w:rFonts w:ascii="Trebuchet MS" w:hAnsi="Trebuchet MS"/>
          <w:sz w:val="24"/>
          <w:szCs w:val="24"/>
        </w:rPr>
      </w:pPr>
      <w:r w:rsidRPr="00CF6424">
        <w:rPr>
          <w:rFonts w:ascii="Trebuchet MS" w:hAnsi="Trebuchet MS"/>
          <w:sz w:val="24"/>
          <w:szCs w:val="24"/>
        </w:rPr>
        <w:t xml:space="preserve">accepting that only employees who are fit from a medical and </w:t>
      </w:r>
      <w:proofErr w:type="spellStart"/>
      <w:r w:rsidRPr="00CF6424">
        <w:rPr>
          <w:rFonts w:ascii="Trebuchet MS" w:hAnsi="Trebuchet MS"/>
          <w:sz w:val="24"/>
          <w:szCs w:val="24"/>
        </w:rPr>
        <w:t>psychoprofessional</w:t>
      </w:r>
      <w:proofErr w:type="spellEnd"/>
      <w:r w:rsidRPr="00CF6424">
        <w:rPr>
          <w:rFonts w:ascii="Trebuchet MS" w:hAnsi="Trebuchet MS"/>
          <w:sz w:val="24"/>
          <w:szCs w:val="24"/>
        </w:rPr>
        <w:t xml:space="preserve"> point of view work</w:t>
      </w:r>
      <w:r w:rsidR="00914909" w:rsidRPr="00CF6424">
        <w:rPr>
          <w:rFonts w:ascii="Trebuchet MS" w:hAnsi="Trebuchet MS"/>
          <w:sz w:val="24"/>
          <w:szCs w:val="24"/>
        </w:rPr>
        <w:t>;</w:t>
      </w:r>
    </w:p>
    <w:p w14:paraId="581572BB" w14:textId="09EBFECC" w:rsidR="00914909" w:rsidRPr="00CF6424" w:rsidRDefault="000905D7" w:rsidP="006A6CCF">
      <w:pPr>
        <w:numPr>
          <w:ilvl w:val="0"/>
          <w:numId w:val="20"/>
        </w:numPr>
        <w:autoSpaceDE w:val="0"/>
        <w:autoSpaceDN w:val="0"/>
        <w:adjustRightInd w:val="0"/>
        <w:jc w:val="both"/>
        <w:rPr>
          <w:rFonts w:ascii="Trebuchet MS" w:hAnsi="Trebuchet MS"/>
          <w:sz w:val="24"/>
          <w:szCs w:val="24"/>
        </w:rPr>
      </w:pPr>
      <w:r w:rsidRPr="00CF6424">
        <w:rPr>
          <w:rFonts w:ascii="Trebuchet MS" w:hAnsi="Trebuchet MS"/>
          <w:sz w:val="24"/>
          <w:szCs w:val="24"/>
        </w:rPr>
        <w:t>preventing the exposure of pregnant and postpartum women to risks that may affect their health and safety</w:t>
      </w:r>
      <w:r w:rsidR="00914909" w:rsidRPr="00CF6424">
        <w:rPr>
          <w:rFonts w:ascii="Trebuchet MS" w:hAnsi="Trebuchet MS"/>
          <w:sz w:val="24"/>
          <w:szCs w:val="24"/>
        </w:rPr>
        <w:t>;</w:t>
      </w:r>
    </w:p>
    <w:p w14:paraId="49DF63B3" w14:textId="7B284E49" w:rsidR="00914909" w:rsidRPr="00CF6424" w:rsidRDefault="000905D7" w:rsidP="006A6CCF">
      <w:pPr>
        <w:numPr>
          <w:ilvl w:val="0"/>
          <w:numId w:val="20"/>
        </w:numPr>
        <w:autoSpaceDE w:val="0"/>
        <w:autoSpaceDN w:val="0"/>
        <w:adjustRightInd w:val="0"/>
        <w:jc w:val="both"/>
        <w:rPr>
          <w:rFonts w:ascii="Trebuchet MS" w:hAnsi="Trebuchet MS"/>
          <w:sz w:val="24"/>
          <w:szCs w:val="24"/>
        </w:rPr>
      </w:pPr>
      <w:r w:rsidRPr="00CF6424">
        <w:rPr>
          <w:rFonts w:ascii="Trebuchet MS" w:hAnsi="Trebuchet MS"/>
          <w:sz w:val="24"/>
          <w:szCs w:val="24"/>
        </w:rPr>
        <w:t>not compelling them to perform work detrimental to their health or pregnancy or to the newborn child, as the case may be</w:t>
      </w:r>
      <w:r w:rsidR="00914909" w:rsidRPr="00CF6424">
        <w:rPr>
          <w:rFonts w:ascii="Trebuchet MS" w:hAnsi="Trebuchet MS"/>
          <w:sz w:val="24"/>
          <w:szCs w:val="24"/>
        </w:rPr>
        <w:t>.</w:t>
      </w:r>
    </w:p>
    <w:p w14:paraId="1A0095DB" w14:textId="7B6F339C" w:rsidR="00914909" w:rsidRPr="00CF6424" w:rsidRDefault="00914909" w:rsidP="00914909">
      <w:pPr>
        <w:autoSpaceDE w:val="0"/>
        <w:autoSpaceDN w:val="0"/>
        <w:adjustRightInd w:val="0"/>
        <w:ind w:left="90"/>
        <w:jc w:val="both"/>
        <w:rPr>
          <w:rFonts w:ascii="Trebuchet MS" w:hAnsi="Trebuchet MS"/>
          <w:sz w:val="24"/>
          <w:szCs w:val="24"/>
        </w:rPr>
      </w:pPr>
      <w:r w:rsidRPr="00CF6424">
        <w:rPr>
          <w:rFonts w:ascii="Trebuchet MS" w:hAnsi="Trebuchet MS"/>
          <w:b/>
          <w:sz w:val="24"/>
          <w:szCs w:val="24"/>
        </w:rPr>
        <w:t>Art.9.</w:t>
      </w:r>
      <w:r w:rsidRPr="00CF6424">
        <w:rPr>
          <w:rFonts w:ascii="Trebuchet MS" w:hAnsi="Trebuchet MS"/>
          <w:sz w:val="24"/>
          <w:szCs w:val="24"/>
        </w:rPr>
        <w:t xml:space="preserve"> </w:t>
      </w:r>
      <w:r w:rsidR="000905D7" w:rsidRPr="00CF6424">
        <w:rPr>
          <w:rFonts w:ascii="Trebuchet MS" w:hAnsi="Trebuchet MS"/>
          <w:sz w:val="24"/>
          <w:szCs w:val="24"/>
        </w:rPr>
        <w:t>When hiring/changing the position of an employee, the employer will comply with his training obligation according to the legislation in force.</w:t>
      </w:r>
    </w:p>
    <w:p w14:paraId="741BF1FD" w14:textId="6F1F5CBC" w:rsidR="000905D7" w:rsidRPr="00CF6424" w:rsidRDefault="000905D7" w:rsidP="00914909">
      <w:pPr>
        <w:autoSpaceDE w:val="0"/>
        <w:autoSpaceDN w:val="0"/>
        <w:adjustRightInd w:val="0"/>
        <w:ind w:left="90"/>
        <w:jc w:val="both"/>
        <w:rPr>
          <w:rFonts w:ascii="Trebuchet MS" w:hAnsi="Trebuchet MS"/>
          <w:sz w:val="24"/>
          <w:szCs w:val="24"/>
        </w:rPr>
      </w:pPr>
    </w:p>
    <w:p w14:paraId="213592CF" w14:textId="1F4DC214" w:rsidR="000905D7" w:rsidRPr="00CF6424" w:rsidRDefault="000905D7" w:rsidP="00914909">
      <w:pPr>
        <w:autoSpaceDE w:val="0"/>
        <w:autoSpaceDN w:val="0"/>
        <w:adjustRightInd w:val="0"/>
        <w:ind w:left="90"/>
        <w:jc w:val="both"/>
        <w:rPr>
          <w:rFonts w:ascii="Trebuchet MS" w:hAnsi="Trebuchet MS"/>
          <w:sz w:val="24"/>
          <w:szCs w:val="24"/>
        </w:rPr>
      </w:pPr>
    </w:p>
    <w:p w14:paraId="2FE6D303" w14:textId="221BE7DA" w:rsidR="000905D7" w:rsidRPr="00CF6424" w:rsidRDefault="000905D7" w:rsidP="000905D7">
      <w:pPr>
        <w:jc w:val="center"/>
        <w:rPr>
          <w:rFonts w:ascii="Trebuchet MS" w:hAnsi="Trebuchet MS"/>
          <w:b/>
          <w:sz w:val="24"/>
          <w:szCs w:val="24"/>
        </w:rPr>
      </w:pPr>
      <w:r w:rsidRPr="00CF6424">
        <w:rPr>
          <w:rFonts w:ascii="Trebuchet MS" w:hAnsi="Trebuchet MS"/>
          <w:b/>
          <w:sz w:val="24"/>
          <w:szCs w:val="24"/>
        </w:rPr>
        <w:t>C</w:t>
      </w:r>
      <w:r w:rsidR="00FE4C60" w:rsidRPr="00CF6424">
        <w:rPr>
          <w:rFonts w:ascii="Trebuchet MS" w:hAnsi="Trebuchet MS"/>
          <w:b/>
          <w:sz w:val="24"/>
          <w:szCs w:val="24"/>
        </w:rPr>
        <w:t>hapter</w:t>
      </w:r>
      <w:r w:rsidRPr="00CF6424">
        <w:rPr>
          <w:rFonts w:ascii="Trebuchet MS" w:hAnsi="Trebuchet MS"/>
          <w:b/>
          <w:sz w:val="24"/>
          <w:szCs w:val="24"/>
        </w:rPr>
        <w:t xml:space="preserve"> III</w:t>
      </w:r>
    </w:p>
    <w:p w14:paraId="4539F640" w14:textId="77777777" w:rsidR="000905D7" w:rsidRPr="00CF6424" w:rsidRDefault="000905D7" w:rsidP="000905D7">
      <w:pPr>
        <w:jc w:val="center"/>
        <w:rPr>
          <w:rFonts w:ascii="Trebuchet MS" w:hAnsi="Trebuchet MS"/>
          <w:b/>
          <w:sz w:val="24"/>
          <w:szCs w:val="24"/>
        </w:rPr>
      </w:pPr>
    </w:p>
    <w:p w14:paraId="5BA8DF1F" w14:textId="77777777" w:rsidR="000905D7" w:rsidRPr="00CF6424" w:rsidRDefault="000905D7" w:rsidP="000905D7">
      <w:pPr>
        <w:jc w:val="center"/>
        <w:rPr>
          <w:rFonts w:ascii="Trebuchet MS" w:hAnsi="Trebuchet MS"/>
          <w:b/>
          <w:sz w:val="24"/>
          <w:szCs w:val="24"/>
        </w:rPr>
      </w:pPr>
    </w:p>
    <w:p w14:paraId="78849B59" w14:textId="4F72527D" w:rsidR="000905D7" w:rsidRPr="00CF6424" w:rsidRDefault="00287BF4" w:rsidP="000905D7">
      <w:pPr>
        <w:jc w:val="center"/>
        <w:rPr>
          <w:rFonts w:ascii="Trebuchet MS" w:hAnsi="Trebuchet MS"/>
          <w:b/>
          <w:sz w:val="24"/>
          <w:szCs w:val="24"/>
        </w:rPr>
      </w:pPr>
      <w:r w:rsidRPr="00CF6424">
        <w:rPr>
          <w:rFonts w:ascii="Trebuchet MS" w:hAnsi="Trebuchet MS"/>
          <w:b/>
          <w:sz w:val="24"/>
          <w:szCs w:val="24"/>
        </w:rPr>
        <w:t>RULES ON COMPLYING WITH THE PRINCIPLE OF NON-DISCRIMINATION AND MITIGATION OF ANY FORM OF VIOLATION OF DIGNITY</w:t>
      </w:r>
    </w:p>
    <w:p w14:paraId="1248A58A" w14:textId="77777777" w:rsidR="000905D7" w:rsidRPr="00CF6424" w:rsidRDefault="000905D7" w:rsidP="000905D7">
      <w:pPr>
        <w:jc w:val="center"/>
        <w:rPr>
          <w:rFonts w:ascii="Trebuchet MS" w:hAnsi="Trebuchet MS"/>
          <w:b/>
          <w:color w:val="000080"/>
          <w:sz w:val="24"/>
          <w:szCs w:val="24"/>
        </w:rPr>
      </w:pPr>
    </w:p>
    <w:p w14:paraId="08034A85" w14:textId="77777777" w:rsidR="000905D7" w:rsidRPr="00CF6424" w:rsidRDefault="000905D7" w:rsidP="000905D7">
      <w:pPr>
        <w:jc w:val="both"/>
        <w:rPr>
          <w:rFonts w:ascii="Trebuchet MS" w:hAnsi="Trebuchet MS"/>
          <w:b/>
          <w:color w:val="000080"/>
          <w:sz w:val="24"/>
          <w:szCs w:val="24"/>
        </w:rPr>
      </w:pPr>
    </w:p>
    <w:p w14:paraId="014E8A51" w14:textId="239A4CE5" w:rsidR="000905D7" w:rsidRPr="00CF6424" w:rsidRDefault="000905D7" w:rsidP="000905D7">
      <w:pPr>
        <w:jc w:val="both"/>
        <w:rPr>
          <w:rFonts w:ascii="Trebuchet MS" w:hAnsi="Trebuchet MS" w:cs="Arial"/>
          <w:color w:val="000000"/>
          <w:sz w:val="24"/>
          <w:szCs w:val="24"/>
        </w:rPr>
      </w:pPr>
      <w:r w:rsidRPr="00CF6424">
        <w:rPr>
          <w:rFonts w:ascii="Trebuchet MS" w:hAnsi="Trebuchet MS"/>
          <w:bCs/>
          <w:sz w:val="24"/>
          <w:szCs w:val="24"/>
        </w:rPr>
        <w:t>Art.10.</w:t>
      </w:r>
      <w:r w:rsidR="00DD3851" w:rsidRPr="00CF6424">
        <w:rPr>
          <w:rFonts w:ascii="Trebuchet MS" w:hAnsi="Trebuchet MS"/>
          <w:bCs/>
          <w:sz w:val="24"/>
          <w:szCs w:val="24"/>
        </w:rPr>
        <w:t xml:space="preserve"> </w:t>
      </w:r>
      <w:r w:rsidRPr="00CF6424">
        <w:rPr>
          <w:rStyle w:val="l5def1"/>
          <w:rFonts w:ascii="Trebuchet MS" w:hAnsi="Trebuchet MS"/>
          <w:bCs/>
          <w:color w:val="auto"/>
          <w:sz w:val="24"/>
          <w:szCs w:val="24"/>
        </w:rPr>
        <w:t xml:space="preserve">(1) </w:t>
      </w:r>
      <w:r w:rsidR="006C6481" w:rsidRPr="00CF6424">
        <w:rPr>
          <w:rStyle w:val="l5def1"/>
          <w:rFonts w:ascii="Trebuchet MS" w:hAnsi="Trebuchet MS"/>
          <w:sz w:val="24"/>
          <w:szCs w:val="24"/>
        </w:rPr>
        <w:t xml:space="preserve">The principle of equal treatment and opportunities for all employees works in </w:t>
      </w:r>
      <w:proofErr w:type="spellStart"/>
      <w:r w:rsidR="006C6481" w:rsidRPr="00CF6424">
        <w:rPr>
          <w:rStyle w:val="l5def1"/>
          <w:rFonts w:ascii="Trebuchet MS" w:hAnsi="Trebuchet MS"/>
          <w:sz w:val="24"/>
          <w:szCs w:val="24"/>
        </w:rPr>
        <w:t>labour</w:t>
      </w:r>
      <w:proofErr w:type="spellEnd"/>
      <w:r w:rsidR="006C6481" w:rsidRPr="00CF6424">
        <w:rPr>
          <w:rStyle w:val="l5def1"/>
          <w:rFonts w:ascii="Trebuchet MS" w:hAnsi="Trebuchet MS"/>
          <w:sz w:val="24"/>
          <w:szCs w:val="24"/>
        </w:rPr>
        <w:t xml:space="preserve"> relations.</w:t>
      </w:r>
      <w:r w:rsidRPr="00CF6424">
        <w:rPr>
          <w:rStyle w:val="l5def1"/>
          <w:rFonts w:ascii="Trebuchet MS" w:hAnsi="Trebuchet MS"/>
          <w:sz w:val="24"/>
          <w:szCs w:val="24"/>
        </w:rPr>
        <w:t xml:space="preserve">  </w:t>
      </w:r>
    </w:p>
    <w:p w14:paraId="3D1CE92B" w14:textId="30B69D85"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(2) </w:t>
      </w:r>
      <w:r w:rsidR="006C6481" w:rsidRPr="00CF6424">
        <w:rPr>
          <w:rStyle w:val="l5def1"/>
          <w:rFonts w:ascii="Trebuchet MS" w:hAnsi="Trebuchet MS"/>
          <w:sz w:val="24"/>
          <w:szCs w:val="24"/>
        </w:rPr>
        <w:t xml:space="preserve">Any direct or indirect discrimination against an employee, discrimination by association, harassment or victimization, based on the criteria of race, nationality, ethnicity, </w:t>
      </w:r>
      <w:proofErr w:type="spellStart"/>
      <w:r w:rsidR="006C6481" w:rsidRPr="00CF6424">
        <w:rPr>
          <w:rStyle w:val="l5def1"/>
          <w:rFonts w:ascii="Trebuchet MS" w:hAnsi="Trebuchet MS"/>
          <w:sz w:val="24"/>
          <w:szCs w:val="24"/>
        </w:rPr>
        <w:t>colour</w:t>
      </w:r>
      <w:proofErr w:type="spellEnd"/>
      <w:r w:rsidR="006C6481" w:rsidRPr="00CF6424">
        <w:rPr>
          <w:rStyle w:val="l5def1"/>
          <w:rFonts w:ascii="Trebuchet MS" w:hAnsi="Trebuchet MS"/>
          <w:sz w:val="24"/>
          <w:szCs w:val="24"/>
        </w:rPr>
        <w:t xml:space="preserve">, </w:t>
      </w:r>
      <w:r w:rsidR="006C6481" w:rsidRPr="00CF6424">
        <w:rPr>
          <w:rStyle w:val="l5def1"/>
          <w:rFonts w:ascii="Trebuchet MS" w:hAnsi="Trebuchet MS"/>
          <w:sz w:val="24"/>
          <w:szCs w:val="24"/>
        </w:rPr>
        <w:lastRenderedPageBreak/>
        <w:t>language, religion, social origin, genetic traits, sex, sexual orientation, age, disability, chronic non-communicable disease, HIV infection, political choice, family situation or responsibility, membership or trade union activity, membership in a disadvantaged category, is prohibited.</w:t>
      </w:r>
      <w:r w:rsidRPr="00CF6424">
        <w:rPr>
          <w:rFonts w:ascii="Trebuchet MS" w:hAnsi="Trebuchet MS" w:cs="Arial"/>
          <w:color w:val="000000"/>
          <w:sz w:val="24"/>
          <w:szCs w:val="24"/>
        </w:rPr>
        <w:t xml:space="preserve">  </w:t>
      </w:r>
    </w:p>
    <w:p w14:paraId="1929E2C1" w14:textId="4A39E2D0"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(3) </w:t>
      </w:r>
      <w:r w:rsidR="006C6481" w:rsidRPr="00CF6424">
        <w:rPr>
          <w:rStyle w:val="l5def1"/>
          <w:rFonts w:ascii="Trebuchet MS" w:hAnsi="Trebuchet MS"/>
          <w:sz w:val="24"/>
          <w:szCs w:val="24"/>
        </w:rPr>
        <w:t>Any act of distinction, exclusion, restriction or preference, based on one or more of the foregoing criteria, which has as its object or effect the non-granting, restriction or removal of the recognition, use or exercise of the rights provided for in work legislation, is deemed to be discrimination.</w:t>
      </w:r>
      <w:r w:rsidRPr="00CF6424">
        <w:rPr>
          <w:rFonts w:ascii="Trebuchet MS" w:hAnsi="Trebuchet MS" w:cs="Arial"/>
          <w:color w:val="000000"/>
          <w:sz w:val="24"/>
          <w:szCs w:val="24"/>
        </w:rPr>
        <w:t xml:space="preserve">  </w:t>
      </w:r>
    </w:p>
    <w:p w14:paraId="76ECB3AB" w14:textId="7001EAE2"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(4) </w:t>
      </w:r>
      <w:r w:rsidR="00071CE2" w:rsidRPr="00CF6424">
        <w:rPr>
          <w:rStyle w:val="l5def1"/>
          <w:rFonts w:ascii="Trebuchet MS" w:hAnsi="Trebuchet MS"/>
          <w:sz w:val="24"/>
          <w:szCs w:val="24"/>
        </w:rPr>
        <w:t xml:space="preserve">Indirect discrimination is </w:t>
      </w:r>
      <w:r w:rsidR="00071CE2" w:rsidRPr="00CF6424">
        <w:rPr>
          <w:rFonts w:ascii="Trebuchet MS" w:hAnsi="Trebuchet MS" w:cs="Arial"/>
          <w:sz w:val="24"/>
          <w:szCs w:val="24"/>
        </w:rPr>
        <w:t>a</w:t>
      </w:r>
      <w:r w:rsidR="00071CE2" w:rsidRPr="00CF6424">
        <w:rPr>
          <w:rStyle w:val="l5def1"/>
          <w:rFonts w:ascii="Trebuchet MS" w:hAnsi="Trebuchet MS"/>
          <w:sz w:val="24"/>
          <w:szCs w:val="24"/>
        </w:rPr>
        <w:t>ny seemingly neutral provision, action, criterion or practice that has the effect of disadvantaging a person compared to another person on the basis of one of the criteria set out above, unless that provision, action, criterion or practice is objectively justified, through a legitimate aim, and only if the means to achieve that aim are proportionate, appropriate and necessary.</w:t>
      </w:r>
      <w:r w:rsidRPr="00CF6424">
        <w:rPr>
          <w:rFonts w:ascii="Trebuchet MS" w:hAnsi="Trebuchet MS" w:cs="Arial"/>
          <w:color w:val="000000"/>
          <w:sz w:val="24"/>
          <w:szCs w:val="24"/>
        </w:rPr>
        <w:t xml:space="preserve">  </w:t>
      </w:r>
    </w:p>
    <w:p w14:paraId="71B591BE" w14:textId="604F48D4"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(5) </w:t>
      </w:r>
      <w:r w:rsidR="00444BAF" w:rsidRPr="00CF6424">
        <w:rPr>
          <w:rFonts w:ascii="Trebuchet MS" w:hAnsi="Trebuchet MS" w:cs="Arial"/>
          <w:sz w:val="24"/>
          <w:szCs w:val="24"/>
        </w:rPr>
        <w:t>A</w:t>
      </w:r>
      <w:r w:rsidR="00444BAF" w:rsidRPr="00CF6424">
        <w:rPr>
          <w:rStyle w:val="l5def1"/>
          <w:rFonts w:ascii="Trebuchet MS" w:hAnsi="Trebuchet MS"/>
          <w:sz w:val="24"/>
          <w:szCs w:val="24"/>
        </w:rPr>
        <w:t xml:space="preserve">ny type of </w:t>
      </w:r>
      <w:proofErr w:type="spellStart"/>
      <w:r w:rsidR="00444BAF" w:rsidRPr="00CF6424">
        <w:rPr>
          <w:rStyle w:val="l5def1"/>
          <w:rFonts w:ascii="Trebuchet MS" w:hAnsi="Trebuchet MS"/>
          <w:sz w:val="24"/>
          <w:szCs w:val="24"/>
        </w:rPr>
        <w:t>behaviour</w:t>
      </w:r>
      <w:proofErr w:type="spellEnd"/>
      <w:r w:rsidR="00444BAF" w:rsidRPr="00CF6424">
        <w:rPr>
          <w:rStyle w:val="l5def1"/>
          <w:rFonts w:ascii="Trebuchet MS" w:hAnsi="Trebuchet MS"/>
          <w:sz w:val="24"/>
          <w:szCs w:val="24"/>
        </w:rPr>
        <w:t xml:space="preserve"> that is based on one of the mentioned criteria that has as purpose or effect the damage of a person's dignity and leads to the creation of an intimidating, hostile, degrading, humiliating or offending environment is considered harassment.</w:t>
      </w:r>
      <w:r w:rsidRPr="00CF6424">
        <w:rPr>
          <w:rFonts w:ascii="Trebuchet MS" w:hAnsi="Trebuchet MS" w:cs="Arial"/>
          <w:color w:val="000000"/>
          <w:sz w:val="24"/>
          <w:szCs w:val="24"/>
        </w:rPr>
        <w:t xml:space="preserve">  </w:t>
      </w:r>
    </w:p>
    <w:p w14:paraId="5DA51225" w14:textId="0344C82B"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(6)</w:t>
      </w:r>
      <w:r w:rsidRPr="00CF6424">
        <w:rPr>
          <w:rFonts w:ascii="Trebuchet MS" w:hAnsi="Trebuchet MS" w:cs="Arial"/>
          <w:color w:val="000000"/>
          <w:sz w:val="24"/>
          <w:szCs w:val="24"/>
        </w:rPr>
        <w:t xml:space="preserve"> </w:t>
      </w:r>
      <w:r w:rsidR="00D97FCA" w:rsidRPr="00CF6424">
        <w:rPr>
          <w:rStyle w:val="l5def1"/>
          <w:rFonts w:ascii="Trebuchet MS" w:hAnsi="Trebuchet MS"/>
          <w:sz w:val="24"/>
          <w:szCs w:val="24"/>
        </w:rPr>
        <w:t>Discrimination by association consists of any act or deed of discrimination committed against a person who, although not part of a category of persons identified according to the above criteria, is associated or presumed to be associated with one or more persons belonging to such category of people.</w:t>
      </w:r>
      <w:r w:rsidRPr="00CF6424">
        <w:rPr>
          <w:rFonts w:ascii="Trebuchet MS" w:hAnsi="Trebuchet MS" w:cs="Arial"/>
          <w:color w:val="000000"/>
          <w:sz w:val="24"/>
          <w:szCs w:val="24"/>
        </w:rPr>
        <w:t xml:space="preserve">  </w:t>
      </w:r>
    </w:p>
    <w:p w14:paraId="20B5F37B" w14:textId="4177B844"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(7) </w:t>
      </w:r>
      <w:r w:rsidR="00D97FCA" w:rsidRPr="00CF6424">
        <w:rPr>
          <w:rFonts w:ascii="Trebuchet MS" w:hAnsi="Trebuchet MS" w:cs="Arial"/>
          <w:sz w:val="24"/>
          <w:szCs w:val="24"/>
        </w:rPr>
        <w:t>A</w:t>
      </w:r>
      <w:r w:rsidR="00D97FCA" w:rsidRPr="00CF6424">
        <w:rPr>
          <w:rStyle w:val="l5def1"/>
          <w:rFonts w:ascii="Trebuchet MS" w:hAnsi="Trebuchet MS"/>
          <w:sz w:val="24"/>
          <w:szCs w:val="24"/>
        </w:rPr>
        <w:t>ny adverse treatment that comes in response to a complaint or lawsuit regarding a violation of the principle of equal treatment and non-discrimination is considered victimization.</w:t>
      </w:r>
      <w:r w:rsidRPr="00CF6424">
        <w:rPr>
          <w:rFonts w:ascii="Trebuchet MS" w:hAnsi="Trebuchet MS" w:cs="Arial"/>
          <w:color w:val="000000"/>
          <w:sz w:val="24"/>
          <w:szCs w:val="24"/>
        </w:rPr>
        <w:t xml:space="preserve">  </w:t>
      </w:r>
    </w:p>
    <w:p w14:paraId="7F4A6795" w14:textId="592A30F5"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 xml:space="preserve">(8) </w:t>
      </w:r>
      <w:r w:rsidR="00ED43BA" w:rsidRPr="00CF6424">
        <w:rPr>
          <w:rStyle w:val="l5def1"/>
          <w:rFonts w:ascii="Trebuchet MS" w:hAnsi="Trebuchet MS"/>
          <w:sz w:val="24"/>
          <w:szCs w:val="24"/>
        </w:rPr>
        <w:t xml:space="preserve">Any </w:t>
      </w:r>
      <w:proofErr w:type="spellStart"/>
      <w:r w:rsidR="00ED43BA" w:rsidRPr="00CF6424">
        <w:rPr>
          <w:rStyle w:val="l5def1"/>
          <w:rFonts w:ascii="Trebuchet MS" w:hAnsi="Trebuchet MS"/>
          <w:sz w:val="24"/>
          <w:szCs w:val="24"/>
        </w:rPr>
        <w:t>behaviour</w:t>
      </w:r>
      <w:proofErr w:type="spellEnd"/>
      <w:r w:rsidR="00ED43BA" w:rsidRPr="00CF6424">
        <w:rPr>
          <w:rStyle w:val="l5def1"/>
          <w:rFonts w:ascii="Trebuchet MS" w:hAnsi="Trebuchet MS"/>
          <w:sz w:val="24"/>
          <w:szCs w:val="24"/>
        </w:rPr>
        <w:t xml:space="preserve"> that consists in ordering a person, in writing or verbally, to use a form of discrimination, which is based on one of the criteria provided in par. (2), against one or more persons is considered discrimination.</w:t>
      </w:r>
      <w:r w:rsidRPr="00CF6424">
        <w:rPr>
          <w:rFonts w:ascii="Trebuchet MS" w:hAnsi="Trebuchet MS" w:cs="Arial"/>
          <w:color w:val="000000"/>
          <w:sz w:val="24"/>
          <w:szCs w:val="24"/>
        </w:rPr>
        <w:t xml:space="preserve">  </w:t>
      </w:r>
      <w:r w:rsidR="00ED43BA" w:rsidRPr="00CF6424">
        <w:rPr>
          <w:rFonts w:ascii="Trebuchet MS" w:hAnsi="Trebuchet MS" w:cs="Arial"/>
          <w:color w:val="000000"/>
          <w:sz w:val="24"/>
          <w:szCs w:val="24"/>
        </w:rPr>
        <w:t xml:space="preserve"> </w:t>
      </w:r>
    </w:p>
    <w:p w14:paraId="6474BE48" w14:textId="44E2678C"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(9)</w:t>
      </w:r>
      <w:r w:rsidRPr="00CF6424">
        <w:rPr>
          <w:rFonts w:ascii="Trebuchet MS" w:hAnsi="Trebuchet MS" w:cs="Arial"/>
          <w:color w:val="000000"/>
          <w:sz w:val="24"/>
          <w:szCs w:val="24"/>
        </w:rPr>
        <w:t xml:space="preserve"> </w:t>
      </w:r>
      <w:r w:rsidR="00B92E75" w:rsidRPr="00CF6424">
        <w:rPr>
          <w:rStyle w:val="l5def1"/>
          <w:rFonts w:ascii="Trebuchet MS" w:hAnsi="Trebuchet MS"/>
          <w:sz w:val="24"/>
          <w:szCs w:val="24"/>
        </w:rPr>
        <w:t>Exclusion, distinction, restriction or preference in respect of a particular job position does not constitute discrimination where, by the specific nature of the activity in question or the conditions under which the activity is performed, there are certain essential and decisive professional requirements, provided that the purpose is legitimate and the requirements are proportionate.</w:t>
      </w:r>
      <w:r w:rsidRPr="00CF6424">
        <w:rPr>
          <w:rFonts w:ascii="Trebuchet MS" w:hAnsi="Trebuchet MS" w:cs="Arial"/>
          <w:color w:val="000000"/>
          <w:sz w:val="24"/>
          <w:szCs w:val="24"/>
        </w:rPr>
        <w:t xml:space="preserve">  </w:t>
      </w:r>
    </w:p>
    <w:p w14:paraId="6DB4B36F" w14:textId="009677E5"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sz w:val="24"/>
          <w:szCs w:val="24"/>
        </w:rPr>
        <w:t>(10)</w:t>
      </w:r>
      <w:r w:rsidRPr="00CF6424">
        <w:rPr>
          <w:rStyle w:val="l5def1"/>
          <w:rFonts w:ascii="Trebuchet MS" w:hAnsi="Trebuchet MS"/>
          <w:sz w:val="24"/>
          <w:szCs w:val="24"/>
        </w:rPr>
        <w:t xml:space="preserve"> </w:t>
      </w:r>
      <w:r w:rsidR="003D6E64" w:rsidRPr="00CF6424">
        <w:rPr>
          <w:rStyle w:val="l5def1"/>
          <w:rFonts w:ascii="Trebuchet MS" w:hAnsi="Trebuchet MS"/>
          <w:sz w:val="24"/>
          <w:szCs w:val="24"/>
        </w:rPr>
        <w:t>Any employee who performs a job benefits from working conditions adequate to the activity carried out, from social protection, safety and health at work, as well as from the respect of his dignity and conscience, without any discrimination.</w:t>
      </w:r>
      <w:r w:rsidRPr="00CF6424">
        <w:rPr>
          <w:rStyle w:val="l5def1"/>
          <w:rFonts w:ascii="Trebuchet MS" w:hAnsi="Trebuchet MS"/>
          <w:sz w:val="24"/>
          <w:szCs w:val="24"/>
        </w:rPr>
        <w:t xml:space="preserve">  </w:t>
      </w:r>
    </w:p>
    <w:p w14:paraId="48549D03" w14:textId="5975F809" w:rsidR="000905D7" w:rsidRPr="00CF6424" w:rsidRDefault="000905D7" w:rsidP="000905D7">
      <w:pPr>
        <w:jc w:val="both"/>
        <w:rPr>
          <w:rFonts w:ascii="Trebuchet MS" w:hAnsi="Trebuchet MS" w:cs="Arial"/>
          <w:color w:val="000000"/>
          <w:sz w:val="24"/>
          <w:szCs w:val="24"/>
        </w:rPr>
      </w:pPr>
      <w:r w:rsidRPr="00CF6424">
        <w:rPr>
          <w:rFonts w:ascii="Trebuchet MS" w:hAnsi="Trebuchet MS" w:cs="Arial"/>
          <w:color w:val="000000"/>
          <w:sz w:val="24"/>
          <w:szCs w:val="24"/>
        </w:rPr>
        <w:t xml:space="preserve">(11) </w:t>
      </w:r>
      <w:r w:rsidR="006015EA" w:rsidRPr="00CF6424">
        <w:rPr>
          <w:rStyle w:val="l5def1"/>
          <w:rFonts w:ascii="Trebuchet MS" w:hAnsi="Trebuchet MS"/>
          <w:sz w:val="24"/>
          <w:szCs w:val="24"/>
        </w:rPr>
        <w:t>All employees who perform a job are recognized the right to collective negotiation, the right to protection of personal data, as well as the right to protection against illegal dismissals.</w:t>
      </w:r>
      <w:r w:rsidRPr="00CF6424">
        <w:rPr>
          <w:rFonts w:ascii="Trebuchet MS" w:hAnsi="Trebuchet MS" w:cs="Arial"/>
          <w:color w:val="000000"/>
          <w:sz w:val="24"/>
          <w:szCs w:val="24"/>
        </w:rPr>
        <w:t xml:space="preserve">  </w:t>
      </w:r>
    </w:p>
    <w:p w14:paraId="051B398F" w14:textId="68D83D8A" w:rsidR="000905D7" w:rsidRPr="00CF6424" w:rsidRDefault="000905D7" w:rsidP="000905D7">
      <w:pPr>
        <w:autoSpaceDE w:val="0"/>
        <w:autoSpaceDN w:val="0"/>
        <w:adjustRightInd w:val="0"/>
        <w:ind w:left="90"/>
        <w:jc w:val="both"/>
        <w:rPr>
          <w:rFonts w:ascii="Trebuchet MS" w:hAnsi="Trebuchet MS" w:cs="Arial"/>
          <w:color w:val="000000"/>
          <w:sz w:val="24"/>
          <w:szCs w:val="24"/>
        </w:rPr>
      </w:pPr>
      <w:r w:rsidRPr="00CF6424">
        <w:rPr>
          <w:rFonts w:ascii="Trebuchet MS" w:hAnsi="Trebuchet MS" w:cs="Arial"/>
          <w:color w:val="000000"/>
          <w:sz w:val="24"/>
          <w:szCs w:val="24"/>
        </w:rPr>
        <w:t>(12)</w:t>
      </w:r>
      <w:r w:rsidR="006015EA" w:rsidRPr="00CF6424">
        <w:rPr>
          <w:rStyle w:val="l5def1"/>
          <w:rFonts w:ascii="Trebuchet MS" w:hAnsi="Trebuchet MS"/>
          <w:sz w:val="24"/>
          <w:szCs w:val="24"/>
        </w:rPr>
        <w:t xml:space="preserve"> Any discrimination based on sex, regarding all elements and conditions of remuneration, is prohibited for equal work or equal value of work.</w:t>
      </w:r>
      <w:r w:rsidRPr="00CF6424">
        <w:rPr>
          <w:rFonts w:ascii="Trebuchet MS" w:hAnsi="Trebuchet MS" w:cs="Arial"/>
          <w:color w:val="000000"/>
          <w:sz w:val="24"/>
          <w:szCs w:val="24"/>
        </w:rPr>
        <w:t> </w:t>
      </w:r>
    </w:p>
    <w:p w14:paraId="4ABDC4E7" w14:textId="6D37AFBA" w:rsidR="006015EA" w:rsidRPr="00CF6424" w:rsidRDefault="006015EA" w:rsidP="000905D7">
      <w:pPr>
        <w:autoSpaceDE w:val="0"/>
        <w:autoSpaceDN w:val="0"/>
        <w:adjustRightInd w:val="0"/>
        <w:ind w:left="90"/>
        <w:jc w:val="both"/>
        <w:rPr>
          <w:rFonts w:ascii="Trebuchet MS" w:hAnsi="Trebuchet MS" w:cs="Arial"/>
          <w:color w:val="000000"/>
          <w:sz w:val="24"/>
          <w:szCs w:val="24"/>
        </w:rPr>
      </w:pPr>
    </w:p>
    <w:p w14:paraId="4E28A102" w14:textId="19E03993" w:rsidR="006015EA" w:rsidRPr="00CF6424" w:rsidRDefault="006015EA" w:rsidP="000905D7">
      <w:pPr>
        <w:autoSpaceDE w:val="0"/>
        <w:autoSpaceDN w:val="0"/>
        <w:adjustRightInd w:val="0"/>
        <w:ind w:left="90"/>
        <w:jc w:val="both"/>
        <w:rPr>
          <w:rFonts w:ascii="Trebuchet MS" w:hAnsi="Trebuchet MS"/>
          <w:sz w:val="24"/>
          <w:szCs w:val="24"/>
        </w:rPr>
      </w:pPr>
    </w:p>
    <w:p w14:paraId="0369BB4F" w14:textId="3E1A7E1B" w:rsidR="006015EA" w:rsidRPr="00CF6424" w:rsidRDefault="006015EA" w:rsidP="006015EA">
      <w:pPr>
        <w:jc w:val="center"/>
        <w:rPr>
          <w:rFonts w:ascii="Trebuchet MS" w:hAnsi="Trebuchet MS"/>
          <w:b/>
          <w:sz w:val="24"/>
          <w:szCs w:val="24"/>
        </w:rPr>
      </w:pPr>
      <w:r w:rsidRPr="00CF6424">
        <w:rPr>
          <w:rFonts w:ascii="Trebuchet MS" w:hAnsi="Trebuchet MS"/>
          <w:b/>
          <w:sz w:val="24"/>
          <w:szCs w:val="24"/>
        </w:rPr>
        <w:t>C</w:t>
      </w:r>
      <w:r w:rsidR="009C50F1" w:rsidRPr="00CF6424">
        <w:rPr>
          <w:rFonts w:ascii="Trebuchet MS" w:hAnsi="Trebuchet MS"/>
          <w:b/>
          <w:sz w:val="24"/>
          <w:szCs w:val="24"/>
        </w:rPr>
        <w:t>hapter</w:t>
      </w:r>
      <w:r w:rsidRPr="00CF6424">
        <w:rPr>
          <w:rFonts w:ascii="Trebuchet MS" w:hAnsi="Trebuchet MS"/>
          <w:b/>
          <w:sz w:val="24"/>
          <w:szCs w:val="24"/>
        </w:rPr>
        <w:t xml:space="preserve"> IV</w:t>
      </w:r>
    </w:p>
    <w:p w14:paraId="0A43658C" w14:textId="77777777" w:rsidR="006015EA" w:rsidRPr="00CF6424" w:rsidRDefault="006015EA" w:rsidP="006015EA">
      <w:pPr>
        <w:jc w:val="center"/>
        <w:rPr>
          <w:rFonts w:ascii="Trebuchet MS" w:hAnsi="Trebuchet MS"/>
          <w:b/>
          <w:sz w:val="24"/>
          <w:szCs w:val="24"/>
        </w:rPr>
      </w:pPr>
    </w:p>
    <w:p w14:paraId="569B66E7" w14:textId="77777777" w:rsidR="006015EA" w:rsidRPr="00CF6424" w:rsidRDefault="006015EA" w:rsidP="006015EA">
      <w:pPr>
        <w:jc w:val="center"/>
        <w:rPr>
          <w:rFonts w:ascii="Trebuchet MS" w:hAnsi="Trebuchet MS"/>
          <w:b/>
          <w:sz w:val="24"/>
          <w:szCs w:val="24"/>
        </w:rPr>
      </w:pPr>
    </w:p>
    <w:p w14:paraId="22C78ADB" w14:textId="213A35B0" w:rsidR="006015EA" w:rsidRPr="00CF6424" w:rsidRDefault="009E4E71" w:rsidP="006015EA">
      <w:pPr>
        <w:jc w:val="center"/>
        <w:rPr>
          <w:rFonts w:ascii="Trebuchet MS" w:hAnsi="Trebuchet MS"/>
          <w:b/>
          <w:sz w:val="24"/>
          <w:szCs w:val="24"/>
        </w:rPr>
      </w:pPr>
      <w:r w:rsidRPr="00CF6424">
        <w:rPr>
          <w:rFonts w:ascii="Trebuchet MS" w:hAnsi="Trebuchet MS"/>
          <w:b/>
          <w:sz w:val="24"/>
          <w:szCs w:val="24"/>
        </w:rPr>
        <w:t>RIGHTS AND OBLIGATIONS OF THE EMPLOYER AND EMPLOYEES</w:t>
      </w:r>
    </w:p>
    <w:p w14:paraId="5C26AC5A" w14:textId="77777777" w:rsidR="006015EA" w:rsidRPr="00CF6424" w:rsidRDefault="006015EA" w:rsidP="006015EA">
      <w:pPr>
        <w:jc w:val="center"/>
        <w:rPr>
          <w:rFonts w:ascii="Trebuchet MS" w:hAnsi="Trebuchet MS"/>
          <w:b/>
          <w:sz w:val="24"/>
          <w:szCs w:val="24"/>
        </w:rPr>
      </w:pPr>
    </w:p>
    <w:p w14:paraId="52AEECC2" w14:textId="77777777" w:rsidR="006015EA" w:rsidRPr="00CF6424" w:rsidRDefault="006015EA" w:rsidP="006015EA">
      <w:pPr>
        <w:jc w:val="center"/>
        <w:rPr>
          <w:rFonts w:ascii="Trebuchet MS" w:hAnsi="Trebuchet MS"/>
          <w:b/>
          <w:sz w:val="24"/>
          <w:szCs w:val="24"/>
        </w:rPr>
      </w:pPr>
    </w:p>
    <w:p w14:paraId="1BBDB62E" w14:textId="54FF7553" w:rsidR="006015EA" w:rsidRPr="00CF6424" w:rsidRDefault="006015EA" w:rsidP="006015EA">
      <w:pPr>
        <w:rPr>
          <w:rFonts w:ascii="Trebuchet MS" w:hAnsi="Trebuchet MS"/>
          <w:b/>
          <w:sz w:val="24"/>
          <w:szCs w:val="24"/>
        </w:rPr>
      </w:pPr>
      <w:r w:rsidRPr="00CF6424">
        <w:rPr>
          <w:rFonts w:ascii="Trebuchet MS" w:hAnsi="Trebuchet MS"/>
          <w:b/>
          <w:color w:val="000000"/>
          <w:sz w:val="24"/>
          <w:szCs w:val="24"/>
        </w:rPr>
        <w:t xml:space="preserve">4.1. </w:t>
      </w:r>
      <w:r w:rsidR="00651C07" w:rsidRPr="00CF6424">
        <w:rPr>
          <w:rFonts w:ascii="Trebuchet MS" w:hAnsi="Trebuchet MS"/>
          <w:b/>
          <w:sz w:val="24"/>
          <w:szCs w:val="24"/>
        </w:rPr>
        <w:t>RIGHTS AND OBLIGATIONS OF THE EMPLOYER</w:t>
      </w:r>
    </w:p>
    <w:p w14:paraId="5802C52C" w14:textId="77777777" w:rsidR="006015EA" w:rsidRPr="00CF6424" w:rsidRDefault="006015EA" w:rsidP="006015EA">
      <w:pPr>
        <w:rPr>
          <w:rFonts w:ascii="Trebuchet MS" w:hAnsi="Trebuchet MS"/>
          <w:b/>
          <w:sz w:val="24"/>
          <w:szCs w:val="24"/>
        </w:rPr>
      </w:pPr>
    </w:p>
    <w:p w14:paraId="7D53073E" w14:textId="10C53309" w:rsidR="006015EA" w:rsidRPr="00CF6424" w:rsidRDefault="006015EA" w:rsidP="006015EA">
      <w:pPr>
        <w:jc w:val="both"/>
        <w:rPr>
          <w:rFonts w:ascii="Trebuchet MS" w:hAnsi="Trebuchet MS"/>
          <w:color w:val="000000"/>
          <w:sz w:val="24"/>
          <w:szCs w:val="24"/>
        </w:rPr>
      </w:pPr>
      <w:r w:rsidRPr="00CF6424">
        <w:rPr>
          <w:rFonts w:ascii="Trebuchet MS" w:hAnsi="Trebuchet MS"/>
          <w:b/>
          <w:sz w:val="24"/>
          <w:szCs w:val="24"/>
        </w:rPr>
        <w:t>Art.11.</w:t>
      </w:r>
      <w:r w:rsidRPr="00CF6424">
        <w:rPr>
          <w:rFonts w:ascii="Trebuchet MS" w:hAnsi="Trebuchet MS"/>
          <w:sz w:val="24"/>
          <w:szCs w:val="24"/>
        </w:rPr>
        <w:t xml:space="preserve"> </w:t>
      </w:r>
      <w:r w:rsidR="00651C07" w:rsidRPr="00CF6424">
        <w:rPr>
          <w:rFonts w:ascii="Trebuchet MS" w:hAnsi="Trebuchet MS"/>
          <w:sz w:val="24"/>
          <w:szCs w:val="24"/>
        </w:rPr>
        <w:t xml:space="preserve">The employer, </w:t>
      </w:r>
      <w:r w:rsidR="003E51EC" w:rsidRPr="00CF6424">
        <w:rPr>
          <w:rFonts w:ascii="Trebuchet MS" w:hAnsi="Trebuchet MS"/>
          <w:sz w:val="24"/>
          <w:szCs w:val="24"/>
        </w:rPr>
        <w:t>within the meaning</w:t>
      </w:r>
      <w:r w:rsidR="00651C07" w:rsidRPr="00CF6424">
        <w:rPr>
          <w:rFonts w:ascii="Trebuchet MS" w:hAnsi="Trebuchet MS"/>
          <w:sz w:val="24"/>
          <w:szCs w:val="24"/>
        </w:rPr>
        <w:t xml:space="preserve"> of this regulations</w:t>
      </w:r>
      <w:r w:rsidR="003E51EC" w:rsidRPr="00CF6424">
        <w:rPr>
          <w:rFonts w:ascii="Trebuchet MS" w:hAnsi="Trebuchet MS"/>
          <w:sz w:val="24"/>
          <w:szCs w:val="24"/>
        </w:rPr>
        <w:t>,</w:t>
      </w:r>
      <w:r w:rsidR="00651C07" w:rsidRPr="00CF6424">
        <w:rPr>
          <w:rFonts w:ascii="Trebuchet MS" w:hAnsi="Trebuchet MS"/>
          <w:sz w:val="24"/>
          <w:szCs w:val="24"/>
        </w:rPr>
        <w:t xml:space="preserve"> is the legal entity, the commercial company </w:t>
      </w:r>
      <w:proofErr w:type="spellStart"/>
      <w:r w:rsidR="00651C07" w:rsidRPr="00CF6424">
        <w:rPr>
          <w:rFonts w:ascii="Trebuchet MS" w:hAnsi="Trebuchet MS"/>
          <w:sz w:val="24"/>
          <w:szCs w:val="24"/>
        </w:rPr>
        <w:t>Antibiotice</w:t>
      </w:r>
      <w:proofErr w:type="spellEnd"/>
      <w:r w:rsidR="00651C07" w:rsidRPr="00CF6424">
        <w:rPr>
          <w:rFonts w:ascii="Trebuchet MS" w:hAnsi="Trebuchet MS"/>
          <w:sz w:val="24"/>
          <w:szCs w:val="24"/>
        </w:rPr>
        <w:t xml:space="preserve"> S.A. Iasi. The management of the company is ensured by its directors. For the purposes of </w:t>
      </w:r>
      <w:r w:rsidR="003E51EC" w:rsidRPr="00CF6424">
        <w:rPr>
          <w:rFonts w:ascii="Trebuchet MS" w:hAnsi="Trebuchet MS"/>
          <w:sz w:val="24"/>
          <w:szCs w:val="24"/>
        </w:rPr>
        <w:t>the present</w:t>
      </w:r>
      <w:r w:rsidR="00651C07" w:rsidRPr="00CF6424">
        <w:rPr>
          <w:rFonts w:ascii="Trebuchet MS" w:hAnsi="Trebuchet MS"/>
          <w:sz w:val="24"/>
          <w:szCs w:val="24"/>
        </w:rPr>
        <w:t xml:space="preserve"> regulation</w:t>
      </w:r>
      <w:r w:rsidR="003E51EC" w:rsidRPr="00CF6424">
        <w:rPr>
          <w:rFonts w:ascii="Trebuchet MS" w:hAnsi="Trebuchet MS"/>
          <w:sz w:val="24"/>
          <w:szCs w:val="24"/>
        </w:rPr>
        <w:t>s</w:t>
      </w:r>
      <w:r w:rsidR="00651C07" w:rsidRPr="00CF6424">
        <w:rPr>
          <w:rFonts w:ascii="Trebuchet MS" w:hAnsi="Trebuchet MS"/>
          <w:sz w:val="24"/>
          <w:szCs w:val="24"/>
        </w:rPr>
        <w:t xml:space="preserve">, </w:t>
      </w:r>
      <w:r w:rsidR="003E51EC" w:rsidRPr="00CF6424">
        <w:rPr>
          <w:rFonts w:ascii="Trebuchet MS" w:hAnsi="Trebuchet MS"/>
          <w:sz w:val="24"/>
          <w:szCs w:val="24"/>
        </w:rPr>
        <w:t>according to</w:t>
      </w:r>
      <w:r w:rsidR="00651C07" w:rsidRPr="00CF6424">
        <w:rPr>
          <w:rFonts w:ascii="Trebuchet MS" w:hAnsi="Trebuchet MS"/>
          <w:sz w:val="24"/>
          <w:szCs w:val="24"/>
        </w:rPr>
        <w:t xml:space="preserve"> the provisions of </w:t>
      </w:r>
      <w:r w:rsidR="00651C07" w:rsidRPr="00CF6424">
        <w:rPr>
          <w:rFonts w:ascii="Trebuchet MS" w:hAnsi="Trebuchet MS"/>
          <w:sz w:val="24"/>
          <w:szCs w:val="24"/>
        </w:rPr>
        <w:lastRenderedPageBreak/>
        <w:t>art. 143 par</w:t>
      </w:r>
      <w:r w:rsidR="003E51EC" w:rsidRPr="00CF6424">
        <w:rPr>
          <w:rFonts w:ascii="Trebuchet MS" w:hAnsi="Trebuchet MS"/>
          <w:sz w:val="24"/>
          <w:szCs w:val="24"/>
        </w:rPr>
        <w:t>.</w:t>
      </w:r>
      <w:r w:rsidR="00651C07" w:rsidRPr="00CF6424">
        <w:rPr>
          <w:rFonts w:ascii="Trebuchet MS" w:hAnsi="Trebuchet MS"/>
          <w:sz w:val="24"/>
          <w:szCs w:val="24"/>
        </w:rPr>
        <w:t xml:space="preserve"> 5 of Law no. 31/1990 on commercial companies, director of </w:t>
      </w:r>
      <w:proofErr w:type="spellStart"/>
      <w:r w:rsidR="00651C07" w:rsidRPr="00CF6424">
        <w:rPr>
          <w:rFonts w:ascii="Trebuchet MS" w:hAnsi="Trebuchet MS"/>
          <w:sz w:val="24"/>
          <w:szCs w:val="24"/>
        </w:rPr>
        <w:t>Antibiotice</w:t>
      </w:r>
      <w:proofErr w:type="spellEnd"/>
      <w:r w:rsidR="00651C07" w:rsidRPr="00CF6424">
        <w:rPr>
          <w:rFonts w:ascii="Trebuchet MS" w:hAnsi="Trebuchet MS"/>
          <w:sz w:val="24"/>
          <w:szCs w:val="24"/>
        </w:rPr>
        <w:t xml:space="preserve"> S.A. is only that person to whom management duties have been delegated by the board of directors, by mandate contract. Any other person, regardless of the technical name of the position held in the organizational chart, is not a person with a management position within the meaning of the law, within the company </w:t>
      </w:r>
      <w:proofErr w:type="spellStart"/>
      <w:r w:rsidR="00651C07" w:rsidRPr="00CF6424">
        <w:rPr>
          <w:rFonts w:ascii="Trebuchet MS" w:hAnsi="Trebuchet MS"/>
          <w:sz w:val="24"/>
          <w:szCs w:val="24"/>
        </w:rPr>
        <w:t>Antibiotice</w:t>
      </w:r>
      <w:proofErr w:type="spellEnd"/>
      <w:r w:rsidR="00651C07" w:rsidRPr="00CF6424">
        <w:rPr>
          <w:rFonts w:ascii="Trebuchet MS" w:hAnsi="Trebuchet MS"/>
          <w:sz w:val="24"/>
          <w:szCs w:val="24"/>
        </w:rPr>
        <w:t xml:space="preserve"> S.A.</w:t>
      </w:r>
      <w:r w:rsidRPr="00CF6424">
        <w:rPr>
          <w:rFonts w:ascii="Trebuchet MS" w:hAnsi="Trebuchet MS"/>
          <w:color w:val="000000"/>
          <w:sz w:val="24"/>
          <w:szCs w:val="24"/>
        </w:rPr>
        <w:t xml:space="preserve"> </w:t>
      </w:r>
    </w:p>
    <w:p w14:paraId="7549C2B1" w14:textId="77777777" w:rsidR="006015EA" w:rsidRPr="00CF6424" w:rsidRDefault="006015EA" w:rsidP="006015EA">
      <w:pPr>
        <w:jc w:val="both"/>
        <w:rPr>
          <w:rFonts w:ascii="Trebuchet MS" w:hAnsi="Trebuchet MS"/>
          <w:color w:val="000000"/>
          <w:sz w:val="24"/>
          <w:szCs w:val="24"/>
        </w:rPr>
      </w:pPr>
    </w:p>
    <w:p w14:paraId="29BEF32B" w14:textId="25E1B8B9" w:rsidR="006015EA" w:rsidRPr="00CF6424" w:rsidRDefault="006015EA" w:rsidP="006015EA">
      <w:pPr>
        <w:jc w:val="both"/>
        <w:rPr>
          <w:rFonts w:ascii="Trebuchet MS" w:hAnsi="Trebuchet MS"/>
          <w:sz w:val="24"/>
          <w:szCs w:val="24"/>
        </w:rPr>
      </w:pPr>
      <w:r w:rsidRPr="00CF6424">
        <w:rPr>
          <w:rFonts w:ascii="Trebuchet MS" w:hAnsi="Trebuchet MS"/>
          <w:b/>
          <w:sz w:val="24"/>
          <w:szCs w:val="24"/>
        </w:rPr>
        <w:t>Art.12.</w:t>
      </w:r>
      <w:r w:rsidRPr="00CF6424">
        <w:rPr>
          <w:rFonts w:ascii="Trebuchet MS" w:hAnsi="Trebuchet MS"/>
          <w:sz w:val="24"/>
          <w:szCs w:val="24"/>
        </w:rPr>
        <w:t xml:space="preserve"> </w:t>
      </w:r>
      <w:r w:rsidR="003E51EC" w:rsidRPr="00CF6424">
        <w:rPr>
          <w:rFonts w:ascii="Trebuchet MS" w:hAnsi="Trebuchet MS"/>
          <w:sz w:val="24"/>
          <w:szCs w:val="24"/>
        </w:rPr>
        <w:t>The employer has mainly the following rights:</w:t>
      </w:r>
    </w:p>
    <w:p w14:paraId="1D837DA2" w14:textId="43429A87" w:rsidR="006015EA" w:rsidRPr="00CF6424" w:rsidRDefault="003E51EC" w:rsidP="006015EA">
      <w:pPr>
        <w:numPr>
          <w:ilvl w:val="0"/>
          <w:numId w:val="12"/>
        </w:numPr>
        <w:jc w:val="both"/>
        <w:rPr>
          <w:rFonts w:ascii="Trebuchet MS" w:hAnsi="Trebuchet MS"/>
          <w:sz w:val="24"/>
          <w:szCs w:val="24"/>
        </w:rPr>
      </w:pPr>
      <w:r w:rsidRPr="00CF6424">
        <w:rPr>
          <w:rFonts w:ascii="Trebuchet MS" w:hAnsi="Trebuchet MS"/>
          <w:sz w:val="24"/>
          <w:szCs w:val="24"/>
        </w:rPr>
        <w:t>to establish the organization and functioning of the company</w:t>
      </w:r>
      <w:r w:rsidR="006015EA" w:rsidRPr="00CF6424">
        <w:rPr>
          <w:rFonts w:ascii="Trebuchet MS" w:hAnsi="Trebuchet MS"/>
          <w:sz w:val="24"/>
          <w:szCs w:val="24"/>
        </w:rPr>
        <w:t>;</w:t>
      </w:r>
    </w:p>
    <w:p w14:paraId="58776E7E" w14:textId="19E40CE0" w:rsidR="006015EA" w:rsidRPr="00CF6424" w:rsidRDefault="003E51EC" w:rsidP="006015EA">
      <w:pPr>
        <w:numPr>
          <w:ilvl w:val="0"/>
          <w:numId w:val="12"/>
        </w:numPr>
        <w:jc w:val="both"/>
        <w:rPr>
          <w:rFonts w:ascii="Trebuchet MS" w:hAnsi="Trebuchet MS"/>
          <w:sz w:val="24"/>
          <w:szCs w:val="24"/>
        </w:rPr>
      </w:pPr>
      <w:r w:rsidRPr="00CF6424">
        <w:rPr>
          <w:rFonts w:ascii="Trebuchet MS" w:hAnsi="Trebuchet MS"/>
          <w:sz w:val="24"/>
          <w:szCs w:val="24"/>
        </w:rPr>
        <w:t>to establish the corresponding attributions for each employee, in accordance with the law</w:t>
      </w:r>
      <w:r w:rsidR="006015EA" w:rsidRPr="00CF6424">
        <w:rPr>
          <w:rFonts w:ascii="Trebuchet MS" w:hAnsi="Trebuchet MS"/>
          <w:sz w:val="24"/>
          <w:szCs w:val="24"/>
        </w:rPr>
        <w:t>;</w:t>
      </w:r>
    </w:p>
    <w:p w14:paraId="78D6ABEA" w14:textId="623381ED" w:rsidR="006015EA" w:rsidRPr="00CF6424" w:rsidRDefault="003E51EC" w:rsidP="006015EA">
      <w:pPr>
        <w:numPr>
          <w:ilvl w:val="0"/>
          <w:numId w:val="12"/>
        </w:numPr>
        <w:jc w:val="both"/>
        <w:rPr>
          <w:rFonts w:ascii="Trebuchet MS" w:hAnsi="Trebuchet MS"/>
          <w:sz w:val="24"/>
          <w:szCs w:val="24"/>
        </w:rPr>
      </w:pPr>
      <w:r w:rsidRPr="00CF6424">
        <w:rPr>
          <w:rFonts w:ascii="Trebuchet MS" w:hAnsi="Trebuchet MS"/>
          <w:sz w:val="24"/>
          <w:szCs w:val="24"/>
        </w:rPr>
        <w:t>to make binding provisions for the employee, subject to their legality</w:t>
      </w:r>
      <w:r w:rsidR="006015EA" w:rsidRPr="00CF6424">
        <w:rPr>
          <w:rFonts w:ascii="Trebuchet MS" w:hAnsi="Trebuchet MS"/>
          <w:sz w:val="24"/>
          <w:szCs w:val="24"/>
        </w:rPr>
        <w:t>;</w:t>
      </w:r>
    </w:p>
    <w:p w14:paraId="5E8E2F89" w14:textId="76740504" w:rsidR="006015EA" w:rsidRPr="00CF6424" w:rsidRDefault="003E51EC" w:rsidP="006015EA">
      <w:pPr>
        <w:numPr>
          <w:ilvl w:val="0"/>
          <w:numId w:val="12"/>
        </w:numPr>
        <w:jc w:val="both"/>
        <w:rPr>
          <w:rFonts w:ascii="Trebuchet MS" w:hAnsi="Trebuchet MS"/>
          <w:sz w:val="24"/>
          <w:szCs w:val="24"/>
        </w:rPr>
      </w:pPr>
      <w:r w:rsidRPr="00CF6424">
        <w:rPr>
          <w:rFonts w:ascii="Trebuchet MS" w:hAnsi="Trebuchet MS"/>
          <w:sz w:val="24"/>
          <w:szCs w:val="24"/>
        </w:rPr>
        <w:t>to exercise control over the performance of duties</w:t>
      </w:r>
      <w:r w:rsidR="006015EA" w:rsidRPr="00CF6424">
        <w:rPr>
          <w:rFonts w:ascii="Trebuchet MS" w:hAnsi="Trebuchet MS"/>
          <w:sz w:val="24"/>
          <w:szCs w:val="24"/>
        </w:rPr>
        <w:t>;</w:t>
      </w:r>
    </w:p>
    <w:p w14:paraId="0FC27A9B" w14:textId="3BBDBE8A" w:rsidR="006015EA" w:rsidRPr="00CF6424" w:rsidRDefault="003E51EC" w:rsidP="006015EA">
      <w:pPr>
        <w:numPr>
          <w:ilvl w:val="0"/>
          <w:numId w:val="12"/>
        </w:numPr>
        <w:jc w:val="both"/>
        <w:rPr>
          <w:rFonts w:ascii="Trebuchet MS" w:hAnsi="Trebuchet MS"/>
          <w:b/>
          <w:sz w:val="24"/>
          <w:szCs w:val="24"/>
        </w:rPr>
      </w:pPr>
      <w:r w:rsidRPr="00CF6424">
        <w:rPr>
          <w:rFonts w:ascii="Trebuchet MS" w:hAnsi="Trebuchet MS"/>
          <w:sz w:val="24"/>
          <w:szCs w:val="24"/>
        </w:rPr>
        <w:t xml:space="preserve">to ascertain </w:t>
      </w:r>
      <w:r w:rsidR="00250054" w:rsidRPr="00CF6424">
        <w:rPr>
          <w:rFonts w:ascii="Trebuchet MS" w:hAnsi="Trebuchet MS"/>
          <w:sz w:val="24"/>
          <w:szCs w:val="24"/>
        </w:rPr>
        <w:t>to ascertain that disciplinary misconduct has been committed</w:t>
      </w:r>
      <w:r w:rsidRPr="00CF6424">
        <w:rPr>
          <w:rFonts w:ascii="Trebuchet MS" w:hAnsi="Trebuchet MS"/>
          <w:sz w:val="24"/>
          <w:szCs w:val="24"/>
        </w:rPr>
        <w:t xml:space="preserve"> and to apply the corresponding sanctions, according to the law, the applicable collective labor contract and the internal regulation</w:t>
      </w:r>
      <w:r w:rsidR="00250054" w:rsidRPr="00CF6424">
        <w:rPr>
          <w:rFonts w:ascii="Trebuchet MS" w:hAnsi="Trebuchet MS"/>
          <w:sz w:val="24"/>
          <w:szCs w:val="24"/>
        </w:rPr>
        <w:t>s</w:t>
      </w:r>
      <w:r w:rsidRPr="00CF6424">
        <w:rPr>
          <w:rFonts w:ascii="Trebuchet MS" w:hAnsi="Trebuchet MS"/>
          <w:sz w:val="24"/>
          <w:szCs w:val="24"/>
        </w:rPr>
        <w:t>.</w:t>
      </w:r>
    </w:p>
    <w:p w14:paraId="32E64C00" w14:textId="77777777" w:rsidR="006015EA" w:rsidRPr="00CF6424" w:rsidRDefault="006015EA" w:rsidP="006015EA">
      <w:pPr>
        <w:ind w:left="360"/>
        <w:jc w:val="both"/>
        <w:rPr>
          <w:rFonts w:ascii="Trebuchet MS" w:hAnsi="Trebuchet MS"/>
          <w:b/>
          <w:sz w:val="24"/>
          <w:szCs w:val="24"/>
        </w:rPr>
      </w:pPr>
    </w:p>
    <w:p w14:paraId="47FE5E9C" w14:textId="0539B7CD" w:rsidR="006015EA" w:rsidRPr="00CF6424" w:rsidRDefault="006015EA" w:rsidP="006015EA">
      <w:pPr>
        <w:jc w:val="both"/>
        <w:rPr>
          <w:rFonts w:ascii="Trebuchet MS" w:hAnsi="Trebuchet MS"/>
          <w:sz w:val="24"/>
          <w:szCs w:val="24"/>
        </w:rPr>
      </w:pPr>
      <w:r w:rsidRPr="00CF6424">
        <w:rPr>
          <w:rFonts w:ascii="Trebuchet MS" w:hAnsi="Trebuchet MS"/>
          <w:b/>
          <w:sz w:val="24"/>
          <w:szCs w:val="24"/>
        </w:rPr>
        <w:t>Art.13.</w:t>
      </w:r>
      <w:r w:rsidRPr="00CF6424">
        <w:rPr>
          <w:rFonts w:ascii="Trebuchet MS" w:hAnsi="Trebuchet MS"/>
          <w:sz w:val="24"/>
          <w:szCs w:val="24"/>
        </w:rPr>
        <w:t xml:space="preserve"> </w:t>
      </w:r>
      <w:r w:rsidR="00F816E3" w:rsidRPr="00CF6424">
        <w:rPr>
          <w:rFonts w:ascii="Trebuchet MS" w:hAnsi="Trebuchet MS"/>
          <w:sz w:val="24"/>
          <w:szCs w:val="24"/>
        </w:rPr>
        <w:t>The employer has mainly the following obligations</w:t>
      </w:r>
      <w:r w:rsidRPr="00CF6424">
        <w:rPr>
          <w:rFonts w:ascii="Trebuchet MS" w:hAnsi="Trebuchet MS"/>
          <w:sz w:val="24"/>
          <w:szCs w:val="24"/>
        </w:rPr>
        <w:t>:</w:t>
      </w:r>
    </w:p>
    <w:p w14:paraId="048072DF" w14:textId="554F7ED9" w:rsidR="006015EA" w:rsidRPr="00CF6424" w:rsidRDefault="00EB103B" w:rsidP="006015EA">
      <w:pPr>
        <w:numPr>
          <w:ilvl w:val="0"/>
          <w:numId w:val="13"/>
        </w:numPr>
        <w:jc w:val="both"/>
        <w:rPr>
          <w:rFonts w:ascii="Trebuchet MS" w:hAnsi="Trebuchet MS"/>
          <w:sz w:val="24"/>
          <w:szCs w:val="24"/>
        </w:rPr>
      </w:pPr>
      <w:r w:rsidRPr="00CF6424">
        <w:rPr>
          <w:rFonts w:ascii="Trebuchet MS" w:hAnsi="Trebuchet MS"/>
          <w:sz w:val="24"/>
          <w:szCs w:val="24"/>
        </w:rPr>
        <w:t xml:space="preserve">to inform the employees on the working conditions and on the elements regarding carrying out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relations</w:t>
      </w:r>
      <w:r w:rsidR="006015EA" w:rsidRPr="00CF6424">
        <w:rPr>
          <w:rFonts w:ascii="Trebuchet MS" w:hAnsi="Trebuchet MS"/>
          <w:sz w:val="24"/>
          <w:szCs w:val="24"/>
        </w:rPr>
        <w:t>;</w:t>
      </w:r>
    </w:p>
    <w:p w14:paraId="4EC39394" w14:textId="779066E0"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 xml:space="preserve">to permanently ensure the technical and organizational conditions taken into account when elaborating the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norms and the corresponding working conditions</w:t>
      </w:r>
      <w:r w:rsidR="006015EA" w:rsidRPr="00CF6424">
        <w:rPr>
          <w:rFonts w:ascii="Trebuchet MS" w:hAnsi="Trebuchet MS"/>
          <w:sz w:val="24"/>
          <w:szCs w:val="24"/>
        </w:rPr>
        <w:t>;</w:t>
      </w:r>
    </w:p>
    <w:p w14:paraId="400161F1" w14:textId="418F49CB"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to grant to the employees all the rights deriving from the law, from the applicable collective labor contract and from the individual labor contracts</w:t>
      </w:r>
      <w:r w:rsidR="006015EA" w:rsidRPr="00CF6424">
        <w:rPr>
          <w:rFonts w:ascii="Trebuchet MS" w:hAnsi="Trebuchet MS"/>
          <w:sz w:val="24"/>
          <w:szCs w:val="24"/>
        </w:rPr>
        <w:t>;</w:t>
      </w:r>
    </w:p>
    <w:p w14:paraId="101737D7" w14:textId="2C69B895"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to periodically communicate to the employees the economic and financial situation of the company</w:t>
      </w:r>
      <w:r w:rsidR="006015EA" w:rsidRPr="00CF6424">
        <w:rPr>
          <w:rFonts w:ascii="Trebuchet MS" w:hAnsi="Trebuchet MS"/>
          <w:sz w:val="24"/>
          <w:szCs w:val="24"/>
        </w:rPr>
        <w:t>;</w:t>
      </w:r>
    </w:p>
    <w:p w14:paraId="65C5EC0D" w14:textId="45CA8CE1"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to consult with the union on decisions that may substantially affect the rights and interests of employees</w:t>
      </w:r>
      <w:r w:rsidR="006015EA" w:rsidRPr="00CF6424">
        <w:rPr>
          <w:rFonts w:ascii="Trebuchet MS" w:hAnsi="Trebuchet MS"/>
          <w:sz w:val="24"/>
          <w:szCs w:val="24"/>
        </w:rPr>
        <w:t>;</w:t>
      </w:r>
    </w:p>
    <w:p w14:paraId="74FD8A5B" w14:textId="3F0C7DEF"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to pay all the contributions and taxes in his charge, as well as to withhold and transfer the contributions and taxes due by the employees, in accordance with the law</w:t>
      </w:r>
      <w:r w:rsidR="006015EA" w:rsidRPr="00CF6424">
        <w:rPr>
          <w:rFonts w:ascii="Trebuchet MS" w:hAnsi="Trebuchet MS"/>
          <w:sz w:val="24"/>
          <w:szCs w:val="24"/>
        </w:rPr>
        <w:t>;</w:t>
      </w:r>
    </w:p>
    <w:p w14:paraId="3DB1CAE2" w14:textId="18F924FC" w:rsidR="006015EA" w:rsidRPr="00CF6424" w:rsidRDefault="00807ECB" w:rsidP="006015EA">
      <w:pPr>
        <w:numPr>
          <w:ilvl w:val="0"/>
          <w:numId w:val="13"/>
        </w:numPr>
        <w:jc w:val="both"/>
        <w:rPr>
          <w:rFonts w:ascii="Trebuchet MS" w:hAnsi="Trebuchet MS"/>
          <w:sz w:val="24"/>
          <w:szCs w:val="24"/>
        </w:rPr>
      </w:pPr>
      <w:r w:rsidRPr="00CF6424">
        <w:rPr>
          <w:rFonts w:ascii="Trebuchet MS" w:hAnsi="Trebuchet MS"/>
          <w:sz w:val="24"/>
          <w:szCs w:val="24"/>
        </w:rPr>
        <w:t>to operate all the records provided by law in the General Register of Employees</w:t>
      </w:r>
      <w:r w:rsidR="006015EA" w:rsidRPr="00CF6424">
        <w:rPr>
          <w:rFonts w:ascii="Trebuchet MS" w:hAnsi="Trebuchet MS"/>
          <w:sz w:val="24"/>
          <w:szCs w:val="24"/>
        </w:rPr>
        <w:t>;</w:t>
      </w:r>
    </w:p>
    <w:p w14:paraId="68C10376" w14:textId="79B82527" w:rsidR="006015EA" w:rsidRPr="00CF6424" w:rsidRDefault="009E4095" w:rsidP="006015EA">
      <w:pPr>
        <w:numPr>
          <w:ilvl w:val="0"/>
          <w:numId w:val="13"/>
        </w:numPr>
        <w:jc w:val="both"/>
        <w:rPr>
          <w:rFonts w:ascii="Trebuchet MS" w:hAnsi="Trebuchet MS"/>
          <w:sz w:val="24"/>
          <w:szCs w:val="24"/>
        </w:rPr>
      </w:pPr>
      <w:r w:rsidRPr="00CF6424">
        <w:rPr>
          <w:rFonts w:ascii="Trebuchet MS" w:hAnsi="Trebuchet MS"/>
          <w:sz w:val="24"/>
          <w:szCs w:val="24"/>
        </w:rPr>
        <w:t>to issue, upon request, all the documents attesting the quality of employee of the applicant</w:t>
      </w:r>
      <w:r w:rsidR="006015EA" w:rsidRPr="00CF6424">
        <w:rPr>
          <w:rFonts w:ascii="Trebuchet MS" w:hAnsi="Trebuchet MS"/>
          <w:sz w:val="24"/>
          <w:szCs w:val="24"/>
        </w:rPr>
        <w:t>;</w:t>
      </w:r>
    </w:p>
    <w:p w14:paraId="4FAEAB05" w14:textId="755104DD" w:rsidR="006015EA" w:rsidRPr="00CF6424" w:rsidRDefault="002B6C4A" w:rsidP="006015EA">
      <w:pPr>
        <w:numPr>
          <w:ilvl w:val="0"/>
          <w:numId w:val="13"/>
        </w:numPr>
        <w:jc w:val="both"/>
        <w:rPr>
          <w:rFonts w:ascii="Trebuchet MS" w:hAnsi="Trebuchet MS"/>
          <w:b/>
          <w:color w:val="000000"/>
          <w:sz w:val="24"/>
          <w:szCs w:val="24"/>
        </w:rPr>
      </w:pPr>
      <w:r w:rsidRPr="00CF6424">
        <w:rPr>
          <w:rFonts w:ascii="Trebuchet MS" w:hAnsi="Trebuchet MS"/>
          <w:sz w:val="24"/>
          <w:szCs w:val="24"/>
        </w:rPr>
        <w:t>to ensure the confidentiality of the personal data of the employees</w:t>
      </w:r>
      <w:r w:rsidR="006015EA" w:rsidRPr="00CF6424">
        <w:rPr>
          <w:rFonts w:ascii="Trebuchet MS" w:hAnsi="Trebuchet MS"/>
          <w:sz w:val="24"/>
          <w:szCs w:val="24"/>
        </w:rPr>
        <w:t>.</w:t>
      </w:r>
    </w:p>
    <w:p w14:paraId="7AE3C0E5" w14:textId="77777777" w:rsidR="006015EA" w:rsidRPr="00CF6424" w:rsidRDefault="006015EA" w:rsidP="006015EA">
      <w:pPr>
        <w:jc w:val="both"/>
        <w:rPr>
          <w:rFonts w:ascii="Trebuchet MS" w:hAnsi="Trebuchet MS"/>
          <w:sz w:val="24"/>
          <w:szCs w:val="24"/>
        </w:rPr>
      </w:pPr>
      <w:r w:rsidRPr="00CF6424">
        <w:rPr>
          <w:rFonts w:ascii="Trebuchet MS" w:hAnsi="Trebuchet MS"/>
          <w:sz w:val="24"/>
          <w:szCs w:val="24"/>
        </w:rPr>
        <w:tab/>
      </w:r>
    </w:p>
    <w:p w14:paraId="0E6C087B" w14:textId="3D9BF350" w:rsidR="006015EA" w:rsidRPr="00CF6424" w:rsidRDefault="006015EA" w:rsidP="006015EA">
      <w:pPr>
        <w:jc w:val="both"/>
        <w:rPr>
          <w:rFonts w:ascii="Trebuchet MS" w:hAnsi="Trebuchet MS"/>
          <w:sz w:val="24"/>
          <w:szCs w:val="24"/>
        </w:rPr>
      </w:pPr>
      <w:r w:rsidRPr="00CF6424">
        <w:rPr>
          <w:rFonts w:ascii="Trebuchet MS" w:hAnsi="Trebuchet MS"/>
          <w:b/>
          <w:sz w:val="24"/>
          <w:szCs w:val="24"/>
        </w:rPr>
        <w:t xml:space="preserve">Art.14. </w:t>
      </w:r>
      <w:r w:rsidR="00CE6B45" w:rsidRPr="00CF6424">
        <w:rPr>
          <w:rFonts w:ascii="Trebuchet MS" w:hAnsi="Trebuchet MS"/>
          <w:sz w:val="24"/>
          <w:szCs w:val="24"/>
        </w:rPr>
        <w:t>In order to organize the work within the commercial company "</w:t>
      </w:r>
      <w:proofErr w:type="spellStart"/>
      <w:r w:rsidR="00CE6B45" w:rsidRPr="00CF6424">
        <w:rPr>
          <w:rFonts w:ascii="Trebuchet MS" w:hAnsi="Trebuchet MS"/>
          <w:sz w:val="24"/>
          <w:szCs w:val="24"/>
        </w:rPr>
        <w:t>Antibiotice</w:t>
      </w:r>
      <w:proofErr w:type="spellEnd"/>
      <w:r w:rsidR="00CE6B45" w:rsidRPr="00CF6424">
        <w:rPr>
          <w:rFonts w:ascii="Trebuchet MS" w:hAnsi="Trebuchet MS"/>
          <w:sz w:val="24"/>
          <w:szCs w:val="24"/>
        </w:rPr>
        <w:t>" S.A., to create the necessary conditions for carrying out activity normally in all sectors, as well as to ensure the order and discipline of work, the company's management undertakes to ensure the following:</w:t>
      </w:r>
    </w:p>
    <w:p w14:paraId="618E10C0" w14:textId="6F647173"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a) </w:t>
      </w:r>
      <w:r w:rsidR="00F71693" w:rsidRPr="00CF6424">
        <w:rPr>
          <w:rFonts w:ascii="Trebuchet MS" w:hAnsi="Trebuchet MS"/>
          <w:sz w:val="24"/>
          <w:szCs w:val="24"/>
        </w:rPr>
        <w:t>To organize the work of the employees within each position, specifying the job and the attributions of each one in relation to their function, specialty and capacity, to follow the continuous improvement of the efficiency of the entire activity, exercising a permanent and demanding control over the way work tasks are performed.</w:t>
      </w:r>
    </w:p>
    <w:p w14:paraId="22258D30" w14:textId="5808ADD9" w:rsidR="006015EA" w:rsidRPr="00CF6424" w:rsidRDefault="006015EA" w:rsidP="006015EA">
      <w:pPr>
        <w:jc w:val="both"/>
        <w:rPr>
          <w:rFonts w:ascii="Trebuchet MS" w:hAnsi="Trebuchet MS"/>
          <w:sz w:val="24"/>
          <w:szCs w:val="24"/>
        </w:rPr>
      </w:pPr>
      <w:r w:rsidRPr="00CF6424">
        <w:rPr>
          <w:rFonts w:ascii="Trebuchet MS" w:hAnsi="Trebuchet MS"/>
          <w:sz w:val="24"/>
          <w:szCs w:val="24"/>
        </w:rPr>
        <w:tab/>
      </w:r>
      <w:r w:rsidR="00AB1FF2" w:rsidRPr="00CF6424">
        <w:rPr>
          <w:rFonts w:ascii="Trebuchet MS" w:hAnsi="Trebuchet MS"/>
          <w:sz w:val="24"/>
          <w:szCs w:val="24"/>
        </w:rPr>
        <w:t xml:space="preserve">The work schedule of the employees within the company may be modified during the execution of the individual employment contract according to the legal provisions, depending on the needs of the </w:t>
      </w:r>
      <w:r w:rsidR="00816A76" w:rsidRPr="00CF6424">
        <w:rPr>
          <w:rFonts w:ascii="Trebuchet MS" w:hAnsi="Trebuchet MS"/>
          <w:sz w:val="24"/>
          <w:szCs w:val="24"/>
        </w:rPr>
        <w:t>job</w:t>
      </w:r>
      <w:r w:rsidR="00AB1FF2" w:rsidRPr="00CF6424">
        <w:rPr>
          <w:rFonts w:ascii="Trebuchet MS" w:hAnsi="Trebuchet MS"/>
          <w:sz w:val="24"/>
          <w:szCs w:val="24"/>
        </w:rPr>
        <w:t>.</w:t>
      </w:r>
    </w:p>
    <w:p w14:paraId="15A63272" w14:textId="57A793FA"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b) </w:t>
      </w:r>
      <w:r w:rsidR="0099050F" w:rsidRPr="00CF6424">
        <w:rPr>
          <w:rFonts w:ascii="Trebuchet MS" w:hAnsi="Trebuchet MS"/>
          <w:sz w:val="24"/>
          <w:szCs w:val="24"/>
        </w:rPr>
        <w:t>To establish the measures for achieving the production programs and tasks, as well as the most efficient measures for the control and technical assistance of the production process, for all the shifts.</w:t>
      </w:r>
    </w:p>
    <w:p w14:paraId="23EA083F" w14:textId="14936D39" w:rsidR="006015EA" w:rsidRPr="00CF6424" w:rsidRDefault="006015EA" w:rsidP="006015EA">
      <w:pPr>
        <w:jc w:val="both"/>
        <w:rPr>
          <w:rFonts w:ascii="Trebuchet MS" w:hAnsi="Trebuchet MS"/>
          <w:sz w:val="24"/>
          <w:szCs w:val="24"/>
        </w:rPr>
      </w:pPr>
      <w:r w:rsidRPr="00CF6424">
        <w:rPr>
          <w:rFonts w:ascii="Trebuchet MS" w:hAnsi="Trebuchet MS"/>
          <w:sz w:val="24"/>
          <w:szCs w:val="24"/>
        </w:rPr>
        <w:tab/>
      </w:r>
      <w:r w:rsidR="0099050F" w:rsidRPr="00CF6424">
        <w:rPr>
          <w:rFonts w:ascii="Trebuchet MS" w:hAnsi="Trebuchet MS"/>
          <w:sz w:val="24"/>
          <w:szCs w:val="24"/>
        </w:rPr>
        <w:t>To assign the specialized technical personnel in shifts, in order to ensure the necessary technical assistance for the correct use of the manufacturing technologies.</w:t>
      </w:r>
    </w:p>
    <w:p w14:paraId="644B21A4" w14:textId="3271C85D" w:rsidR="006015EA" w:rsidRPr="00CF6424" w:rsidRDefault="006015EA" w:rsidP="006015EA">
      <w:pPr>
        <w:jc w:val="both"/>
        <w:rPr>
          <w:rFonts w:ascii="Trebuchet MS" w:hAnsi="Trebuchet MS"/>
          <w:sz w:val="24"/>
          <w:szCs w:val="24"/>
        </w:rPr>
      </w:pPr>
      <w:r w:rsidRPr="00CF6424">
        <w:rPr>
          <w:rFonts w:ascii="Trebuchet MS" w:hAnsi="Trebuchet MS"/>
          <w:sz w:val="24"/>
          <w:szCs w:val="24"/>
        </w:rPr>
        <w:lastRenderedPageBreak/>
        <w:tab/>
        <w:t xml:space="preserve">c) </w:t>
      </w:r>
      <w:r w:rsidR="001C274C" w:rsidRPr="00CF6424">
        <w:rPr>
          <w:rFonts w:ascii="Trebuchet MS" w:hAnsi="Trebuchet MS"/>
          <w:sz w:val="24"/>
          <w:szCs w:val="24"/>
        </w:rPr>
        <w:t>To make available to employees, according to the specifics of the workplace, the installations, equipment, machines, appliances, tools, raw materials, materials, spare parts, work and protection equipment, technical documentation and, generally speaking, all that is necessary to perform the job tasks and to bring to their attention all the normative and work documents regarding the fulfillment of their obligations, ensuring to each the best work conditions in order to accomplish the production and work tasks.</w:t>
      </w:r>
    </w:p>
    <w:p w14:paraId="315678BB" w14:textId="5B0524BA"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d) </w:t>
      </w:r>
      <w:r w:rsidR="009560AE" w:rsidRPr="00CF6424">
        <w:rPr>
          <w:rFonts w:ascii="Trebuchet MS" w:hAnsi="Trebuchet MS"/>
          <w:sz w:val="24"/>
          <w:szCs w:val="24"/>
        </w:rPr>
        <w:t xml:space="preserve">To establish the specific working procedures for each activity, technical instructions for the operation and </w:t>
      </w:r>
      <w:proofErr w:type="spellStart"/>
      <w:r w:rsidR="009560AE" w:rsidRPr="00CF6424">
        <w:rPr>
          <w:rFonts w:ascii="Trebuchet MS" w:hAnsi="Trebuchet MS"/>
          <w:sz w:val="24"/>
          <w:szCs w:val="24"/>
        </w:rPr>
        <w:t>exploatation</w:t>
      </w:r>
      <w:proofErr w:type="spellEnd"/>
      <w:r w:rsidR="009560AE" w:rsidRPr="00CF6424">
        <w:rPr>
          <w:rFonts w:ascii="Trebuchet MS" w:hAnsi="Trebuchet MS"/>
          <w:sz w:val="24"/>
          <w:szCs w:val="24"/>
        </w:rPr>
        <w:t xml:space="preserve"> of installations, machinery, machines, equipment, in strict compliance with the provisions of the technical book and to take measures to ensure each job position with the necessary logistics, for their acquisition and application by employees.</w:t>
      </w:r>
    </w:p>
    <w:p w14:paraId="5D6263D7" w14:textId="628F70D9"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e) </w:t>
      </w:r>
      <w:r w:rsidR="009560AE" w:rsidRPr="00CF6424">
        <w:rPr>
          <w:rFonts w:ascii="Trebuchet MS" w:hAnsi="Trebuchet MS"/>
          <w:sz w:val="24"/>
          <w:szCs w:val="24"/>
        </w:rPr>
        <w:t>Determine what measures should be taken in case of disturbances, interruptions or damages.</w:t>
      </w:r>
    </w:p>
    <w:p w14:paraId="229D1B01" w14:textId="30EFD803"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f) </w:t>
      </w:r>
      <w:r w:rsidR="00491AF3" w:rsidRPr="00CF6424">
        <w:rPr>
          <w:rFonts w:ascii="Trebuchet MS" w:hAnsi="Trebuchet MS"/>
          <w:sz w:val="24"/>
          <w:szCs w:val="24"/>
        </w:rPr>
        <w:t>To take measures for compliance and rigorous application of all regulations regarding the operational safety of installations, machinery, equipment and to ensure the execution of mandatory technical revisions and planned repairs, according to the provisions of the technical documentation.</w:t>
      </w:r>
    </w:p>
    <w:p w14:paraId="0021BE6C" w14:textId="0B1B90B2"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g) </w:t>
      </w:r>
      <w:r w:rsidR="00491AF3" w:rsidRPr="00CF6424">
        <w:rPr>
          <w:rFonts w:ascii="Trebuchet MS" w:hAnsi="Trebuchet MS"/>
          <w:sz w:val="24"/>
          <w:szCs w:val="24"/>
        </w:rPr>
        <w:t>To control and take measures so that in the workplaces with danger of explosions and fires, the working personnel use the protective equipment specific to them, during the work schedule.</w:t>
      </w:r>
      <w:r w:rsidRPr="00CF6424">
        <w:rPr>
          <w:rFonts w:ascii="Trebuchet MS" w:hAnsi="Trebuchet MS"/>
          <w:sz w:val="24"/>
          <w:szCs w:val="24"/>
        </w:rPr>
        <w:tab/>
      </w:r>
    </w:p>
    <w:p w14:paraId="2992EC88" w14:textId="236EF40B"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h) </w:t>
      </w:r>
      <w:r w:rsidR="00491AF3" w:rsidRPr="00CF6424">
        <w:rPr>
          <w:rFonts w:ascii="Trebuchet MS" w:hAnsi="Trebuchet MS"/>
          <w:sz w:val="24"/>
          <w:szCs w:val="24"/>
        </w:rPr>
        <w:t xml:space="preserve">To daily control the technical condition of the installations, machinery and equipment, in order to observe their operating norms and the established work regime. </w:t>
      </w:r>
    </w:p>
    <w:p w14:paraId="0488F933" w14:textId="414C2AF9" w:rsidR="006015EA" w:rsidRPr="00CF6424" w:rsidRDefault="006015EA" w:rsidP="006015EA">
      <w:pPr>
        <w:jc w:val="both"/>
        <w:rPr>
          <w:rFonts w:ascii="Trebuchet MS" w:hAnsi="Trebuchet MS"/>
          <w:sz w:val="24"/>
          <w:szCs w:val="24"/>
        </w:rPr>
      </w:pPr>
      <w:r w:rsidRPr="00CF6424">
        <w:rPr>
          <w:rFonts w:ascii="Trebuchet MS" w:hAnsi="Trebuchet MS"/>
          <w:sz w:val="24"/>
          <w:szCs w:val="24"/>
        </w:rPr>
        <w:tab/>
      </w:r>
      <w:proofErr w:type="spellStart"/>
      <w:r w:rsidRPr="00CF6424">
        <w:rPr>
          <w:rFonts w:ascii="Trebuchet MS" w:hAnsi="Trebuchet MS"/>
          <w:sz w:val="24"/>
          <w:szCs w:val="24"/>
        </w:rPr>
        <w:t>i</w:t>
      </w:r>
      <w:proofErr w:type="spellEnd"/>
      <w:r w:rsidRPr="00CF6424">
        <w:rPr>
          <w:rFonts w:ascii="Trebuchet MS" w:hAnsi="Trebuchet MS"/>
          <w:sz w:val="24"/>
          <w:szCs w:val="24"/>
        </w:rPr>
        <w:t xml:space="preserve">) </w:t>
      </w:r>
      <w:r w:rsidR="00744F4A" w:rsidRPr="00CF6424">
        <w:rPr>
          <w:rFonts w:ascii="Trebuchet MS" w:hAnsi="Trebuchet MS"/>
          <w:sz w:val="24"/>
          <w:szCs w:val="24"/>
        </w:rPr>
        <w:t xml:space="preserve">To take measures to organize the manufacturing process, to distribute the work and production tasks on </w:t>
      </w:r>
      <w:r w:rsidR="000D7FBE" w:rsidRPr="00CF6424">
        <w:rPr>
          <w:rFonts w:ascii="Trebuchet MS" w:hAnsi="Trebuchet MS"/>
          <w:sz w:val="24"/>
          <w:szCs w:val="24"/>
        </w:rPr>
        <w:t xml:space="preserve">work </w:t>
      </w:r>
      <w:r w:rsidR="00744F4A" w:rsidRPr="00CF6424">
        <w:rPr>
          <w:rFonts w:ascii="Trebuchet MS" w:hAnsi="Trebuchet MS"/>
          <w:sz w:val="24"/>
          <w:szCs w:val="24"/>
        </w:rPr>
        <w:t>sections and other job</w:t>
      </w:r>
      <w:r w:rsidR="000D7FBE" w:rsidRPr="00CF6424">
        <w:rPr>
          <w:rFonts w:ascii="Trebuchet MS" w:hAnsi="Trebuchet MS"/>
          <w:sz w:val="24"/>
          <w:szCs w:val="24"/>
        </w:rPr>
        <w:t xml:space="preserve"> position</w:t>
      </w:r>
      <w:r w:rsidR="00744F4A" w:rsidRPr="00CF6424">
        <w:rPr>
          <w:rFonts w:ascii="Trebuchet MS" w:hAnsi="Trebuchet MS"/>
          <w:sz w:val="24"/>
          <w:szCs w:val="24"/>
        </w:rPr>
        <w:t xml:space="preserve">s, and these in turn to the subordinated personnel, so as to </w:t>
      </w:r>
      <w:r w:rsidR="000D7FBE" w:rsidRPr="00CF6424">
        <w:rPr>
          <w:rFonts w:ascii="Trebuchet MS" w:hAnsi="Trebuchet MS"/>
          <w:sz w:val="24"/>
          <w:szCs w:val="24"/>
        </w:rPr>
        <w:t xml:space="preserve">permanently </w:t>
      </w:r>
      <w:r w:rsidR="00744F4A" w:rsidRPr="00CF6424">
        <w:rPr>
          <w:rFonts w:ascii="Trebuchet MS" w:hAnsi="Trebuchet MS"/>
          <w:sz w:val="24"/>
          <w:szCs w:val="24"/>
        </w:rPr>
        <w:t xml:space="preserve">ensure </w:t>
      </w:r>
      <w:r w:rsidR="000D7FBE" w:rsidRPr="00CF6424">
        <w:rPr>
          <w:rFonts w:ascii="Trebuchet MS" w:hAnsi="Trebuchet MS"/>
          <w:sz w:val="24"/>
          <w:szCs w:val="24"/>
        </w:rPr>
        <w:t xml:space="preserve">carrying out </w:t>
      </w:r>
      <w:r w:rsidR="00744F4A" w:rsidRPr="00CF6424">
        <w:rPr>
          <w:rFonts w:ascii="Trebuchet MS" w:hAnsi="Trebuchet MS"/>
          <w:sz w:val="24"/>
          <w:szCs w:val="24"/>
        </w:rPr>
        <w:t>the production process in a safe and efficien</w:t>
      </w:r>
      <w:r w:rsidR="000D7FBE" w:rsidRPr="00CF6424">
        <w:rPr>
          <w:rFonts w:ascii="Trebuchet MS" w:hAnsi="Trebuchet MS"/>
          <w:sz w:val="24"/>
          <w:szCs w:val="24"/>
        </w:rPr>
        <w:t>t manner</w:t>
      </w:r>
      <w:r w:rsidR="00744F4A" w:rsidRPr="00CF6424">
        <w:rPr>
          <w:rFonts w:ascii="Trebuchet MS" w:hAnsi="Trebuchet MS"/>
          <w:sz w:val="24"/>
          <w:szCs w:val="24"/>
        </w:rPr>
        <w:t>.</w:t>
      </w:r>
    </w:p>
    <w:p w14:paraId="15CCC896" w14:textId="6BC33DF1"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j) </w:t>
      </w:r>
      <w:r w:rsidR="00800E34" w:rsidRPr="00CF6424">
        <w:rPr>
          <w:rFonts w:ascii="Trebuchet MS" w:hAnsi="Trebuchet MS"/>
          <w:sz w:val="24"/>
          <w:szCs w:val="24"/>
        </w:rPr>
        <w:t>To take measures of judicious organization of work in shifts, control and technical assistance in all shifts with qualified personnel, able to intervene operatively to guide the manufacturing process and prevent any disturbances, interruptions or damages.</w:t>
      </w:r>
    </w:p>
    <w:p w14:paraId="6C37D8AA" w14:textId="5D0CC3C0" w:rsidR="006015EA" w:rsidRPr="00CF6424" w:rsidRDefault="008A1FB6" w:rsidP="006015EA">
      <w:pPr>
        <w:ind w:firstLine="720"/>
        <w:jc w:val="both"/>
        <w:rPr>
          <w:rFonts w:ascii="Trebuchet MS" w:hAnsi="Trebuchet MS"/>
          <w:sz w:val="24"/>
          <w:szCs w:val="24"/>
        </w:rPr>
      </w:pPr>
      <w:r w:rsidRPr="00CF6424">
        <w:rPr>
          <w:rFonts w:ascii="Trebuchet MS" w:hAnsi="Trebuchet MS"/>
          <w:sz w:val="24"/>
          <w:szCs w:val="24"/>
        </w:rPr>
        <w:t>Take measures for the designation of persons providing technical assistance and those authorized to order the shutdown or restart of installations, machinery and equipment.</w:t>
      </w:r>
    </w:p>
    <w:p w14:paraId="357FD81C" w14:textId="07C66946"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k) </w:t>
      </w:r>
      <w:r w:rsidR="008A1FB6" w:rsidRPr="00CF6424">
        <w:rPr>
          <w:rFonts w:ascii="Trebuchet MS" w:hAnsi="Trebuchet MS"/>
          <w:sz w:val="24"/>
          <w:szCs w:val="24"/>
        </w:rPr>
        <w:t>To take measures for selecting and employing the qualified personnel necessary for the operation, maintenance and repair of installations, machinery, equipment and for organizing any form of improvement of professional training, as well as the periodic verification of its knowledge and skills.</w:t>
      </w:r>
    </w:p>
    <w:p w14:paraId="049288CF" w14:textId="33986868"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l) </w:t>
      </w:r>
      <w:r w:rsidR="001950DB" w:rsidRPr="00CF6424">
        <w:rPr>
          <w:rFonts w:ascii="Trebuchet MS" w:hAnsi="Trebuchet MS"/>
          <w:sz w:val="24"/>
          <w:szCs w:val="24"/>
        </w:rPr>
        <w:t xml:space="preserve">To organize the periodic training of employees regarding the operation, </w:t>
      </w:r>
      <w:proofErr w:type="spellStart"/>
      <w:r w:rsidR="001950DB" w:rsidRPr="00CF6424">
        <w:rPr>
          <w:rFonts w:ascii="Trebuchet MS" w:hAnsi="Trebuchet MS"/>
          <w:sz w:val="24"/>
          <w:szCs w:val="24"/>
        </w:rPr>
        <w:t>exploation</w:t>
      </w:r>
      <w:proofErr w:type="spellEnd"/>
      <w:r w:rsidR="001950DB" w:rsidRPr="00CF6424">
        <w:rPr>
          <w:rFonts w:ascii="Trebuchet MS" w:hAnsi="Trebuchet MS"/>
          <w:sz w:val="24"/>
          <w:szCs w:val="24"/>
        </w:rPr>
        <w:t xml:space="preserve"> and maintenance of facilities, machinery, equipment in safe conditions, knowledge and application of the rules of </w:t>
      </w:r>
      <w:proofErr w:type="spellStart"/>
      <w:r w:rsidR="001950DB" w:rsidRPr="00CF6424">
        <w:rPr>
          <w:rFonts w:ascii="Trebuchet MS" w:hAnsi="Trebuchet MS"/>
          <w:sz w:val="24"/>
          <w:szCs w:val="24"/>
        </w:rPr>
        <w:t>Labour</w:t>
      </w:r>
      <w:proofErr w:type="spellEnd"/>
      <w:r w:rsidR="001950DB" w:rsidRPr="00CF6424">
        <w:rPr>
          <w:rFonts w:ascii="Trebuchet MS" w:hAnsi="Trebuchet MS"/>
          <w:sz w:val="24"/>
          <w:szCs w:val="24"/>
        </w:rPr>
        <w:t xml:space="preserve"> Protection and Prevention and Firefighting and intervention rules for the prevention of disturbances, interruptions, breakdowns, technical accidents and premature wear.</w:t>
      </w:r>
    </w:p>
    <w:p w14:paraId="0497307D" w14:textId="59139ACD"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m) </w:t>
      </w:r>
      <w:r w:rsidR="00D8768D" w:rsidRPr="00CF6424">
        <w:rPr>
          <w:rFonts w:ascii="Trebuchet MS" w:hAnsi="Trebuchet MS"/>
          <w:sz w:val="24"/>
          <w:szCs w:val="24"/>
        </w:rPr>
        <w:t>To organize quarterly evaluation based on the assessment criteria (professional training, contribution to the achievement of permanent objectives and the responsibility involved by the position, level of discipline)</w:t>
      </w:r>
      <w:r w:rsidRPr="00CF6424">
        <w:rPr>
          <w:rFonts w:ascii="Trebuchet MS" w:hAnsi="Trebuchet MS"/>
          <w:sz w:val="24"/>
          <w:szCs w:val="24"/>
        </w:rPr>
        <w:t>.</w:t>
      </w:r>
    </w:p>
    <w:p w14:paraId="372BE33C" w14:textId="0FB98401"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n) </w:t>
      </w:r>
      <w:r w:rsidR="00D8768D" w:rsidRPr="00CF6424">
        <w:rPr>
          <w:rFonts w:ascii="Trebuchet MS" w:hAnsi="Trebuchet MS"/>
          <w:sz w:val="24"/>
          <w:szCs w:val="24"/>
        </w:rPr>
        <w:t>To permanently analyze and improve the technical-economic indicators according to the working conditions, thus creating the possibility of achieving an increased production with minimum costs and a quality in accordance with the requirements of domestic and international norms</w:t>
      </w:r>
      <w:r w:rsidRPr="00CF6424">
        <w:rPr>
          <w:rFonts w:ascii="Trebuchet MS" w:hAnsi="Trebuchet MS"/>
          <w:sz w:val="24"/>
          <w:szCs w:val="24"/>
        </w:rPr>
        <w:t xml:space="preserve"> (R.B.P.F.M., GMP etc.).</w:t>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sz w:val="24"/>
          <w:szCs w:val="24"/>
        </w:rPr>
        <w:tab/>
      </w:r>
    </w:p>
    <w:p w14:paraId="29B934A3" w14:textId="4902198A"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o) </w:t>
      </w:r>
      <w:r w:rsidR="00D8768D" w:rsidRPr="00CF6424">
        <w:rPr>
          <w:rFonts w:ascii="Trebuchet MS" w:hAnsi="Trebuchet MS"/>
          <w:sz w:val="24"/>
          <w:szCs w:val="24"/>
        </w:rPr>
        <w:t xml:space="preserve">To obtain the legal authorizations regarding the construction, assembly, repair and modification of the mechanical </w:t>
      </w:r>
      <w:r w:rsidR="0021741C" w:rsidRPr="00CF6424">
        <w:rPr>
          <w:rFonts w:ascii="Trebuchet MS" w:hAnsi="Trebuchet MS"/>
          <w:sz w:val="24"/>
          <w:szCs w:val="24"/>
        </w:rPr>
        <w:t xml:space="preserve">pressure and lifting </w:t>
      </w:r>
      <w:r w:rsidR="00D8768D" w:rsidRPr="00CF6424">
        <w:rPr>
          <w:rFonts w:ascii="Trebuchet MS" w:hAnsi="Trebuchet MS"/>
          <w:sz w:val="24"/>
          <w:szCs w:val="24"/>
        </w:rPr>
        <w:t>installations, the verification and loading of the transportable pressure vessels, as well as their execution according to the stipulated technical prescriptions.</w:t>
      </w:r>
    </w:p>
    <w:p w14:paraId="412521C3" w14:textId="3873ED7A" w:rsidR="006015EA" w:rsidRPr="00CF6424" w:rsidRDefault="006015EA" w:rsidP="006015EA">
      <w:pPr>
        <w:jc w:val="both"/>
        <w:rPr>
          <w:rFonts w:ascii="Trebuchet MS" w:hAnsi="Trebuchet MS"/>
          <w:sz w:val="24"/>
          <w:szCs w:val="24"/>
        </w:rPr>
      </w:pPr>
      <w:r w:rsidRPr="00CF6424">
        <w:rPr>
          <w:rFonts w:ascii="Trebuchet MS" w:hAnsi="Trebuchet MS"/>
          <w:sz w:val="24"/>
          <w:szCs w:val="24"/>
        </w:rPr>
        <w:lastRenderedPageBreak/>
        <w:tab/>
        <w:t xml:space="preserve">p) </w:t>
      </w:r>
      <w:r w:rsidR="0021741C" w:rsidRPr="00CF6424">
        <w:rPr>
          <w:rFonts w:ascii="Trebuchet MS" w:hAnsi="Trebuchet MS"/>
          <w:sz w:val="24"/>
          <w:szCs w:val="24"/>
        </w:rPr>
        <w:t>Not to allow the commissioning or maintenance without legal authorization of mechanical pressure and lifting installations, either new or existing and decommissioned or whose operating authorization has expired.</w:t>
      </w:r>
    </w:p>
    <w:p w14:paraId="488D19CB" w14:textId="7937699D" w:rsidR="006015EA" w:rsidRPr="00CF6424" w:rsidRDefault="00A169C0" w:rsidP="006015EA">
      <w:pPr>
        <w:ind w:firstLine="720"/>
        <w:jc w:val="both"/>
        <w:rPr>
          <w:rFonts w:ascii="Trebuchet MS" w:hAnsi="Trebuchet MS"/>
          <w:sz w:val="24"/>
          <w:szCs w:val="24"/>
        </w:rPr>
      </w:pPr>
      <w:r w:rsidRPr="00CF6424">
        <w:rPr>
          <w:rFonts w:ascii="Trebuchet MS" w:hAnsi="Trebuchet MS"/>
          <w:sz w:val="24"/>
          <w:szCs w:val="24"/>
        </w:rPr>
        <w:t>To prohibit their use contrary to the destination or in violation of the technical prescriptions provided or under conditions that present a danger of damage or accidents.</w:t>
      </w:r>
      <w:r w:rsidR="006015EA" w:rsidRPr="00CF6424">
        <w:rPr>
          <w:rFonts w:ascii="Trebuchet MS" w:hAnsi="Trebuchet MS"/>
          <w:color w:val="FF0000"/>
          <w:sz w:val="24"/>
          <w:szCs w:val="24"/>
        </w:rPr>
        <w:tab/>
      </w:r>
      <w:r w:rsidR="006015EA" w:rsidRPr="00CF6424">
        <w:rPr>
          <w:rFonts w:ascii="Trebuchet MS" w:hAnsi="Trebuchet MS"/>
          <w:sz w:val="24"/>
          <w:szCs w:val="24"/>
        </w:rPr>
        <w:t xml:space="preserve">r) </w:t>
      </w:r>
      <w:r w:rsidR="00256302" w:rsidRPr="00CF6424">
        <w:rPr>
          <w:rFonts w:ascii="Trebuchet MS" w:hAnsi="Trebuchet MS"/>
          <w:sz w:val="24"/>
          <w:szCs w:val="24"/>
        </w:rPr>
        <w:t>To notify the competent local bodies regarding the transfer of mechanical pressure and lifting installations, as well as those permanently decommissioned, within 15 days</w:t>
      </w:r>
      <w:r w:rsidRPr="00CF6424">
        <w:rPr>
          <w:rFonts w:ascii="Trebuchet MS" w:hAnsi="Trebuchet MS"/>
          <w:sz w:val="24"/>
          <w:szCs w:val="24"/>
        </w:rPr>
        <w:t>.</w:t>
      </w:r>
      <w:r w:rsidR="006015EA" w:rsidRPr="00CF6424">
        <w:rPr>
          <w:rFonts w:ascii="Trebuchet MS" w:hAnsi="Trebuchet MS"/>
          <w:sz w:val="24"/>
          <w:szCs w:val="24"/>
        </w:rPr>
        <w:tab/>
      </w:r>
      <w:r w:rsidR="006015EA" w:rsidRPr="00CF6424">
        <w:rPr>
          <w:rFonts w:ascii="Trebuchet MS" w:hAnsi="Trebuchet MS"/>
          <w:sz w:val="24"/>
          <w:szCs w:val="24"/>
        </w:rPr>
        <w:tab/>
        <w:t xml:space="preserve">s) </w:t>
      </w:r>
      <w:r w:rsidR="00D20834" w:rsidRPr="00CF6424">
        <w:rPr>
          <w:rFonts w:ascii="Trebuchet MS" w:hAnsi="Trebuchet MS"/>
          <w:sz w:val="24"/>
          <w:szCs w:val="24"/>
        </w:rPr>
        <w:t>To take measures for carrying out technical controls and verifications at the mechanical pressure and lifting installations in operation, at the deadlines established by control minutes or according to the legal provisions.</w:t>
      </w:r>
    </w:p>
    <w:p w14:paraId="6823666C" w14:textId="43AF5974" w:rsidR="006015EA" w:rsidRPr="00CF6424" w:rsidRDefault="006015EA" w:rsidP="006015EA">
      <w:pPr>
        <w:ind w:firstLine="720"/>
        <w:jc w:val="both"/>
        <w:rPr>
          <w:rFonts w:ascii="Trebuchet MS" w:hAnsi="Trebuchet MS"/>
          <w:color w:val="FF0000"/>
          <w:sz w:val="24"/>
          <w:szCs w:val="24"/>
        </w:rPr>
      </w:pPr>
      <w:r w:rsidRPr="00CF6424">
        <w:rPr>
          <w:rFonts w:ascii="Trebuchet MS" w:hAnsi="Trebuchet MS"/>
          <w:sz w:val="24"/>
          <w:szCs w:val="24"/>
        </w:rPr>
        <w:t xml:space="preserve">ş) </w:t>
      </w:r>
      <w:r w:rsidR="006509AC" w:rsidRPr="00CF6424">
        <w:rPr>
          <w:rFonts w:ascii="Trebuchet MS" w:hAnsi="Trebuchet MS"/>
          <w:sz w:val="24"/>
          <w:szCs w:val="24"/>
        </w:rPr>
        <w:t>To take measures for keeping in good condition and up to date the book of mechanical under pressure and lifting installations, in order to achieve a higher degree of safety in their operation.</w:t>
      </w:r>
      <w:r w:rsidRPr="00CF6424">
        <w:rPr>
          <w:rFonts w:ascii="Trebuchet MS" w:hAnsi="Trebuchet MS"/>
          <w:sz w:val="24"/>
          <w:szCs w:val="24"/>
        </w:rPr>
        <w:tab/>
      </w:r>
    </w:p>
    <w:p w14:paraId="311D29BB" w14:textId="3D96640C"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t) </w:t>
      </w:r>
      <w:r w:rsidR="006509AC" w:rsidRPr="00CF6424">
        <w:rPr>
          <w:rFonts w:ascii="Trebuchet MS" w:hAnsi="Trebuchet MS"/>
          <w:sz w:val="24"/>
          <w:szCs w:val="24"/>
        </w:rPr>
        <w:t>To ensure the elaboration and communication to the control bodies of the verification programs at the mechanical under pressure and lifting installations, as well as the programs regarding the homologation of prototypes, new constructions, new installations mounted or in operation, as well as planned capital repairs.</w:t>
      </w:r>
      <w:r w:rsidRPr="00CF6424">
        <w:rPr>
          <w:rFonts w:ascii="Trebuchet MS" w:hAnsi="Trebuchet MS"/>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sz w:val="24"/>
          <w:szCs w:val="24"/>
        </w:rPr>
        <w:t xml:space="preserve">ţ) </w:t>
      </w:r>
      <w:r w:rsidR="006509AC" w:rsidRPr="00CF6424">
        <w:rPr>
          <w:rFonts w:ascii="Trebuchet MS" w:hAnsi="Trebuchet MS"/>
          <w:sz w:val="24"/>
          <w:szCs w:val="24"/>
        </w:rPr>
        <w:t>Take measures for the recovery of secondary energy resources and waste fuels at the level of the designed capacity of recovery facilities.</w:t>
      </w:r>
    </w:p>
    <w:p w14:paraId="46D6C55F" w14:textId="5674E56E" w:rsidR="006015EA" w:rsidRPr="00CF6424" w:rsidRDefault="006015EA" w:rsidP="006015EA">
      <w:pPr>
        <w:jc w:val="both"/>
        <w:rPr>
          <w:rFonts w:ascii="Trebuchet MS" w:hAnsi="Trebuchet MS"/>
          <w:color w:val="FF0000"/>
          <w:sz w:val="24"/>
          <w:szCs w:val="24"/>
        </w:rPr>
      </w:pPr>
      <w:r w:rsidRPr="00CF6424">
        <w:rPr>
          <w:rFonts w:ascii="Trebuchet MS" w:hAnsi="Trebuchet MS"/>
          <w:sz w:val="24"/>
          <w:szCs w:val="24"/>
        </w:rPr>
        <w:tab/>
        <w:t xml:space="preserve">u) </w:t>
      </w:r>
      <w:r w:rsidR="006509AC" w:rsidRPr="00CF6424">
        <w:rPr>
          <w:rFonts w:ascii="Trebuchet MS" w:hAnsi="Trebuchet MS"/>
          <w:sz w:val="24"/>
          <w:szCs w:val="24"/>
        </w:rPr>
        <w:t xml:space="preserve">To study, apply and develop new working methods, innovations etc., creating technical and organizational conditions for their successful application, in order to increase </w:t>
      </w:r>
      <w:proofErr w:type="spellStart"/>
      <w:r w:rsidR="006509AC" w:rsidRPr="00CF6424">
        <w:rPr>
          <w:rFonts w:ascii="Trebuchet MS" w:hAnsi="Trebuchet MS"/>
          <w:sz w:val="24"/>
          <w:szCs w:val="24"/>
        </w:rPr>
        <w:t>labour</w:t>
      </w:r>
      <w:proofErr w:type="spellEnd"/>
      <w:r w:rsidR="006509AC" w:rsidRPr="00CF6424">
        <w:rPr>
          <w:rFonts w:ascii="Trebuchet MS" w:hAnsi="Trebuchet MS"/>
          <w:sz w:val="24"/>
          <w:szCs w:val="24"/>
        </w:rPr>
        <w:t xml:space="preserve"> productivity, reduce cost, continuously improve the quality of production and working conditions.</w:t>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r w:rsidRPr="00CF6424">
        <w:rPr>
          <w:rFonts w:ascii="Trebuchet MS" w:hAnsi="Trebuchet MS"/>
          <w:color w:val="FF0000"/>
          <w:sz w:val="24"/>
          <w:szCs w:val="24"/>
        </w:rPr>
        <w:tab/>
      </w:r>
    </w:p>
    <w:p w14:paraId="385EB091" w14:textId="4558860B" w:rsidR="006015EA" w:rsidRPr="00CF6424" w:rsidRDefault="006015EA" w:rsidP="006015EA">
      <w:pPr>
        <w:ind w:firstLine="720"/>
        <w:jc w:val="both"/>
        <w:rPr>
          <w:rFonts w:ascii="Trebuchet MS" w:hAnsi="Trebuchet MS"/>
          <w:color w:val="FF0000"/>
          <w:sz w:val="24"/>
          <w:szCs w:val="24"/>
        </w:rPr>
      </w:pPr>
      <w:r w:rsidRPr="00CF6424">
        <w:rPr>
          <w:rFonts w:ascii="Trebuchet MS" w:hAnsi="Trebuchet MS"/>
          <w:sz w:val="24"/>
          <w:szCs w:val="24"/>
        </w:rPr>
        <w:t xml:space="preserve">v) </w:t>
      </w:r>
      <w:r w:rsidR="00DF7FFA" w:rsidRPr="00CF6424">
        <w:rPr>
          <w:rFonts w:ascii="Trebuchet MS" w:hAnsi="Trebuchet MS"/>
          <w:sz w:val="24"/>
          <w:szCs w:val="24"/>
        </w:rPr>
        <w:t xml:space="preserve">To take measures to organize the </w:t>
      </w:r>
      <w:r w:rsidR="00354799" w:rsidRPr="00CF6424">
        <w:rPr>
          <w:rFonts w:ascii="Trebuchet MS" w:hAnsi="Trebuchet MS"/>
          <w:sz w:val="24"/>
          <w:szCs w:val="24"/>
        </w:rPr>
        <w:t xml:space="preserve">supply </w:t>
      </w:r>
      <w:r w:rsidR="00DF7FFA" w:rsidRPr="00CF6424">
        <w:rPr>
          <w:rFonts w:ascii="Trebuchet MS" w:hAnsi="Trebuchet MS"/>
          <w:sz w:val="24"/>
          <w:szCs w:val="24"/>
        </w:rPr>
        <w:t xml:space="preserve">activity in </w:t>
      </w:r>
      <w:r w:rsidR="00354799" w:rsidRPr="00CF6424">
        <w:rPr>
          <w:rFonts w:ascii="Trebuchet MS" w:hAnsi="Trebuchet MS"/>
          <w:sz w:val="24"/>
          <w:szCs w:val="24"/>
        </w:rPr>
        <w:t xml:space="preserve">a </w:t>
      </w:r>
      <w:r w:rsidR="00DF7FFA" w:rsidRPr="00CF6424">
        <w:rPr>
          <w:rFonts w:ascii="Trebuchet MS" w:hAnsi="Trebuchet MS"/>
          <w:sz w:val="24"/>
          <w:szCs w:val="24"/>
        </w:rPr>
        <w:t>time</w:t>
      </w:r>
      <w:r w:rsidR="00354799" w:rsidRPr="00CF6424">
        <w:rPr>
          <w:rFonts w:ascii="Trebuchet MS" w:hAnsi="Trebuchet MS"/>
          <w:sz w:val="24"/>
          <w:szCs w:val="24"/>
        </w:rPr>
        <w:t>ly manner</w:t>
      </w:r>
      <w:r w:rsidR="00DF7FFA" w:rsidRPr="00CF6424">
        <w:rPr>
          <w:rFonts w:ascii="Trebuchet MS" w:hAnsi="Trebuchet MS"/>
          <w:sz w:val="24"/>
          <w:szCs w:val="24"/>
        </w:rPr>
        <w:t xml:space="preserve"> and in good conditions </w:t>
      </w:r>
      <w:r w:rsidR="00354799" w:rsidRPr="00CF6424">
        <w:rPr>
          <w:rFonts w:ascii="Trebuchet MS" w:hAnsi="Trebuchet MS"/>
          <w:sz w:val="24"/>
          <w:szCs w:val="24"/>
        </w:rPr>
        <w:t>for</w:t>
      </w:r>
      <w:r w:rsidR="00DF7FFA" w:rsidRPr="00CF6424">
        <w:rPr>
          <w:rFonts w:ascii="Trebuchet MS" w:hAnsi="Trebuchet MS"/>
          <w:sz w:val="24"/>
          <w:szCs w:val="24"/>
        </w:rPr>
        <w:t xml:space="preserve"> all sections, workshops and other job</w:t>
      </w:r>
      <w:r w:rsidR="00354799" w:rsidRPr="00CF6424">
        <w:rPr>
          <w:rFonts w:ascii="Trebuchet MS" w:hAnsi="Trebuchet MS"/>
          <w:sz w:val="24"/>
          <w:szCs w:val="24"/>
        </w:rPr>
        <w:t xml:space="preserve"> positions</w:t>
      </w:r>
      <w:r w:rsidR="00DF7FFA" w:rsidRPr="00CF6424">
        <w:rPr>
          <w:rFonts w:ascii="Trebuchet MS" w:hAnsi="Trebuchet MS"/>
          <w:sz w:val="24"/>
          <w:szCs w:val="24"/>
        </w:rPr>
        <w:t xml:space="preserve"> with raw materials, materials, fuels, energy, in compliance with the </w:t>
      </w:r>
      <w:r w:rsidR="00354799" w:rsidRPr="00CF6424">
        <w:rPr>
          <w:rFonts w:ascii="Trebuchet MS" w:hAnsi="Trebuchet MS"/>
          <w:sz w:val="24"/>
          <w:szCs w:val="24"/>
        </w:rPr>
        <w:t>planned</w:t>
      </w:r>
      <w:r w:rsidR="00DF7FFA" w:rsidRPr="00CF6424">
        <w:rPr>
          <w:rFonts w:ascii="Trebuchet MS" w:hAnsi="Trebuchet MS"/>
          <w:sz w:val="24"/>
          <w:szCs w:val="24"/>
        </w:rPr>
        <w:t xml:space="preserve"> consumption, in order to ensure the rhythmic production, the continuous decrease of unproductive times, avoiding work </w:t>
      </w:r>
      <w:r w:rsidR="00354799" w:rsidRPr="00CF6424">
        <w:rPr>
          <w:rFonts w:ascii="Trebuchet MS" w:hAnsi="Trebuchet MS"/>
          <w:sz w:val="24"/>
          <w:szCs w:val="24"/>
        </w:rPr>
        <w:t>at an uneven pace</w:t>
      </w:r>
      <w:r w:rsidR="00DF7FFA" w:rsidRPr="00CF6424">
        <w:rPr>
          <w:rFonts w:ascii="Trebuchet MS" w:hAnsi="Trebuchet MS"/>
          <w:sz w:val="24"/>
          <w:szCs w:val="24"/>
        </w:rPr>
        <w:t>, prevention of accidents and occupational diseases.</w:t>
      </w:r>
      <w:r w:rsidRPr="00CF6424">
        <w:rPr>
          <w:rFonts w:ascii="Trebuchet MS" w:hAnsi="Trebuchet MS"/>
          <w:color w:val="FF0000"/>
          <w:sz w:val="24"/>
          <w:szCs w:val="24"/>
        </w:rPr>
        <w:tab/>
      </w:r>
    </w:p>
    <w:p w14:paraId="23A88976" w14:textId="00E8F384"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x) </w:t>
      </w:r>
      <w:r w:rsidR="00354799" w:rsidRPr="00CF6424">
        <w:rPr>
          <w:rFonts w:ascii="Trebuchet MS" w:hAnsi="Trebuchet MS"/>
          <w:sz w:val="24"/>
          <w:szCs w:val="24"/>
        </w:rPr>
        <w:t>To take measures for the organization of the security for the company and to create conditions for the storage and handling in good conditions of all the goods of the company.</w:t>
      </w:r>
    </w:p>
    <w:p w14:paraId="13AE4518" w14:textId="0FD4983E" w:rsidR="006015EA" w:rsidRPr="00CF6424" w:rsidRDefault="00354799" w:rsidP="006015EA">
      <w:pPr>
        <w:ind w:firstLine="720"/>
        <w:jc w:val="both"/>
        <w:rPr>
          <w:rFonts w:ascii="Trebuchet MS" w:hAnsi="Trebuchet MS"/>
          <w:sz w:val="24"/>
          <w:szCs w:val="24"/>
        </w:rPr>
      </w:pPr>
      <w:r w:rsidRPr="00CF6424">
        <w:rPr>
          <w:rFonts w:ascii="Trebuchet MS" w:hAnsi="Trebuchet MS"/>
          <w:sz w:val="24"/>
          <w:szCs w:val="24"/>
        </w:rPr>
        <w:t>To take measures to prevent the theft of material goods and to remove all causes or circumstances that may damage the company's patrimony.</w:t>
      </w:r>
      <w:r w:rsidR="006015EA" w:rsidRPr="00CF6424">
        <w:rPr>
          <w:rFonts w:ascii="Trebuchet MS" w:hAnsi="Trebuchet MS"/>
          <w:sz w:val="24"/>
          <w:szCs w:val="24"/>
        </w:rPr>
        <w:tab/>
      </w:r>
      <w:r w:rsidR="006015EA" w:rsidRPr="00CF6424">
        <w:rPr>
          <w:rFonts w:ascii="Trebuchet MS" w:hAnsi="Trebuchet MS"/>
          <w:sz w:val="24"/>
          <w:szCs w:val="24"/>
        </w:rPr>
        <w:tab/>
      </w:r>
    </w:p>
    <w:p w14:paraId="1F9D594D" w14:textId="503A80F2"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z) </w:t>
      </w:r>
      <w:r w:rsidR="00354799" w:rsidRPr="00CF6424">
        <w:rPr>
          <w:rFonts w:ascii="Trebuchet MS" w:hAnsi="Trebuchet MS"/>
          <w:sz w:val="24"/>
          <w:szCs w:val="24"/>
        </w:rPr>
        <w:t xml:space="preserve">To take measures to comply with the legal provisions in force in relation to working time, rest, overtime, youth and women's work, as well as </w:t>
      </w:r>
      <w:proofErr w:type="spellStart"/>
      <w:r w:rsidR="00354799" w:rsidRPr="00CF6424">
        <w:rPr>
          <w:rFonts w:ascii="Trebuchet MS" w:hAnsi="Trebuchet MS"/>
          <w:sz w:val="24"/>
          <w:szCs w:val="24"/>
        </w:rPr>
        <w:t>labour</w:t>
      </w:r>
      <w:proofErr w:type="spellEnd"/>
      <w:r w:rsidR="00354799" w:rsidRPr="00CF6424">
        <w:rPr>
          <w:rFonts w:ascii="Trebuchet MS" w:hAnsi="Trebuchet MS"/>
          <w:sz w:val="24"/>
          <w:szCs w:val="24"/>
        </w:rPr>
        <w:t xml:space="preserve"> protection rules, occupational safety techniques, Fire Prevention and Firefighting, supplementing them with additional measures according to the specifics of the job.</w:t>
      </w:r>
    </w:p>
    <w:p w14:paraId="72779F8F" w14:textId="0EC62BF2" w:rsidR="006015EA" w:rsidRPr="00CF6424" w:rsidRDefault="00354799" w:rsidP="006015EA">
      <w:pPr>
        <w:ind w:firstLine="720"/>
        <w:jc w:val="both"/>
        <w:rPr>
          <w:rFonts w:ascii="Trebuchet MS" w:hAnsi="Trebuchet MS"/>
          <w:color w:val="FF0000"/>
          <w:sz w:val="24"/>
          <w:szCs w:val="24"/>
        </w:rPr>
      </w:pPr>
      <w:r w:rsidRPr="00CF6424">
        <w:rPr>
          <w:rFonts w:ascii="Trebuchet MS" w:hAnsi="Trebuchet MS"/>
          <w:sz w:val="24"/>
          <w:szCs w:val="24"/>
        </w:rPr>
        <w:t>To apply the norms and measures to prevent and combat the causes that contribute to the pollution of the environment, on the company platform.</w:t>
      </w:r>
      <w:r w:rsidR="006015EA" w:rsidRPr="00CF6424">
        <w:rPr>
          <w:rFonts w:ascii="Trebuchet MS" w:hAnsi="Trebuchet MS"/>
          <w:color w:val="FF0000"/>
          <w:sz w:val="24"/>
          <w:szCs w:val="24"/>
        </w:rPr>
        <w:tab/>
      </w:r>
      <w:r w:rsidR="006015EA" w:rsidRPr="00CF6424">
        <w:rPr>
          <w:rFonts w:ascii="Trebuchet MS" w:hAnsi="Trebuchet MS"/>
          <w:color w:val="FF0000"/>
          <w:sz w:val="24"/>
          <w:szCs w:val="24"/>
        </w:rPr>
        <w:tab/>
      </w:r>
      <w:r w:rsidR="006015EA" w:rsidRPr="00CF6424">
        <w:rPr>
          <w:rFonts w:ascii="Trebuchet MS" w:hAnsi="Trebuchet MS"/>
          <w:color w:val="FF0000"/>
          <w:sz w:val="24"/>
          <w:szCs w:val="24"/>
        </w:rPr>
        <w:tab/>
      </w:r>
    </w:p>
    <w:p w14:paraId="61C4D31B" w14:textId="1EBAA582" w:rsidR="006015EA" w:rsidRPr="00CF6424" w:rsidRDefault="006015EA" w:rsidP="00354799">
      <w:pPr>
        <w:ind w:firstLine="720"/>
        <w:jc w:val="both"/>
        <w:rPr>
          <w:rFonts w:ascii="Trebuchet MS" w:hAnsi="Trebuchet MS"/>
          <w:sz w:val="24"/>
          <w:szCs w:val="24"/>
        </w:rPr>
      </w:pPr>
      <w:r w:rsidRPr="00CF6424">
        <w:rPr>
          <w:rFonts w:ascii="Trebuchet MS" w:hAnsi="Trebuchet MS"/>
          <w:sz w:val="24"/>
          <w:szCs w:val="24"/>
        </w:rPr>
        <w:t xml:space="preserve">w) </w:t>
      </w:r>
      <w:r w:rsidR="00354799" w:rsidRPr="00CF6424">
        <w:rPr>
          <w:rFonts w:ascii="Trebuchet MS" w:hAnsi="Trebuchet MS"/>
          <w:sz w:val="24"/>
          <w:szCs w:val="24"/>
        </w:rPr>
        <w:t xml:space="preserve">To take measures </w:t>
      </w:r>
      <w:r w:rsidR="004C3415" w:rsidRPr="00CF6424">
        <w:rPr>
          <w:rFonts w:ascii="Trebuchet MS" w:hAnsi="Trebuchet MS"/>
          <w:sz w:val="24"/>
          <w:szCs w:val="24"/>
        </w:rPr>
        <w:t>so that</w:t>
      </w:r>
      <w:r w:rsidR="00354799" w:rsidRPr="00CF6424">
        <w:rPr>
          <w:rFonts w:ascii="Trebuchet MS" w:hAnsi="Trebuchet MS"/>
          <w:sz w:val="24"/>
          <w:szCs w:val="24"/>
        </w:rPr>
        <w:t xml:space="preserve"> the guard and order service on the company's platform</w:t>
      </w:r>
      <w:r w:rsidR="004C3415" w:rsidRPr="00CF6424">
        <w:rPr>
          <w:rFonts w:ascii="Trebuchet MS" w:hAnsi="Trebuchet MS"/>
          <w:sz w:val="24"/>
          <w:szCs w:val="24"/>
        </w:rPr>
        <w:t xml:space="preserve"> is carried out</w:t>
      </w:r>
      <w:r w:rsidR="00354799" w:rsidRPr="00CF6424">
        <w:rPr>
          <w:rFonts w:ascii="Trebuchet MS" w:hAnsi="Trebuchet MS"/>
          <w:sz w:val="24"/>
          <w:szCs w:val="24"/>
        </w:rPr>
        <w:t xml:space="preserve"> under the conditions provided by </w:t>
      </w:r>
      <w:r w:rsidR="004C3415" w:rsidRPr="00CF6424">
        <w:rPr>
          <w:rFonts w:ascii="Trebuchet MS" w:hAnsi="Trebuchet MS"/>
          <w:sz w:val="24"/>
          <w:szCs w:val="24"/>
        </w:rPr>
        <w:t xml:space="preserve">the </w:t>
      </w:r>
      <w:r w:rsidR="00354799" w:rsidRPr="00CF6424">
        <w:rPr>
          <w:rFonts w:ascii="Trebuchet MS" w:hAnsi="Trebuchet MS"/>
          <w:sz w:val="24"/>
          <w:szCs w:val="24"/>
        </w:rPr>
        <w:t xml:space="preserve">law, </w:t>
      </w:r>
      <w:r w:rsidR="004C3415" w:rsidRPr="00CF6424">
        <w:rPr>
          <w:rFonts w:ascii="Trebuchet MS" w:hAnsi="Trebuchet MS"/>
          <w:sz w:val="24"/>
          <w:szCs w:val="24"/>
        </w:rPr>
        <w:t>to</w:t>
      </w:r>
      <w:r w:rsidR="00354799" w:rsidRPr="00CF6424">
        <w:rPr>
          <w:rFonts w:ascii="Trebuchet MS" w:hAnsi="Trebuchet MS"/>
          <w:sz w:val="24"/>
          <w:szCs w:val="24"/>
        </w:rPr>
        <w:t xml:space="preserve"> establish strict rules on entry and leaving the company, prohibiting the access of persons who </w:t>
      </w:r>
      <w:r w:rsidR="004C3415" w:rsidRPr="00CF6424">
        <w:rPr>
          <w:rFonts w:ascii="Trebuchet MS" w:hAnsi="Trebuchet MS"/>
          <w:sz w:val="24"/>
          <w:szCs w:val="24"/>
        </w:rPr>
        <w:t>come to</w:t>
      </w:r>
      <w:r w:rsidR="00354799" w:rsidRPr="00CF6424">
        <w:rPr>
          <w:rFonts w:ascii="Trebuchet MS" w:hAnsi="Trebuchet MS"/>
          <w:sz w:val="24"/>
          <w:szCs w:val="24"/>
        </w:rPr>
        <w:t xml:space="preserve"> work under the influence of alcohol</w:t>
      </w:r>
      <w:r w:rsidR="004C3415" w:rsidRPr="00CF6424">
        <w:rPr>
          <w:rFonts w:ascii="Trebuchet MS" w:hAnsi="Trebuchet MS"/>
          <w:sz w:val="24"/>
          <w:szCs w:val="24"/>
        </w:rPr>
        <w:t xml:space="preserve"> in the company</w:t>
      </w:r>
      <w:r w:rsidR="00354799" w:rsidRPr="00CF6424">
        <w:rPr>
          <w:rFonts w:ascii="Trebuchet MS" w:hAnsi="Trebuchet MS"/>
          <w:sz w:val="24"/>
          <w:szCs w:val="24"/>
        </w:rPr>
        <w:t>.</w:t>
      </w:r>
      <w:r w:rsidRPr="00CF6424">
        <w:rPr>
          <w:rFonts w:ascii="Trebuchet MS" w:hAnsi="Trebuchet MS"/>
          <w:sz w:val="24"/>
          <w:szCs w:val="24"/>
        </w:rPr>
        <w:tab/>
      </w:r>
    </w:p>
    <w:p w14:paraId="56E3A346" w14:textId="038ADCDB"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y) </w:t>
      </w:r>
      <w:r w:rsidR="004C3415" w:rsidRPr="00CF6424">
        <w:rPr>
          <w:rFonts w:ascii="Trebuchet MS" w:hAnsi="Trebuchet MS"/>
          <w:sz w:val="24"/>
          <w:szCs w:val="24"/>
        </w:rPr>
        <w:t>To organize and ensure the training of all employees on the company's platform in order to comply with the legal provisions on maintaining state secret, preserving and guarding the company's assets, fire prevention.</w:t>
      </w:r>
      <w:r w:rsidRPr="00CF6424">
        <w:rPr>
          <w:rFonts w:ascii="Trebuchet MS" w:hAnsi="Trebuchet MS"/>
          <w:sz w:val="24"/>
          <w:szCs w:val="24"/>
        </w:rPr>
        <w:tab/>
      </w:r>
      <w:r w:rsidRPr="00CF6424">
        <w:rPr>
          <w:rFonts w:ascii="Trebuchet MS" w:hAnsi="Trebuchet MS"/>
          <w:sz w:val="24"/>
          <w:szCs w:val="24"/>
        </w:rPr>
        <w:tab/>
      </w:r>
      <w:r w:rsidRPr="00CF6424">
        <w:rPr>
          <w:rFonts w:ascii="Trebuchet MS" w:hAnsi="Trebuchet MS"/>
          <w:sz w:val="24"/>
          <w:szCs w:val="24"/>
        </w:rPr>
        <w:tab/>
      </w:r>
    </w:p>
    <w:p w14:paraId="75FBA6EB" w14:textId="4B27DC74"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u/1) </w:t>
      </w:r>
      <w:r w:rsidR="004C3415" w:rsidRPr="00CF6424">
        <w:rPr>
          <w:rFonts w:ascii="Trebuchet MS" w:hAnsi="Trebuchet MS"/>
          <w:sz w:val="24"/>
          <w:szCs w:val="24"/>
        </w:rPr>
        <w:t>To take measures to strengthen discipline in all workplaces, to strictly observe all internal provisions.</w:t>
      </w:r>
    </w:p>
    <w:p w14:paraId="523F7430" w14:textId="4A7923CD" w:rsidR="006015EA" w:rsidRPr="00CF6424" w:rsidRDefault="004C3415" w:rsidP="006015EA">
      <w:pPr>
        <w:ind w:firstLine="720"/>
        <w:jc w:val="both"/>
        <w:rPr>
          <w:rFonts w:ascii="Trebuchet MS" w:hAnsi="Trebuchet MS"/>
          <w:sz w:val="24"/>
          <w:szCs w:val="24"/>
        </w:rPr>
      </w:pPr>
      <w:r w:rsidRPr="00CF6424">
        <w:rPr>
          <w:rFonts w:ascii="Trebuchet MS" w:hAnsi="Trebuchet MS"/>
          <w:sz w:val="24"/>
          <w:szCs w:val="24"/>
        </w:rPr>
        <w:t>To take measures to sanction all disciplinary or other violations, according to the legal provisions.</w:t>
      </w:r>
    </w:p>
    <w:p w14:paraId="6731DD87" w14:textId="7C3F8958" w:rsidR="006015EA" w:rsidRPr="00CF6424" w:rsidRDefault="006015EA" w:rsidP="0053533C">
      <w:pPr>
        <w:ind w:firstLine="720"/>
        <w:jc w:val="both"/>
        <w:rPr>
          <w:rFonts w:ascii="Trebuchet MS" w:hAnsi="Trebuchet MS"/>
          <w:sz w:val="24"/>
          <w:szCs w:val="24"/>
        </w:rPr>
      </w:pPr>
      <w:r w:rsidRPr="00CF6424">
        <w:rPr>
          <w:rFonts w:ascii="Trebuchet MS" w:hAnsi="Trebuchet MS"/>
          <w:sz w:val="24"/>
          <w:szCs w:val="24"/>
        </w:rPr>
        <w:t xml:space="preserve">v/1) </w:t>
      </w:r>
      <w:r w:rsidR="0053533C" w:rsidRPr="00CF6424">
        <w:rPr>
          <w:rFonts w:ascii="Trebuchet MS" w:hAnsi="Trebuchet MS"/>
          <w:sz w:val="24"/>
          <w:szCs w:val="24"/>
        </w:rPr>
        <w:t xml:space="preserve">To be constantly concerned with raising the level of knowledge of the company's employees, to organize and follow up the permanent improvement of their qualification, </w:t>
      </w:r>
      <w:r w:rsidR="0053533C" w:rsidRPr="00CF6424">
        <w:rPr>
          <w:rFonts w:ascii="Trebuchet MS" w:hAnsi="Trebuchet MS"/>
          <w:sz w:val="24"/>
          <w:szCs w:val="24"/>
        </w:rPr>
        <w:lastRenderedPageBreak/>
        <w:t>the increase of the stability within the company and their promotion in relation to the training, competence and contribution brought to work.</w:t>
      </w:r>
    </w:p>
    <w:p w14:paraId="226934D2" w14:textId="514C1123" w:rsidR="0053533C" w:rsidRPr="00CF6424" w:rsidRDefault="006015EA" w:rsidP="0053533C">
      <w:pPr>
        <w:ind w:firstLine="720"/>
        <w:jc w:val="both"/>
        <w:rPr>
          <w:rFonts w:ascii="Trebuchet MS" w:hAnsi="Trebuchet MS"/>
          <w:sz w:val="24"/>
          <w:szCs w:val="24"/>
        </w:rPr>
      </w:pPr>
      <w:r w:rsidRPr="00CF6424">
        <w:rPr>
          <w:rFonts w:ascii="Trebuchet MS" w:hAnsi="Trebuchet MS"/>
          <w:sz w:val="24"/>
          <w:szCs w:val="24"/>
        </w:rPr>
        <w:t xml:space="preserve">x/1) </w:t>
      </w:r>
      <w:r w:rsidR="0053533C" w:rsidRPr="00CF6424">
        <w:rPr>
          <w:rFonts w:ascii="Trebuchet MS" w:hAnsi="Trebuchet MS"/>
          <w:sz w:val="24"/>
          <w:szCs w:val="24"/>
        </w:rPr>
        <w:t>To organize the production work of pupils and students during the practice; their access to facilities will be allowed only under the direct supervision of the heads of departments.</w:t>
      </w:r>
    </w:p>
    <w:p w14:paraId="2F20C72C" w14:textId="103DBB99" w:rsidR="006015EA" w:rsidRPr="00CF6424" w:rsidRDefault="006015EA" w:rsidP="0053533C">
      <w:pPr>
        <w:ind w:firstLine="720"/>
        <w:jc w:val="both"/>
        <w:rPr>
          <w:rFonts w:ascii="Trebuchet MS" w:hAnsi="Trebuchet MS"/>
          <w:sz w:val="24"/>
          <w:szCs w:val="24"/>
        </w:rPr>
      </w:pPr>
      <w:r w:rsidRPr="00CF6424">
        <w:rPr>
          <w:rFonts w:ascii="Trebuchet MS" w:hAnsi="Trebuchet MS"/>
          <w:sz w:val="24"/>
          <w:szCs w:val="24"/>
        </w:rPr>
        <w:t xml:space="preserve">z/1) </w:t>
      </w:r>
      <w:r w:rsidR="0053533C" w:rsidRPr="00CF6424">
        <w:rPr>
          <w:rFonts w:ascii="Trebuchet MS" w:hAnsi="Trebuchet MS"/>
          <w:sz w:val="24"/>
          <w:szCs w:val="24"/>
        </w:rPr>
        <w:t>To conclude upon hiring, individual employment contracts in written form with all employees, in which to establish the rights and obligations of the parties, according to the legal provisions in force.</w:t>
      </w:r>
    </w:p>
    <w:p w14:paraId="1785A2AD" w14:textId="391B9CEB" w:rsidR="006015EA" w:rsidRPr="00CF6424" w:rsidRDefault="001D641E" w:rsidP="006015EA">
      <w:pPr>
        <w:ind w:firstLine="720"/>
        <w:jc w:val="both"/>
        <w:rPr>
          <w:rFonts w:ascii="Trebuchet MS" w:hAnsi="Trebuchet MS"/>
          <w:sz w:val="24"/>
          <w:szCs w:val="24"/>
        </w:rPr>
      </w:pPr>
      <w:r w:rsidRPr="00CF6424">
        <w:rPr>
          <w:rFonts w:ascii="Trebuchet MS" w:hAnsi="Trebuchet MS"/>
          <w:sz w:val="24"/>
          <w:szCs w:val="24"/>
        </w:rPr>
        <w:t xml:space="preserve">To comply with the provisions of the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Code and other legal provisions regarding employment, transfer, delegation, secondment, change of job, termination of employment and dismissal.</w:t>
      </w:r>
    </w:p>
    <w:p w14:paraId="7CBE8975" w14:textId="53F3A91B" w:rsidR="006015EA" w:rsidRPr="00CF6424" w:rsidRDefault="006015EA" w:rsidP="006015EA">
      <w:pPr>
        <w:ind w:firstLine="720"/>
        <w:jc w:val="both"/>
        <w:rPr>
          <w:rFonts w:ascii="Trebuchet MS" w:hAnsi="Trebuchet MS"/>
          <w:b/>
          <w:color w:val="FF0000"/>
          <w:sz w:val="24"/>
          <w:szCs w:val="24"/>
        </w:rPr>
      </w:pPr>
      <w:r w:rsidRPr="00CF6424">
        <w:rPr>
          <w:rFonts w:ascii="Trebuchet MS" w:hAnsi="Trebuchet MS"/>
          <w:sz w:val="24"/>
          <w:szCs w:val="24"/>
        </w:rPr>
        <w:t xml:space="preserve">w/1) </w:t>
      </w:r>
      <w:r w:rsidR="005F7530" w:rsidRPr="00CF6424">
        <w:rPr>
          <w:rFonts w:ascii="Trebuchet MS" w:hAnsi="Trebuchet MS"/>
          <w:sz w:val="24"/>
          <w:szCs w:val="24"/>
        </w:rPr>
        <w:t>To take measures for issuing identification cards inside the company, badges, as well as other distinctive signs to all its employees, indicating the place of work of each one of them.</w:t>
      </w:r>
    </w:p>
    <w:p w14:paraId="34AC39B4" w14:textId="03D57F76" w:rsidR="006015EA" w:rsidRPr="00CF6424" w:rsidRDefault="006015EA" w:rsidP="006015EA">
      <w:pPr>
        <w:jc w:val="both"/>
        <w:rPr>
          <w:rFonts w:ascii="Trebuchet MS" w:hAnsi="Trebuchet MS"/>
          <w:i/>
          <w:sz w:val="24"/>
          <w:szCs w:val="24"/>
        </w:rPr>
      </w:pPr>
      <w:r w:rsidRPr="00CF6424">
        <w:rPr>
          <w:rFonts w:ascii="Trebuchet MS" w:hAnsi="Trebuchet MS"/>
          <w:b/>
          <w:sz w:val="24"/>
          <w:szCs w:val="24"/>
        </w:rPr>
        <w:t>Art.15</w:t>
      </w:r>
      <w:r w:rsidRPr="00CF6424">
        <w:rPr>
          <w:rFonts w:ascii="Trebuchet MS" w:hAnsi="Trebuchet MS"/>
          <w:sz w:val="24"/>
          <w:szCs w:val="24"/>
        </w:rPr>
        <w:t>.</w:t>
      </w:r>
      <w:r w:rsidRPr="00CF6424">
        <w:rPr>
          <w:rFonts w:ascii="Trebuchet MS" w:hAnsi="Trebuchet MS"/>
          <w:b/>
          <w:sz w:val="24"/>
          <w:szCs w:val="24"/>
        </w:rPr>
        <w:t xml:space="preserve"> </w:t>
      </w:r>
      <w:r w:rsidR="005F7530" w:rsidRPr="00CF6424">
        <w:rPr>
          <w:rFonts w:ascii="Trebuchet MS" w:hAnsi="Trebuchet MS"/>
          <w:sz w:val="24"/>
          <w:szCs w:val="24"/>
        </w:rPr>
        <w:t xml:space="preserve">The employees in the management of the company, apart from the </w:t>
      </w:r>
      <w:proofErr w:type="gramStart"/>
      <w:r w:rsidR="005F7530" w:rsidRPr="00CF6424">
        <w:rPr>
          <w:rFonts w:ascii="Trebuchet MS" w:hAnsi="Trebuchet MS"/>
          <w:sz w:val="24"/>
          <w:szCs w:val="24"/>
        </w:rPr>
        <w:t>obligations</w:t>
      </w:r>
      <w:proofErr w:type="gramEnd"/>
      <w:r w:rsidR="005F7530" w:rsidRPr="00CF6424">
        <w:rPr>
          <w:rFonts w:ascii="Trebuchet MS" w:hAnsi="Trebuchet MS"/>
          <w:sz w:val="24"/>
          <w:szCs w:val="24"/>
        </w:rPr>
        <w:t xml:space="preserve"> incumbent as management bodies, have all the other duties that also apply to the other employees.</w:t>
      </w:r>
    </w:p>
    <w:p w14:paraId="4E2E6CF5" w14:textId="77777777" w:rsidR="006015EA" w:rsidRPr="00CF6424" w:rsidRDefault="006015EA" w:rsidP="006015EA">
      <w:pPr>
        <w:jc w:val="center"/>
        <w:rPr>
          <w:rFonts w:ascii="Trebuchet MS" w:hAnsi="Trebuchet MS"/>
          <w:b/>
          <w:sz w:val="24"/>
          <w:szCs w:val="24"/>
        </w:rPr>
      </w:pPr>
    </w:p>
    <w:p w14:paraId="6616C02E" w14:textId="31F8DC2C" w:rsidR="006015EA" w:rsidRPr="00CF6424" w:rsidRDefault="006015EA" w:rsidP="006015EA">
      <w:pPr>
        <w:rPr>
          <w:rFonts w:ascii="Trebuchet MS" w:hAnsi="Trebuchet MS"/>
          <w:color w:val="000000"/>
          <w:sz w:val="24"/>
          <w:szCs w:val="24"/>
        </w:rPr>
      </w:pPr>
      <w:r w:rsidRPr="00CF6424">
        <w:rPr>
          <w:rFonts w:ascii="Trebuchet MS" w:hAnsi="Trebuchet MS"/>
          <w:b/>
          <w:color w:val="000000"/>
          <w:sz w:val="24"/>
          <w:szCs w:val="24"/>
        </w:rPr>
        <w:t xml:space="preserve">4.2. </w:t>
      </w:r>
      <w:r w:rsidR="00716C95" w:rsidRPr="00CF6424">
        <w:rPr>
          <w:rFonts w:ascii="Trebuchet MS" w:hAnsi="Trebuchet MS"/>
          <w:b/>
          <w:color w:val="000000"/>
          <w:sz w:val="24"/>
          <w:szCs w:val="24"/>
        </w:rPr>
        <w:t>RIGHTS AND OBLIGATIONS OF THE COMPANY'S EMPLOYEES</w:t>
      </w:r>
    </w:p>
    <w:p w14:paraId="11D78200" w14:textId="77777777" w:rsidR="006015EA" w:rsidRPr="00CF6424" w:rsidRDefault="006015EA" w:rsidP="006015EA">
      <w:pPr>
        <w:jc w:val="center"/>
        <w:rPr>
          <w:rFonts w:ascii="Trebuchet MS" w:hAnsi="Trebuchet MS"/>
          <w:b/>
          <w:color w:val="000000"/>
          <w:sz w:val="24"/>
          <w:szCs w:val="24"/>
        </w:rPr>
      </w:pPr>
    </w:p>
    <w:p w14:paraId="13A2F2F3" w14:textId="0F807D75" w:rsidR="006015EA" w:rsidRPr="00CF6424" w:rsidRDefault="006015EA" w:rsidP="006015EA">
      <w:pPr>
        <w:rPr>
          <w:rFonts w:ascii="Trebuchet MS" w:hAnsi="Trebuchet MS"/>
          <w:b/>
          <w:color w:val="000000"/>
          <w:sz w:val="24"/>
          <w:szCs w:val="24"/>
        </w:rPr>
      </w:pPr>
      <w:r w:rsidRPr="00CF6424">
        <w:rPr>
          <w:rFonts w:ascii="Trebuchet MS" w:hAnsi="Trebuchet MS"/>
          <w:b/>
          <w:color w:val="000000"/>
          <w:sz w:val="24"/>
          <w:szCs w:val="24"/>
        </w:rPr>
        <w:t xml:space="preserve">      4.2.1. </w:t>
      </w:r>
      <w:r w:rsidR="00716C95" w:rsidRPr="00CF6424">
        <w:rPr>
          <w:rFonts w:ascii="Trebuchet MS" w:hAnsi="Trebuchet MS"/>
          <w:b/>
          <w:color w:val="000000"/>
          <w:sz w:val="24"/>
          <w:szCs w:val="24"/>
        </w:rPr>
        <w:t>RIGHTS OF THE COMPANY'S EMPLOYEES</w:t>
      </w:r>
    </w:p>
    <w:p w14:paraId="6D4F098D" w14:textId="77777777" w:rsidR="006015EA" w:rsidRPr="00CF6424" w:rsidRDefault="006015EA" w:rsidP="006015EA">
      <w:pPr>
        <w:rPr>
          <w:rFonts w:ascii="Trebuchet MS" w:hAnsi="Trebuchet MS"/>
          <w:b/>
          <w:color w:val="000000"/>
          <w:sz w:val="24"/>
          <w:szCs w:val="24"/>
        </w:rPr>
      </w:pPr>
    </w:p>
    <w:p w14:paraId="0C2E45AF" w14:textId="74939CF9" w:rsidR="006015EA" w:rsidRPr="00CF6424" w:rsidRDefault="006015EA" w:rsidP="006015EA">
      <w:pPr>
        <w:jc w:val="both"/>
        <w:rPr>
          <w:rFonts w:ascii="Trebuchet MS" w:hAnsi="Trebuchet MS"/>
          <w:color w:val="000000"/>
          <w:sz w:val="24"/>
          <w:szCs w:val="24"/>
        </w:rPr>
      </w:pPr>
      <w:r w:rsidRPr="00CF6424">
        <w:rPr>
          <w:rFonts w:ascii="Trebuchet MS" w:hAnsi="Trebuchet MS"/>
          <w:b/>
          <w:color w:val="000000"/>
          <w:sz w:val="24"/>
          <w:szCs w:val="24"/>
        </w:rPr>
        <w:t>Art.16.</w:t>
      </w:r>
      <w:r w:rsidRPr="00CF6424">
        <w:rPr>
          <w:rFonts w:ascii="Trebuchet MS" w:hAnsi="Trebuchet MS"/>
          <w:color w:val="000000"/>
          <w:sz w:val="24"/>
          <w:szCs w:val="24"/>
        </w:rPr>
        <w:t xml:space="preserve"> </w:t>
      </w:r>
      <w:r w:rsidR="00716C95" w:rsidRPr="00CF6424">
        <w:rPr>
          <w:rFonts w:ascii="Trebuchet MS" w:hAnsi="Trebuchet MS"/>
          <w:color w:val="000000"/>
          <w:sz w:val="24"/>
          <w:szCs w:val="24"/>
        </w:rPr>
        <w:t>Employees have mainly the following rights:</w:t>
      </w:r>
    </w:p>
    <w:p w14:paraId="66340DEF" w14:textId="589DBE10"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be paid for the work carried out</w:t>
      </w:r>
      <w:r w:rsidR="006015EA" w:rsidRPr="00CF6424">
        <w:rPr>
          <w:rFonts w:ascii="Trebuchet MS" w:hAnsi="Trebuchet MS"/>
          <w:color w:val="000000"/>
          <w:sz w:val="24"/>
          <w:szCs w:val="24"/>
        </w:rPr>
        <w:t>;</w:t>
      </w:r>
    </w:p>
    <w:p w14:paraId="76076EF9" w14:textId="3378A011"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daily and weekly rest</w:t>
      </w:r>
      <w:r w:rsidR="006015EA" w:rsidRPr="00CF6424">
        <w:rPr>
          <w:rFonts w:ascii="Trebuchet MS" w:hAnsi="Trebuchet MS"/>
          <w:color w:val="000000"/>
          <w:sz w:val="24"/>
          <w:szCs w:val="24"/>
        </w:rPr>
        <w:t>;</w:t>
      </w:r>
    </w:p>
    <w:p w14:paraId="16394EE8" w14:textId="2A526B55"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annual leave</w:t>
      </w:r>
      <w:r w:rsidR="006015EA" w:rsidRPr="00CF6424">
        <w:rPr>
          <w:rFonts w:ascii="Trebuchet MS" w:hAnsi="Trebuchet MS"/>
          <w:color w:val="000000"/>
          <w:sz w:val="24"/>
          <w:szCs w:val="24"/>
        </w:rPr>
        <w:t>;</w:t>
      </w:r>
    </w:p>
    <w:p w14:paraId="2F94C4EB" w14:textId="63027936"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equal opportunities and treatment</w:t>
      </w:r>
      <w:r w:rsidR="006015EA" w:rsidRPr="00CF6424">
        <w:rPr>
          <w:rFonts w:ascii="Trebuchet MS" w:hAnsi="Trebuchet MS"/>
          <w:color w:val="000000"/>
          <w:sz w:val="24"/>
          <w:szCs w:val="24"/>
        </w:rPr>
        <w:t>;</w:t>
      </w:r>
    </w:p>
    <w:p w14:paraId="79532C68" w14:textId="01F77A87"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dignity at work</w:t>
      </w:r>
      <w:r w:rsidR="006015EA" w:rsidRPr="00CF6424">
        <w:rPr>
          <w:rFonts w:ascii="Trebuchet MS" w:hAnsi="Trebuchet MS"/>
          <w:color w:val="000000"/>
          <w:sz w:val="24"/>
          <w:szCs w:val="24"/>
        </w:rPr>
        <w:t>;</w:t>
      </w:r>
    </w:p>
    <w:p w14:paraId="06DB851A" w14:textId="258FC271"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safety and health at work</w:t>
      </w:r>
      <w:r w:rsidR="006015EA" w:rsidRPr="00CF6424">
        <w:rPr>
          <w:rFonts w:ascii="Trebuchet MS" w:hAnsi="Trebuchet MS"/>
          <w:color w:val="000000"/>
          <w:sz w:val="24"/>
          <w:szCs w:val="24"/>
        </w:rPr>
        <w:t>;</w:t>
      </w:r>
    </w:p>
    <w:p w14:paraId="2E8DD88A" w14:textId="6FBCFE2B"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access professional training</w:t>
      </w:r>
      <w:r w:rsidR="006015EA" w:rsidRPr="00CF6424">
        <w:rPr>
          <w:rFonts w:ascii="Trebuchet MS" w:hAnsi="Trebuchet MS"/>
          <w:color w:val="000000"/>
          <w:sz w:val="24"/>
          <w:szCs w:val="24"/>
        </w:rPr>
        <w:t>;</w:t>
      </w:r>
    </w:p>
    <w:p w14:paraId="12B8F26A" w14:textId="52A954AC"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information and consultation</w:t>
      </w:r>
      <w:r w:rsidR="006015EA" w:rsidRPr="00CF6424">
        <w:rPr>
          <w:rFonts w:ascii="Trebuchet MS" w:hAnsi="Trebuchet MS"/>
          <w:color w:val="000000"/>
          <w:sz w:val="24"/>
          <w:szCs w:val="24"/>
        </w:rPr>
        <w:t>;</w:t>
      </w:r>
    </w:p>
    <w:p w14:paraId="5C387C89" w14:textId="5636C23F" w:rsidR="006015EA" w:rsidRPr="00CF6424" w:rsidRDefault="00716C95"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 xml:space="preserve">the right to take part in determining and improving </w:t>
      </w:r>
      <w:r w:rsidR="002E22AD" w:rsidRPr="00CF6424">
        <w:rPr>
          <w:rFonts w:ascii="Trebuchet MS" w:hAnsi="Trebuchet MS"/>
          <w:color w:val="000000"/>
          <w:sz w:val="24"/>
          <w:szCs w:val="24"/>
        </w:rPr>
        <w:t xml:space="preserve">the </w:t>
      </w:r>
      <w:r w:rsidRPr="00CF6424">
        <w:rPr>
          <w:rFonts w:ascii="Trebuchet MS" w:hAnsi="Trebuchet MS"/>
          <w:color w:val="000000"/>
          <w:sz w:val="24"/>
          <w:szCs w:val="24"/>
        </w:rPr>
        <w:t>work conditions and the work environment</w:t>
      </w:r>
      <w:r w:rsidR="006015EA" w:rsidRPr="00CF6424">
        <w:rPr>
          <w:rFonts w:ascii="Trebuchet MS" w:hAnsi="Trebuchet MS"/>
          <w:color w:val="000000"/>
          <w:sz w:val="24"/>
          <w:szCs w:val="24"/>
        </w:rPr>
        <w:t>;</w:t>
      </w:r>
    </w:p>
    <w:p w14:paraId="7E0E7E2A" w14:textId="2D34E8DC" w:rsidR="006015EA" w:rsidRPr="00CF6424" w:rsidRDefault="002E22AD"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protection in case of dismissal</w:t>
      </w:r>
      <w:r w:rsidR="006015EA" w:rsidRPr="00CF6424">
        <w:rPr>
          <w:rFonts w:ascii="Trebuchet MS" w:hAnsi="Trebuchet MS"/>
          <w:color w:val="000000"/>
          <w:sz w:val="24"/>
          <w:szCs w:val="24"/>
        </w:rPr>
        <w:t>;</w:t>
      </w:r>
    </w:p>
    <w:p w14:paraId="0D0B0EC4" w14:textId="77562C26" w:rsidR="006015EA" w:rsidRPr="00CF6424" w:rsidRDefault="00D36F21"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collective and individual negotiation</w:t>
      </w:r>
      <w:r w:rsidR="006015EA" w:rsidRPr="00CF6424">
        <w:rPr>
          <w:rFonts w:ascii="Trebuchet MS" w:hAnsi="Trebuchet MS"/>
          <w:color w:val="000000"/>
          <w:sz w:val="24"/>
          <w:szCs w:val="24"/>
        </w:rPr>
        <w:t>;</w:t>
      </w:r>
    </w:p>
    <w:p w14:paraId="7C423244" w14:textId="68ACD03F" w:rsidR="006015EA" w:rsidRPr="00CF6424" w:rsidRDefault="00D36F21"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participate in collective actions</w:t>
      </w:r>
      <w:r w:rsidR="006015EA" w:rsidRPr="00CF6424">
        <w:rPr>
          <w:rFonts w:ascii="Trebuchet MS" w:hAnsi="Trebuchet MS"/>
          <w:color w:val="000000"/>
          <w:sz w:val="24"/>
          <w:szCs w:val="24"/>
        </w:rPr>
        <w:t>;</w:t>
      </w:r>
    </w:p>
    <w:p w14:paraId="128F5C55" w14:textId="55860168" w:rsidR="006015EA" w:rsidRPr="00CF6424" w:rsidRDefault="00D36F21" w:rsidP="006015EA">
      <w:pPr>
        <w:numPr>
          <w:ilvl w:val="0"/>
          <w:numId w:val="14"/>
        </w:numPr>
        <w:jc w:val="both"/>
        <w:rPr>
          <w:rFonts w:ascii="Trebuchet MS" w:hAnsi="Trebuchet MS"/>
          <w:color w:val="000000"/>
          <w:sz w:val="24"/>
          <w:szCs w:val="24"/>
        </w:rPr>
      </w:pPr>
      <w:r w:rsidRPr="00CF6424">
        <w:rPr>
          <w:rFonts w:ascii="Trebuchet MS" w:hAnsi="Trebuchet MS"/>
          <w:color w:val="000000"/>
          <w:sz w:val="24"/>
          <w:szCs w:val="24"/>
        </w:rPr>
        <w:t>the right to form or join a trade union</w:t>
      </w:r>
      <w:r w:rsidR="006015EA" w:rsidRPr="00CF6424">
        <w:rPr>
          <w:rFonts w:ascii="Trebuchet MS" w:hAnsi="Trebuchet MS"/>
          <w:color w:val="000000"/>
          <w:sz w:val="24"/>
          <w:szCs w:val="24"/>
        </w:rPr>
        <w:t>.</w:t>
      </w:r>
    </w:p>
    <w:p w14:paraId="20D5E5A6" w14:textId="77777777" w:rsidR="006015EA" w:rsidRPr="00CF6424" w:rsidRDefault="006015EA" w:rsidP="006015EA">
      <w:pPr>
        <w:jc w:val="center"/>
        <w:rPr>
          <w:rFonts w:ascii="Trebuchet MS" w:hAnsi="Trebuchet MS"/>
          <w:b/>
          <w:color w:val="000080"/>
          <w:sz w:val="24"/>
          <w:szCs w:val="24"/>
        </w:rPr>
      </w:pPr>
    </w:p>
    <w:p w14:paraId="48D7D0B2" w14:textId="4AB2C512" w:rsidR="006015EA" w:rsidRPr="00CF6424" w:rsidRDefault="006015EA" w:rsidP="006015EA">
      <w:pPr>
        <w:rPr>
          <w:rFonts w:ascii="Trebuchet MS" w:hAnsi="Trebuchet MS"/>
          <w:b/>
          <w:color w:val="000000"/>
          <w:sz w:val="24"/>
          <w:szCs w:val="24"/>
        </w:rPr>
      </w:pPr>
      <w:r w:rsidRPr="00CF6424">
        <w:rPr>
          <w:rFonts w:ascii="Trebuchet MS" w:hAnsi="Trebuchet MS"/>
          <w:b/>
          <w:color w:val="000000"/>
          <w:sz w:val="24"/>
          <w:szCs w:val="24"/>
        </w:rPr>
        <w:t xml:space="preserve">      4.2.2. </w:t>
      </w:r>
      <w:r w:rsidR="00AB497E" w:rsidRPr="00CF6424">
        <w:rPr>
          <w:rFonts w:ascii="Trebuchet MS" w:hAnsi="Trebuchet MS"/>
          <w:b/>
          <w:color w:val="000000"/>
          <w:sz w:val="24"/>
          <w:szCs w:val="24"/>
        </w:rPr>
        <w:t>OBLIGATIONS OF THE COMPANY'S EMPLOYEES</w:t>
      </w:r>
    </w:p>
    <w:p w14:paraId="1A6E09C5" w14:textId="77777777" w:rsidR="006015EA" w:rsidRPr="00CF6424" w:rsidRDefault="006015EA" w:rsidP="006015EA">
      <w:pPr>
        <w:rPr>
          <w:rFonts w:ascii="Trebuchet MS" w:hAnsi="Trebuchet MS"/>
          <w:b/>
          <w:color w:val="000000"/>
          <w:sz w:val="24"/>
          <w:szCs w:val="24"/>
        </w:rPr>
      </w:pPr>
    </w:p>
    <w:p w14:paraId="0A797A86" w14:textId="0609FB78" w:rsidR="006015EA" w:rsidRPr="00CF6424" w:rsidRDefault="006015EA" w:rsidP="006015EA">
      <w:pPr>
        <w:jc w:val="both"/>
        <w:rPr>
          <w:rFonts w:ascii="Trebuchet MS" w:hAnsi="Trebuchet MS"/>
          <w:color w:val="000000"/>
          <w:sz w:val="24"/>
          <w:szCs w:val="24"/>
        </w:rPr>
      </w:pPr>
      <w:r w:rsidRPr="00CF6424">
        <w:rPr>
          <w:rFonts w:ascii="Trebuchet MS" w:hAnsi="Trebuchet MS"/>
          <w:b/>
          <w:color w:val="000000"/>
          <w:sz w:val="24"/>
          <w:szCs w:val="24"/>
        </w:rPr>
        <w:t>Art.17.</w:t>
      </w:r>
      <w:r w:rsidRPr="00CF6424">
        <w:rPr>
          <w:rFonts w:ascii="Trebuchet MS" w:hAnsi="Trebuchet MS"/>
          <w:color w:val="000000"/>
          <w:sz w:val="24"/>
          <w:szCs w:val="24"/>
        </w:rPr>
        <w:t xml:space="preserve"> </w:t>
      </w:r>
      <w:r w:rsidR="002B2C55" w:rsidRPr="00CF6424">
        <w:rPr>
          <w:rFonts w:ascii="Trebuchet MS" w:hAnsi="Trebuchet MS"/>
          <w:color w:val="000000"/>
          <w:sz w:val="24"/>
          <w:szCs w:val="24"/>
        </w:rPr>
        <w:t>Employees have mainly the following obligations</w:t>
      </w:r>
      <w:r w:rsidRPr="00CF6424">
        <w:rPr>
          <w:rFonts w:ascii="Trebuchet MS" w:hAnsi="Trebuchet MS"/>
          <w:color w:val="000000"/>
          <w:sz w:val="24"/>
          <w:szCs w:val="24"/>
        </w:rPr>
        <w:t>:</w:t>
      </w:r>
    </w:p>
    <w:p w14:paraId="715E23BE" w14:textId="38158754" w:rsidR="006015EA" w:rsidRPr="00CF6424" w:rsidRDefault="002B2C55" w:rsidP="006015EA">
      <w:pPr>
        <w:numPr>
          <w:ilvl w:val="0"/>
          <w:numId w:val="17"/>
        </w:numPr>
        <w:jc w:val="both"/>
        <w:rPr>
          <w:rFonts w:ascii="Trebuchet MS" w:hAnsi="Trebuchet MS"/>
          <w:color w:val="000000"/>
          <w:sz w:val="24"/>
          <w:szCs w:val="24"/>
        </w:rPr>
      </w:pPr>
      <w:r w:rsidRPr="00CF6424">
        <w:rPr>
          <w:rFonts w:ascii="Trebuchet MS" w:hAnsi="Trebuchet MS"/>
          <w:color w:val="000000"/>
          <w:sz w:val="24"/>
          <w:szCs w:val="24"/>
        </w:rPr>
        <w:t>to carry out the working hours, the attributions and the job tasks that belong to them according to the job descriptions</w:t>
      </w:r>
      <w:r w:rsidR="006015EA" w:rsidRPr="00CF6424">
        <w:rPr>
          <w:rFonts w:ascii="Trebuchet MS" w:hAnsi="Trebuchet MS"/>
          <w:color w:val="000000"/>
          <w:sz w:val="24"/>
          <w:szCs w:val="24"/>
        </w:rPr>
        <w:t>;</w:t>
      </w:r>
    </w:p>
    <w:p w14:paraId="438E31A6" w14:textId="7ED60276" w:rsidR="006015EA" w:rsidRPr="00CF6424" w:rsidRDefault="002B2C55" w:rsidP="006015EA">
      <w:pPr>
        <w:numPr>
          <w:ilvl w:val="0"/>
          <w:numId w:val="17"/>
        </w:numPr>
        <w:jc w:val="both"/>
        <w:rPr>
          <w:rFonts w:ascii="Trebuchet MS" w:hAnsi="Trebuchet MS"/>
          <w:color w:val="000000"/>
          <w:sz w:val="24"/>
          <w:szCs w:val="24"/>
        </w:rPr>
      </w:pPr>
      <w:r w:rsidRPr="00CF6424">
        <w:rPr>
          <w:rFonts w:ascii="Trebuchet MS" w:hAnsi="Trebuchet MS"/>
          <w:color w:val="000000"/>
          <w:sz w:val="24"/>
          <w:szCs w:val="24"/>
        </w:rPr>
        <w:t>to observe work discipline</w:t>
      </w:r>
      <w:r w:rsidR="006015EA" w:rsidRPr="00CF6424">
        <w:rPr>
          <w:rFonts w:ascii="Trebuchet MS" w:hAnsi="Trebuchet MS"/>
          <w:color w:val="000000"/>
          <w:sz w:val="24"/>
          <w:szCs w:val="24"/>
        </w:rPr>
        <w:t>:</w:t>
      </w:r>
    </w:p>
    <w:p w14:paraId="4113906F" w14:textId="08555FA6" w:rsidR="006015EA" w:rsidRPr="00CF6424" w:rsidRDefault="002B2C55"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compliance with the work schedule</w:t>
      </w:r>
    </w:p>
    <w:p w14:paraId="2698D814" w14:textId="21A23E53" w:rsidR="006015EA" w:rsidRPr="00CF6424" w:rsidRDefault="002B2C55"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full use and maximum efficiency of working time to perform specific job tasks</w:t>
      </w:r>
    </w:p>
    <w:p w14:paraId="50A6445E" w14:textId="0FA4AE25" w:rsidR="006015EA" w:rsidRPr="00CF6424" w:rsidRDefault="002B2C55"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prohibition to carry out works not related to the specific job tasks</w:t>
      </w:r>
    </w:p>
    <w:p w14:paraId="1599A078" w14:textId="54D09533" w:rsidR="006015EA" w:rsidRPr="00CF6424" w:rsidRDefault="002B2C55"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the obligation to defend the assets of the company regardless of their location</w:t>
      </w:r>
    </w:p>
    <w:p w14:paraId="125670E9" w14:textId="6D5EC38F" w:rsidR="006015EA" w:rsidRPr="00CF6424" w:rsidRDefault="002D72C0"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the obligation to inform the manager of the workplace about any disturbing or prejudicial situation</w:t>
      </w:r>
    </w:p>
    <w:p w14:paraId="193649A1" w14:textId="62303C6C" w:rsidR="006015EA" w:rsidRPr="00CF6424" w:rsidRDefault="00397555" w:rsidP="006F352C">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the prohibition to leave the job without the approval of the job manager</w:t>
      </w:r>
    </w:p>
    <w:p w14:paraId="52B354B1" w14:textId="699A54F7" w:rsidR="006015EA" w:rsidRPr="00CF6424" w:rsidRDefault="009D60FA"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lastRenderedPageBreak/>
        <w:t xml:space="preserve">the obligation to promote collegial relations and to maintain the correct behavior </w:t>
      </w:r>
      <w:r w:rsidR="00151DED" w:rsidRPr="00CF6424">
        <w:rPr>
          <w:rFonts w:ascii="Trebuchet MS" w:hAnsi="Trebuchet MS"/>
          <w:color w:val="000000"/>
          <w:sz w:val="24"/>
          <w:szCs w:val="24"/>
        </w:rPr>
        <w:t>when engaging</w:t>
      </w:r>
      <w:r w:rsidRPr="00CF6424">
        <w:rPr>
          <w:rFonts w:ascii="Trebuchet MS" w:hAnsi="Trebuchet MS"/>
          <w:color w:val="000000"/>
          <w:sz w:val="24"/>
          <w:szCs w:val="24"/>
        </w:rPr>
        <w:t xml:space="preserve"> </w:t>
      </w:r>
      <w:r w:rsidR="00151DED" w:rsidRPr="00CF6424">
        <w:rPr>
          <w:rFonts w:ascii="Trebuchet MS" w:hAnsi="Trebuchet MS"/>
          <w:color w:val="000000"/>
          <w:sz w:val="24"/>
          <w:szCs w:val="24"/>
        </w:rPr>
        <w:t>in</w:t>
      </w:r>
      <w:r w:rsidRPr="00CF6424">
        <w:rPr>
          <w:rFonts w:ascii="Trebuchet MS" w:hAnsi="Trebuchet MS"/>
          <w:color w:val="000000"/>
          <w:sz w:val="24"/>
          <w:szCs w:val="24"/>
        </w:rPr>
        <w:t xml:space="preserve"> work relations</w:t>
      </w:r>
    </w:p>
    <w:p w14:paraId="44C4F4C6" w14:textId="585B3B22" w:rsidR="006015EA" w:rsidRPr="00CF6424" w:rsidRDefault="008A4ED8" w:rsidP="006015EA">
      <w:pPr>
        <w:numPr>
          <w:ilvl w:val="0"/>
          <w:numId w:val="16"/>
        </w:numPr>
        <w:jc w:val="both"/>
        <w:rPr>
          <w:rFonts w:ascii="Trebuchet MS" w:hAnsi="Trebuchet MS"/>
          <w:color w:val="000000"/>
          <w:sz w:val="24"/>
          <w:szCs w:val="24"/>
        </w:rPr>
      </w:pPr>
      <w:r w:rsidRPr="00CF6424">
        <w:rPr>
          <w:rFonts w:ascii="Trebuchet MS" w:hAnsi="Trebuchet MS"/>
          <w:color w:val="000000"/>
          <w:sz w:val="24"/>
          <w:szCs w:val="24"/>
        </w:rPr>
        <w:t xml:space="preserve">the obligation to announce the temporary incapacity </w:t>
      </w:r>
      <w:r w:rsidR="00C97DA8" w:rsidRPr="00CF6424">
        <w:rPr>
          <w:rFonts w:ascii="Trebuchet MS" w:hAnsi="Trebuchet MS"/>
          <w:color w:val="000000"/>
          <w:sz w:val="24"/>
          <w:szCs w:val="24"/>
        </w:rPr>
        <w:t>to</w:t>
      </w:r>
      <w:r w:rsidRPr="00CF6424">
        <w:rPr>
          <w:rFonts w:ascii="Trebuchet MS" w:hAnsi="Trebuchet MS"/>
          <w:color w:val="000000"/>
          <w:sz w:val="24"/>
          <w:szCs w:val="24"/>
        </w:rPr>
        <w:t xml:space="preserve"> work within 24 hours</w:t>
      </w:r>
      <w:r w:rsidR="006015EA" w:rsidRPr="00CF6424">
        <w:rPr>
          <w:rFonts w:ascii="Trebuchet MS" w:hAnsi="Trebuchet MS"/>
          <w:color w:val="000000"/>
          <w:sz w:val="24"/>
          <w:szCs w:val="24"/>
        </w:rPr>
        <w:t>.</w:t>
      </w:r>
    </w:p>
    <w:p w14:paraId="52EF2E0A" w14:textId="3B1B188C" w:rsidR="006015EA" w:rsidRPr="00CF6424" w:rsidRDefault="00C97DA8" w:rsidP="006015EA">
      <w:pPr>
        <w:numPr>
          <w:ilvl w:val="0"/>
          <w:numId w:val="17"/>
        </w:numPr>
        <w:jc w:val="both"/>
        <w:rPr>
          <w:rFonts w:ascii="Trebuchet MS" w:hAnsi="Trebuchet MS"/>
          <w:color w:val="000000"/>
          <w:sz w:val="24"/>
          <w:szCs w:val="24"/>
        </w:rPr>
      </w:pPr>
      <w:r w:rsidRPr="00CF6424">
        <w:rPr>
          <w:rFonts w:ascii="Trebuchet MS" w:hAnsi="Trebuchet MS"/>
          <w:color w:val="000000"/>
          <w:sz w:val="24"/>
          <w:szCs w:val="24"/>
        </w:rPr>
        <w:t xml:space="preserve">to comply with the provisions included in these Internal Regulations, in the applicable Collective </w:t>
      </w:r>
      <w:proofErr w:type="spellStart"/>
      <w:r w:rsidRPr="00CF6424">
        <w:rPr>
          <w:rFonts w:ascii="Trebuchet MS" w:hAnsi="Trebuchet MS"/>
          <w:color w:val="000000"/>
          <w:sz w:val="24"/>
          <w:szCs w:val="24"/>
        </w:rPr>
        <w:t>Labour</w:t>
      </w:r>
      <w:proofErr w:type="spellEnd"/>
      <w:r w:rsidRPr="00CF6424">
        <w:rPr>
          <w:rFonts w:ascii="Trebuchet MS" w:hAnsi="Trebuchet MS"/>
          <w:color w:val="000000"/>
          <w:sz w:val="24"/>
          <w:szCs w:val="24"/>
        </w:rPr>
        <w:t xml:space="preserve"> Agreement, as well as in the individual employment contract</w:t>
      </w:r>
      <w:r w:rsidR="006015EA" w:rsidRPr="00CF6424">
        <w:rPr>
          <w:rFonts w:ascii="Trebuchet MS" w:hAnsi="Trebuchet MS"/>
          <w:color w:val="000000"/>
          <w:sz w:val="24"/>
          <w:szCs w:val="24"/>
        </w:rPr>
        <w:t>;</w:t>
      </w:r>
    </w:p>
    <w:p w14:paraId="3CC614DE" w14:textId="51C8FF29" w:rsidR="006015EA" w:rsidRPr="00CF6424" w:rsidRDefault="002501C4" w:rsidP="006015EA">
      <w:pPr>
        <w:numPr>
          <w:ilvl w:val="0"/>
          <w:numId w:val="17"/>
        </w:numPr>
        <w:jc w:val="both"/>
        <w:rPr>
          <w:rFonts w:ascii="Trebuchet MS" w:hAnsi="Trebuchet MS"/>
          <w:b/>
          <w:color w:val="000000"/>
          <w:sz w:val="24"/>
          <w:szCs w:val="24"/>
        </w:rPr>
      </w:pPr>
      <w:r w:rsidRPr="00CF6424">
        <w:rPr>
          <w:rFonts w:ascii="Trebuchet MS" w:hAnsi="Trebuchet MS"/>
          <w:b/>
          <w:color w:val="000000"/>
          <w:sz w:val="24"/>
          <w:szCs w:val="24"/>
        </w:rPr>
        <w:t>the obligation of fidelity towards the employer in the execution of work attributions</w:t>
      </w:r>
      <w:r w:rsidR="006015EA" w:rsidRPr="00CF6424">
        <w:rPr>
          <w:rFonts w:ascii="Trebuchet MS" w:hAnsi="Trebuchet MS"/>
          <w:b/>
          <w:color w:val="000000"/>
          <w:sz w:val="24"/>
          <w:szCs w:val="24"/>
        </w:rPr>
        <w:t>;</w:t>
      </w:r>
    </w:p>
    <w:p w14:paraId="161B5D52" w14:textId="67636DFA" w:rsidR="006015EA" w:rsidRPr="00CF6424" w:rsidRDefault="002501C4" w:rsidP="006015EA">
      <w:pPr>
        <w:numPr>
          <w:ilvl w:val="0"/>
          <w:numId w:val="17"/>
        </w:numPr>
        <w:jc w:val="both"/>
        <w:rPr>
          <w:rFonts w:ascii="Trebuchet MS" w:hAnsi="Trebuchet MS"/>
          <w:color w:val="000000"/>
          <w:sz w:val="24"/>
          <w:szCs w:val="24"/>
        </w:rPr>
      </w:pPr>
      <w:r w:rsidRPr="00CF6424">
        <w:rPr>
          <w:rFonts w:ascii="Trebuchet MS" w:hAnsi="Trebuchet MS"/>
          <w:color w:val="000000"/>
          <w:sz w:val="24"/>
          <w:szCs w:val="24"/>
        </w:rPr>
        <w:t>to comply with occupational safety and health measures in the company</w:t>
      </w:r>
      <w:r w:rsidR="006015EA" w:rsidRPr="00CF6424">
        <w:rPr>
          <w:rFonts w:ascii="Trebuchet MS" w:hAnsi="Trebuchet MS"/>
          <w:color w:val="000000"/>
          <w:sz w:val="24"/>
          <w:szCs w:val="24"/>
        </w:rPr>
        <w:t>;</w:t>
      </w:r>
    </w:p>
    <w:p w14:paraId="32D7D002" w14:textId="113F5404" w:rsidR="006015EA" w:rsidRPr="00CF6424" w:rsidRDefault="002501C4" w:rsidP="006015EA">
      <w:pPr>
        <w:numPr>
          <w:ilvl w:val="0"/>
          <w:numId w:val="17"/>
        </w:numPr>
        <w:jc w:val="both"/>
        <w:rPr>
          <w:rFonts w:ascii="Trebuchet MS" w:hAnsi="Trebuchet MS"/>
          <w:color w:val="000000"/>
          <w:sz w:val="24"/>
          <w:szCs w:val="24"/>
        </w:rPr>
      </w:pPr>
      <w:r w:rsidRPr="00CF6424">
        <w:rPr>
          <w:rFonts w:ascii="Trebuchet MS" w:hAnsi="Trebuchet MS"/>
          <w:color w:val="000000"/>
          <w:sz w:val="24"/>
          <w:szCs w:val="24"/>
        </w:rPr>
        <w:t>to observe professional secrecy</w:t>
      </w:r>
      <w:r w:rsidR="006015EA" w:rsidRPr="00CF6424">
        <w:rPr>
          <w:rFonts w:ascii="Trebuchet MS" w:hAnsi="Trebuchet MS"/>
          <w:color w:val="000000"/>
          <w:sz w:val="24"/>
          <w:szCs w:val="24"/>
        </w:rPr>
        <w:t>.</w:t>
      </w:r>
    </w:p>
    <w:p w14:paraId="1C539F91" w14:textId="77777777" w:rsidR="006015EA" w:rsidRPr="00CF6424" w:rsidRDefault="006015EA" w:rsidP="006015EA">
      <w:pPr>
        <w:ind w:left="360"/>
        <w:jc w:val="both"/>
        <w:rPr>
          <w:rFonts w:ascii="Trebuchet MS" w:hAnsi="Trebuchet MS"/>
          <w:color w:val="000000"/>
          <w:sz w:val="24"/>
          <w:szCs w:val="24"/>
        </w:rPr>
      </w:pPr>
    </w:p>
    <w:p w14:paraId="4F1D320D" w14:textId="10792AD8" w:rsidR="006015EA" w:rsidRPr="00CF6424" w:rsidRDefault="006015EA" w:rsidP="006015EA">
      <w:pPr>
        <w:jc w:val="both"/>
        <w:rPr>
          <w:rFonts w:ascii="Trebuchet MS" w:hAnsi="Trebuchet MS"/>
          <w:sz w:val="24"/>
          <w:szCs w:val="24"/>
        </w:rPr>
      </w:pPr>
      <w:r w:rsidRPr="00CF6424">
        <w:rPr>
          <w:rFonts w:ascii="Trebuchet MS" w:hAnsi="Trebuchet MS"/>
          <w:b/>
          <w:sz w:val="24"/>
          <w:szCs w:val="24"/>
        </w:rPr>
        <w:t xml:space="preserve">Art. 18. </w:t>
      </w:r>
      <w:proofErr w:type="spellStart"/>
      <w:r w:rsidR="006A5B7B" w:rsidRPr="00CF6424">
        <w:rPr>
          <w:rFonts w:ascii="Trebuchet MS" w:hAnsi="Trebuchet MS"/>
          <w:sz w:val="24"/>
          <w:szCs w:val="24"/>
        </w:rPr>
        <w:t>Labour</w:t>
      </w:r>
      <w:proofErr w:type="spellEnd"/>
      <w:r w:rsidR="006A5B7B" w:rsidRPr="00CF6424">
        <w:rPr>
          <w:rFonts w:ascii="Trebuchet MS" w:hAnsi="Trebuchet MS"/>
          <w:sz w:val="24"/>
          <w:szCs w:val="24"/>
        </w:rPr>
        <w:t xml:space="preserve"> discipline requires strict observance by all employees of the company of the following obligations</w:t>
      </w:r>
      <w:r w:rsidRPr="00CF6424">
        <w:rPr>
          <w:rFonts w:ascii="Trebuchet MS" w:hAnsi="Trebuchet MS"/>
          <w:sz w:val="24"/>
          <w:szCs w:val="24"/>
        </w:rPr>
        <w:t>:</w:t>
      </w:r>
    </w:p>
    <w:p w14:paraId="2E15F54A" w14:textId="77777777" w:rsidR="006015EA" w:rsidRPr="00CF6424" w:rsidRDefault="006015EA" w:rsidP="006015EA">
      <w:pPr>
        <w:jc w:val="both"/>
        <w:rPr>
          <w:rFonts w:ascii="Trebuchet MS" w:hAnsi="Trebuchet MS"/>
          <w:sz w:val="24"/>
          <w:szCs w:val="24"/>
        </w:rPr>
      </w:pPr>
    </w:p>
    <w:p w14:paraId="1B6FE62F" w14:textId="762534DA"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a) </w:t>
      </w:r>
      <w:r w:rsidR="009A7505" w:rsidRPr="00CF6424">
        <w:rPr>
          <w:rFonts w:ascii="Trebuchet MS" w:hAnsi="Trebuchet MS"/>
          <w:sz w:val="24"/>
          <w:szCs w:val="24"/>
        </w:rPr>
        <w:t>To defend the patrimony of the society and to contribute permanently to its development.</w:t>
      </w:r>
    </w:p>
    <w:p w14:paraId="2EDE6BCC" w14:textId="291C36F8"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b) </w:t>
      </w:r>
      <w:r w:rsidR="009A7505" w:rsidRPr="00CF6424">
        <w:rPr>
          <w:rFonts w:ascii="Trebuchet MS" w:hAnsi="Trebuchet MS"/>
          <w:sz w:val="24"/>
          <w:szCs w:val="24"/>
        </w:rPr>
        <w:t>To observe the work schedule established by the company's management and to come to work in full working capacity in order to be able to perform the work obligations</w:t>
      </w:r>
      <w:r w:rsidR="00815622" w:rsidRPr="00CF6424">
        <w:rPr>
          <w:rFonts w:ascii="Trebuchet MS" w:hAnsi="Trebuchet MS"/>
          <w:sz w:val="24"/>
          <w:szCs w:val="24"/>
        </w:rPr>
        <w:t xml:space="preserve"> in good conditions</w:t>
      </w:r>
      <w:r w:rsidR="009A7505" w:rsidRPr="00CF6424">
        <w:rPr>
          <w:rFonts w:ascii="Trebuchet MS" w:hAnsi="Trebuchet MS"/>
          <w:sz w:val="24"/>
          <w:szCs w:val="24"/>
        </w:rPr>
        <w:t>, the employees in improper physical or mental condition</w:t>
      </w:r>
      <w:r w:rsidR="00815622" w:rsidRPr="00CF6424">
        <w:rPr>
          <w:rFonts w:ascii="Trebuchet MS" w:hAnsi="Trebuchet MS"/>
          <w:sz w:val="24"/>
          <w:szCs w:val="24"/>
        </w:rPr>
        <w:t xml:space="preserve"> </w:t>
      </w:r>
      <w:r w:rsidR="00996795" w:rsidRPr="00CF6424">
        <w:rPr>
          <w:rFonts w:ascii="Trebuchet MS" w:hAnsi="Trebuchet MS"/>
          <w:sz w:val="24"/>
          <w:szCs w:val="24"/>
        </w:rPr>
        <w:t>cannot be</w:t>
      </w:r>
      <w:r w:rsidR="00815622" w:rsidRPr="00CF6424">
        <w:rPr>
          <w:rFonts w:ascii="Trebuchet MS" w:hAnsi="Trebuchet MS"/>
          <w:sz w:val="24"/>
          <w:szCs w:val="24"/>
        </w:rPr>
        <w:t xml:space="preserve"> accepted at work</w:t>
      </w:r>
      <w:r w:rsidR="009A7505" w:rsidRPr="00CF6424">
        <w:rPr>
          <w:rFonts w:ascii="Trebuchet MS" w:hAnsi="Trebuchet MS"/>
          <w:sz w:val="24"/>
          <w:szCs w:val="24"/>
        </w:rPr>
        <w:t>, delays or absences from work cannot be compensated with hours worked outside the program.</w:t>
      </w:r>
      <w:r w:rsidR="00815622" w:rsidRPr="00CF6424">
        <w:rPr>
          <w:rFonts w:ascii="Trebuchet MS" w:hAnsi="Trebuchet MS"/>
          <w:sz w:val="24"/>
          <w:szCs w:val="24"/>
        </w:rPr>
        <w:t xml:space="preserve"> </w:t>
      </w:r>
    </w:p>
    <w:p w14:paraId="3FC83CFD" w14:textId="5F87E750" w:rsidR="006015EA" w:rsidRPr="00CF6424" w:rsidRDefault="00996795" w:rsidP="00996795">
      <w:pPr>
        <w:jc w:val="both"/>
        <w:rPr>
          <w:rFonts w:ascii="Trebuchet MS" w:hAnsi="Trebuchet MS"/>
          <w:sz w:val="24"/>
          <w:szCs w:val="24"/>
        </w:rPr>
      </w:pPr>
      <w:r w:rsidRPr="00CF6424">
        <w:rPr>
          <w:rFonts w:ascii="Trebuchet MS" w:hAnsi="Trebuchet MS"/>
          <w:sz w:val="24"/>
          <w:szCs w:val="24"/>
        </w:rPr>
        <w:t xml:space="preserve">At workplaces where employees work in shifts, </w:t>
      </w:r>
      <w:r w:rsidR="0039089E" w:rsidRPr="00CF6424">
        <w:rPr>
          <w:rFonts w:ascii="Trebuchet MS" w:hAnsi="Trebuchet MS"/>
          <w:sz w:val="24"/>
          <w:szCs w:val="24"/>
        </w:rPr>
        <w:t>they</w:t>
      </w:r>
      <w:r w:rsidRPr="00CF6424">
        <w:rPr>
          <w:rFonts w:ascii="Trebuchet MS" w:hAnsi="Trebuchet MS"/>
          <w:sz w:val="24"/>
          <w:szCs w:val="24"/>
        </w:rPr>
        <w:t xml:space="preserve"> are required to present </w:t>
      </w:r>
      <w:r w:rsidR="0039089E" w:rsidRPr="00CF6424">
        <w:rPr>
          <w:rFonts w:ascii="Trebuchet MS" w:hAnsi="Trebuchet MS"/>
          <w:sz w:val="24"/>
          <w:szCs w:val="24"/>
        </w:rPr>
        <w:t xml:space="preserve">themselves </w:t>
      </w:r>
      <w:r w:rsidRPr="00CF6424">
        <w:rPr>
          <w:rFonts w:ascii="Trebuchet MS" w:hAnsi="Trebuchet MS"/>
          <w:sz w:val="24"/>
          <w:szCs w:val="24"/>
        </w:rPr>
        <w:t>ready equipped ten minutes before the beginning of the normal working hours.</w:t>
      </w:r>
    </w:p>
    <w:p w14:paraId="7FD886E7" w14:textId="1E439B10" w:rsidR="006015EA" w:rsidRPr="00CF6424" w:rsidRDefault="0039089E" w:rsidP="006015EA">
      <w:pPr>
        <w:jc w:val="both"/>
        <w:rPr>
          <w:rFonts w:ascii="Trebuchet MS" w:hAnsi="Trebuchet MS"/>
          <w:sz w:val="24"/>
          <w:szCs w:val="24"/>
        </w:rPr>
      </w:pPr>
      <w:r w:rsidRPr="00CF6424">
        <w:rPr>
          <w:rFonts w:ascii="Trebuchet MS" w:hAnsi="Trebuchet MS"/>
          <w:sz w:val="24"/>
          <w:szCs w:val="24"/>
        </w:rPr>
        <w:t>The handover and takeover of the shifts will be done only at the workplace and must include explanations regarding the situation of the equipment, the technological process, inventory, operations and works to be performed in the next shift, as well as special provisions given by the site manager.</w:t>
      </w:r>
    </w:p>
    <w:p w14:paraId="30BC59AF" w14:textId="0FB6F809"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c) </w:t>
      </w:r>
      <w:r w:rsidR="008D7520" w:rsidRPr="00CF6424">
        <w:rPr>
          <w:rFonts w:ascii="Trebuchet MS" w:hAnsi="Trebuchet MS"/>
          <w:sz w:val="24"/>
          <w:szCs w:val="24"/>
        </w:rPr>
        <w:t>To observe the work discipline and to strictly fulfill the job tasks, executing the assigned tasks in time and in good conditions.</w:t>
      </w:r>
    </w:p>
    <w:p w14:paraId="44C95B87" w14:textId="123A8622" w:rsidR="006015EA" w:rsidRPr="00CF6424" w:rsidRDefault="006D733B" w:rsidP="006D733B">
      <w:pPr>
        <w:jc w:val="both"/>
        <w:rPr>
          <w:rFonts w:ascii="Trebuchet MS" w:hAnsi="Trebuchet MS"/>
          <w:sz w:val="24"/>
          <w:szCs w:val="24"/>
        </w:rPr>
      </w:pPr>
      <w:r w:rsidRPr="00CF6424">
        <w:rPr>
          <w:rFonts w:ascii="Trebuchet MS" w:hAnsi="Trebuchet MS"/>
          <w:sz w:val="24"/>
          <w:szCs w:val="24"/>
        </w:rPr>
        <w:t xml:space="preserve">To use the working time fully and efficiently; to perform the job tasks operatively, to contribute to the continuous achievement of the quality of work and products and to comply exactly with the dispositions and instructions received from the hierarchical managers from the job positions and the management of the company. </w:t>
      </w:r>
    </w:p>
    <w:p w14:paraId="7BC9126C" w14:textId="54D0C1ED" w:rsidR="006015EA" w:rsidRPr="00CF6424" w:rsidRDefault="00C448E5" w:rsidP="006015EA">
      <w:pPr>
        <w:ind w:firstLine="720"/>
        <w:jc w:val="both"/>
        <w:rPr>
          <w:rFonts w:ascii="Trebuchet MS" w:hAnsi="Trebuchet MS"/>
          <w:sz w:val="24"/>
          <w:szCs w:val="24"/>
        </w:rPr>
      </w:pPr>
      <w:r w:rsidRPr="00CF6424">
        <w:rPr>
          <w:rFonts w:ascii="Trebuchet MS" w:hAnsi="Trebuchet MS"/>
          <w:color w:val="000000"/>
          <w:sz w:val="24"/>
          <w:szCs w:val="24"/>
        </w:rPr>
        <w:t>To respect the confidentiality of important data/information for the company in whose possession they will enter while performing their job tasks.</w:t>
      </w:r>
    </w:p>
    <w:p w14:paraId="6BD4A4E7" w14:textId="3A235F2B" w:rsidR="006015EA" w:rsidRPr="00CF6424" w:rsidRDefault="006015EA" w:rsidP="006015EA">
      <w:pPr>
        <w:tabs>
          <w:tab w:val="left" w:pos="630"/>
        </w:tabs>
        <w:jc w:val="both"/>
        <w:rPr>
          <w:rFonts w:ascii="Trebuchet MS" w:hAnsi="Trebuchet MS"/>
          <w:sz w:val="24"/>
          <w:szCs w:val="24"/>
        </w:rPr>
      </w:pPr>
      <w:r w:rsidRPr="00CF6424">
        <w:rPr>
          <w:rFonts w:ascii="Trebuchet MS" w:hAnsi="Trebuchet MS"/>
          <w:sz w:val="24"/>
          <w:szCs w:val="24"/>
        </w:rPr>
        <w:tab/>
        <w:t xml:space="preserve">d) </w:t>
      </w:r>
      <w:r w:rsidR="00C448E5" w:rsidRPr="00CF6424">
        <w:rPr>
          <w:rFonts w:ascii="Trebuchet MS" w:hAnsi="Trebuchet MS"/>
          <w:sz w:val="24"/>
          <w:szCs w:val="24"/>
        </w:rPr>
        <w:t>To acquire and strictly observe the technological and work process established for the place where they carry out their activity, to observe the operating instructions of the machinery, equipment and installations, using them at the parameters provided in the technical documentation, by intensely using all means of work</w:t>
      </w:r>
      <w:r w:rsidRPr="00CF6424">
        <w:rPr>
          <w:rFonts w:ascii="Trebuchet MS" w:hAnsi="Trebuchet MS"/>
          <w:sz w:val="24"/>
          <w:szCs w:val="24"/>
        </w:rPr>
        <w:t>:</w:t>
      </w:r>
    </w:p>
    <w:p w14:paraId="57C732DE" w14:textId="2F6F40EB"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 </w:t>
      </w:r>
      <w:r w:rsidR="00C448E5" w:rsidRPr="00CF6424">
        <w:rPr>
          <w:rFonts w:ascii="Trebuchet MS" w:hAnsi="Trebuchet MS"/>
          <w:sz w:val="24"/>
          <w:szCs w:val="24"/>
        </w:rPr>
        <w:t>To use efficiently the raw materials, materials, energy, fuels, tools, devices, observing the established consumption norms and to contribute permanently to the continuous reduction of losses, and where possible to eliminate them completely</w:t>
      </w:r>
      <w:r w:rsidRPr="00CF6424">
        <w:rPr>
          <w:rFonts w:ascii="Trebuchet MS" w:hAnsi="Trebuchet MS"/>
          <w:sz w:val="24"/>
          <w:szCs w:val="24"/>
        </w:rPr>
        <w:t>.</w:t>
      </w:r>
    </w:p>
    <w:p w14:paraId="0FF75FB8" w14:textId="2AFBA416"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 </w:t>
      </w:r>
      <w:r w:rsidR="000441FF" w:rsidRPr="00CF6424">
        <w:rPr>
          <w:rFonts w:ascii="Trebuchet MS" w:hAnsi="Trebuchet MS"/>
          <w:sz w:val="24"/>
          <w:szCs w:val="24"/>
        </w:rPr>
        <w:t xml:space="preserve">To </w:t>
      </w:r>
      <w:r w:rsidR="00CC19EC" w:rsidRPr="00CF6424">
        <w:rPr>
          <w:rFonts w:ascii="Trebuchet MS" w:hAnsi="Trebuchet MS"/>
          <w:sz w:val="24"/>
          <w:szCs w:val="24"/>
        </w:rPr>
        <w:t>be aware of</w:t>
      </w:r>
      <w:r w:rsidR="000441FF" w:rsidRPr="00CF6424">
        <w:rPr>
          <w:rFonts w:ascii="Trebuchet MS" w:hAnsi="Trebuchet MS"/>
          <w:sz w:val="24"/>
          <w:szCs w:val="24"/>
        </w:rPr>
        <w:t xml:space="preserve"> the constructive and functional characteristics of the installations, equipment and machinery they work </w:t>
      </w:r>
      <w:r w:rsidR="00CC19EC" w:rsidRPr="00CF6424">
        <w:rPr>
          <w:rFonts w:ascii="Trebuchet MS" w:hAnsi="Trebuchet MS"/>
          <w:sz w:val="24"/>
          <w:szCs w:val="24"/>
        </w:rPr>
        <w:t>with</w:t>
      </w:r>
      <w:r w:rsidR="000441FF" w:rsidRPr="00CF6424">
        <w:rPr>
          <w:rFonts w:ascii="Trebuchet MS" w:hAnsi="Trebuchet MS"/>
          <w:sz w:val="24"/>
          <w:szCs w:val="24"/>
        </w:rPr>
        <w:t xml:space="preserve"> and to apply correctly the</w:t>
      </w:r>
      <w:r w:rsidR="00CC19EC" w:rsidRPr="00CF6424">
        <w:rPr>
          <w:rFonts w:ascii="Trebuchet MS" w:hAnsi="Trebuchet MS"/>
          <w:sz w:val="24"/>
          <w:szCs w:val="24"/>
        </w:rPr>
        <w:t>ir</w:t>
      </w:r>
      <w:r w:rsidR="000441FF" w:rsidRPr="00CF6424">
        <w:rPr>
          <w:rFonts w:ascii="Trebuchet MS" w:hAnsi="Trebuchet MS"/>
          <w:sz w:val="24"/>
          <w:szCs w:val="24"/>
        </w:rPr>
        <w:t xml:space="preserve"> norms of operation and maintenance, </w:t>
      </w:r>
      <w:proofErr w:type="spellStart"/>
      <w:r w:rsidR="000441FF" w:rsidRPr="00CF6424">
        <w:rPr>
          <w:rFonts w:ascii="Trebuchet MS" w:hAnsi="Trebuchet MS"/>
          <w:sz w:val="24"/>
          <w:szCs w:val="24"/>
        </w:rPr>
        <w:t>labo</w:t>
      </w:r>
      <w:r w:rsidR="00E07E35" w:rsidRPr="00CF6424">
        <w:rPr>
          <w:rFonts w:ascii="Trebuchet MS" w:hAnsi="Trebuchet MS"/>
          <w:sz w:val="24"/>
          <w:szCs w:val="24"/>
        </w:rPr>
        <w:t>u</w:t>
      </w:r>
      <w:r w:rsidR="000441FF" w:rsidRPr="00CF6424">
        <w:rPr>
          <w:rFonts w:ascii="Trebuchet MS" w:hAnsi="Trebuchet MS"/>
          <w:sz w:val="24"/>
          <w:szCs w:val="24"/>
        </w:rPr>
        <w:t>r</w:t>
      </w:r>
      <w:proofErr w:type="spellEnd"/>
      <w:r w:rsidR="000441FF" w:rsidRPr="00CF6424">
        <w:rPr>
          <w:rFonts w:ascii="Trebuchet MS" w:hAnsi="Trebuchet MS"/>
          <w:sz w:val="24"/>
          <w:szCs w:val="24"/>
        </w:rPr>
        <w:t xml:space="preserve"> protection and fire prevention</w:t>
      </w:r>
      <w:r w:rsidRPr="00CF6424">
        <w:rPr>
          <w:rFonts w:ascii="Trebuchet MS" w:hAnsi="Trebuchet MS"/>
          <w:sz w:val="24"/>
          <w:szCs w:val="24"/>
        </w:rPr>
        <w:t>.</w:t>
      </w:r>
    </w:p>
    <w:p w14:paraId="201FCCFE" w14:textId="5E5F9DE3"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 </w:t>
      </w:r>
      <w:r w:rsidR="00CC19EC" w:rsidRPr="00CF6424">
        <w:rPr>
          <w:rFonts w:ascii="Trebuchet MS" w:hAnsi="Trebuchet MS"/>
          <w:sz w:val="24"/>
          <w:szCs w:val="24"/>
        </w:rPr>
        <w:t>To ensure, according to the technical specifications, the permanent supervision of the installations, machinery and equipment, as well as of other entrusted goods, to verify the correct operation of the safety devices, and of the measuring and control equipment.</w:t>
      </w:r>
    </w:p>
    <w:p w14:paraId="7F07FA1F" w14:textId="3E59A67C"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 </w:t>
      </w:r>
      <w:r w:rsidR="00CC19EC" w:rsidRPr="00CF6424">
        <w:rPr>
          <w:rFonts w:ascii="Trebuchet MS" w:hAnsi="Trebuchet MS"/>
          <w:sz w:val="24"/>
          <w:szCs w:val="24"/>
        </w:rPr>
        <w:t xml:space="preserve">To comply with the </w:t>
      </w:r>
      <w:proofErr w:type="spellStart"/>
      <w:r w:rsidR="00CC19EC" w:rsidRPr="00CF6424">
        <w:rPr>
          <w:rFonts w:ascii="Trebuchet MS" w:hAnsi="Trebuchet MS"/>
          <w:sz w:val="24"/>
          <w:szCs w:val="24"/>
        </w:rPr>
        <w:t>labour</w:t>
      </w:r>
      <w:proofErr w:type="spellEnd"/>
      <w:r w:rsidR="00CC19EC" w:rsidRPr="00CF6424">
        <w:rPr>
          <w:rFonts w:ascii="Trebuchet MS" w:hAnsi="Trebuchet MS"/>
          <w:sz w:val="24"/>
          <w:szCs w:val="24"/>
        </w:rPr>
        <w:t xml:space="preserve"> norms and quality prescriptions required by internal standards, R.B.P.F.M. and GMP, to participate in professional and quality assurance training, to acquire and apply exactly the notions taught.</w:t>
      </w:r>
    </w:p>
    <w:p w14:paraId="70136CE6" w14:textId="5C0A96EC" w:rsidR="006015EA" w:rsidRPr="00CF6424" w:rsidRDefault="006015EA" w:rsidP="006015EA">
      <w:pPr>
        <w:jc w:val="both"/>
        <w:rPr>
          <w:rFonts w:ascii="Trebuchet MS" w:hAnsi="Trebuchet MS"/>
          <w:sz w:val="24"/>
          <w:szCs w:val="24"/>
        </w:rPr>
      </w:pPr>
      <w:r w:rsidRPr="00CF6424">
        <w:rPr>
          <w:rFonts w:ascii="Trebuchet MS" w:hAnsi="Trebuchet MS"/>
          <w:sz w:val="24"/>
          <w:szCs w:val="24"/>
        </w:rPr>
        <w:lastRenderedPageBreak/>
        <w:t xml:space="preserve">e)  </w:t>
      </w:r>
      <w:r w:rsidR="00CC19EC" w:rsidRPr="00CF6424">
        <w:rPr>
          <w:rFonts w:ascii="Trebuchet MS" w:hAnsi="Trebuchet MS"/>
          <w:sz w:val="24"/>
          <w:szCs w:val="24"/>
        </w:rPr>
        <w:t xml:space="preserve">To immediately inform the manager of the workplace or other hierarchical managers of any irregularity, deviation, malfunction, non-compliance or other situation that may constitute a danger at work, as well as any non-compliance with the rules of protection and safety of work, environment and Fire </w:t>
      </w:r>
      <w:r w:rsidR="00B82713" w:rsidRPr="00CF6424">
        <w:rPr>
          <w:rFonts w:ascii="Trebuchet MS" w:hAnsi="Trebuchet MS"/>
          <w:sz w:val="24"/>
          <w:szCs w:val="24"/>
        </w:rPr>
        <w:t>Prevention and Firefighting</w:t>
      </w:r>
      <w:r w:rsidR="00CC19EC" w:rsidRPr="00CF6424">
        <w:rPr>
          <w:rFonts w:ascii="Trebuchet MS" w:hAnsi="Trebuchet MS"/>
          <w:sz w:val="24"/>
          <w:szCs w:val="24"/>
        </w:rPr>
        <w:t>.</w:t>
      </w:r>
    </w:p>
    <w:p w14:paraId="3445944A" w14:textId="3ADB1593" w:rsidR="006015EA" w:rsidRPr="00CF6424" w:rsidRDefault="00B82713" w:rsidP="006015EA">
      <w:pPr>
        <w:jc w:val="both"/>
        <w:rPr>
          <w:rFonts w:ascii="Trebuchet MS" w:hAnsi="Trebuchet MS"/>
          <w:sz w:val="24"/>
          <w:szCs w:val="24"/>
        </w:rPr>
      </w:pPr>
      <w:r w:rsidRPr="00CF6424">
        <w:rPr>
          <w:rFonts w:ascii="Trebuchet MS" w:hAnsi="Trebuchet MS"/>
          <w:sz w:val="24"/>
          <w:szCs w:val="24"/>
        </w:rPr>
        <w:t>To respond and participate in actions organized to prevent or exclude any situations that could endanger the material goods of the company or the life and health of employees.</w:t>
      </w:r>
    </w:p>
    <w:p w14:paraId="6C56A18A" w14:textId="5795FE1D" w:rsidR="006015EA" w:rsidRPr="00CF6424" w:rsidRDefault="00B82713" w:rsidP="006015EA">
      <w:pPr>
        <w:jc w:val="both"/>
        <w:rPr>
          <w:rFonts w:ascii="Trebuchet MS" w:hAnsi="Trebuchet MS"/>
          <w:sz w:val="24"/>
          <w:szCs w:val="24"/>
        </w:rPr>
      </w:pPr>
      <w:r w:rsidRPr="00CF6424">
        <w:rPr>
          <w:rFonts w:ascii="Trebuchet MS" w:hAnsi="Trebuchet MS"/>
          <w:sz w:val="24"/>
          <w:szCs w:val="24"/>
        </w:rPr>
        <w:t>To make proposals for measures to prevent or exclude such situations.</w:t>
      </w:r>
    </w:p>
    <w:p w14:paraId="52800FFC" w14:textId="42C94230"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f) </w:t>
      </w:r>
      <w:r w:rsidR="00B82713" w:rsidRPr="00CF6424">
        <w:rPr>
          <w:rFonts w:ascii="Trebuchet MS" w:hAnsi="Trebuchet MS"/>
          <w:sz w:val="24"/>
          <w:szCs w:val="24"/>
        </w:rPr>
        <w:t>Not to leave the workplace without the approval of the workplace manager, given under the conditions provided by law.</w:t>
      </w:r>
    </w:p>
    <w:p w14:paraId="15F22345" w14:textId="74530924"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g) </w:t>
      </w:r>
      <w:r w:rsidR="00B82713" w:rsidRPr="00CF6424">
        <w:rPr>
          <w:rFonts w:ascii="Trebuchet MS" w:hAnsi="Trebuchet MS"/>
          <w:sz w:val="24"/>
          <w:szCs w:val="24"/>
        </w:rPr>
        <w:t>Not to leave the installations, machines and equipment in working order, existing at the place of activity, unattended during the normal working hours.</w:t>
      </w:r>
    </w:p>
    <w:p w14:paraId="053FD70D" w14:textId="1B5B6039"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h) </w:t>
      </w:r>
      <w:r w:rsidR="00355BD1" w:rsidRPr="00CF6424">
        <w:rPr>
          <w:rFonts w:ascii="Trebuchet MS" w:hAnsi="Trebuchet MS"/>
          <w:sz w:val="24"/>
          <w:szCs w:val="24"/>
        </w:rPr>
        <w:t>The employees who work in uninterrupted shifts, must strictly observe the provisions regarding the organized change of shifts; at the end of the work schedule they cannot leave work until the employee from the next shift comes and the activity is stopped only after handing over the installation, the machine, or the equipment for which the replacement is responsible, in compliance with the legal provisions.</w:t>
      </w:r>
    </w:p>
    <w:p w14:paraId="7D29BE0C" w14:textId="31F720C8" w:rsidR="006015EA" w:rsidRPr="00CF6424" w:rsidRDefault="004A3A46" w:rsidP="006015EA">
      <w:pPr>
        <w:jc w:val="both"/>
        <w:rPr>
          <w:rFonts w:ascii="Trebuchet MS" w:hAnsi="Trebuchet MS"/>
          <w:sz w:val="24"/>
          <w:szCs w:val="24"/>
        </w:rPr>
      </w:pPr>
      <w:r w:rsidRPr="00CF6424">
        <w:rPr>
          <w:rFonts w:ascii="Trebuchet MS" w:hAnsi="Trebuchet MS"/>
          <w:sz w:val="24"/>
          <w:szCs w:val="24"/>
        </w:rPr>
        <w:t xml:space="preserve">In case of non-presentation of the replacement shift, the employee </w:t>
      </w:r>
      <w:r w:rsidR="00043B4C" w:rsidRPr="00CF6424">
        <w:rPr>
          <w:rFonts w:ascii="Trebuchet MS" w:hAnsi="Trebuchet MS"/>
          <w:sz w:val="24"/>
          <w:szCs w:val="24"/>
        </w:rPr>
        <w:t>must</w:t>
      </w:r>
      <w:r w:rsidRPr="00CF6424">
        <w:rPr>
          <w:rFonts w:ascii="Trebuchet MS" w:hAnsi="Trebuchet MS"/>
          <w:sz w:val="24"/>
          <w:szCs w:val="24"/>
        </w:rPr>
        <w:t xml:space="preserve"> not to leave the workplace and immediately notify the hierarchical </w:t>
      </w:r>
      <w:r w:rsidR="00043B4C" w:rsidRPr="00CF6424">
        <w:rPr>
          <w:rFonts w:ascii="Trebuchet MS" w:hAnsi="Trebuchet MS"/>
          <w:sz w:val="24"/>
          <w:szCs w:val="24"/>
        </w:rPr>
        <w:t>manager</w:t>
      </w:r>
      <w:r w:rsidRPr="00CF6424">
        <w:rPr>
          <w:rFonts w:ascii="Trebuchet MS" w:hAnsi="Trebuchet MS"/>
          <w:sz w:val="24"/>
          <w:szCs w:val="24"/>
        </w:rPr>
        <w:t xml:space="preserve"> or other managers of the workplace, in order to take the necessary measures.</w:t>
      </w:r>
    </w:p>
    <w:p w14:paraId="456CD8A2" w14:textId="24B2EFD8" w:rsidR="006015EA" w:rsidRPr="00CF6424" w:rsidRDefault="006015EA" w:rsidP="006015EA">
      <w:pPr>
        <w:jc w:val="both"/>
        <w:rPr>
          <w:rFonts w:ascii="Trebuchet MS" w:hAnsi="Trebuchet MS"/>
          <w:sz w:val="24"/>
          <w:szCs w:val="24"/>
        </w:rPr>
      </w:pPr>
      <w:proofErr w:type="spellStart"/>
      <w:r w:rsidRPr="00CF6424">
        <w:rPr>
          <w:rFonts w:ascii="Trebuchet MS" w:hAnsi="Trebuchet MS"/>
          <w:sz w:val="24"/>
          <w:szCs w:val="24"/>
        </w:rPr>
        <w:t>i</w:t>
      </w:r>
      <w:proofErr w:type="spellEnd"/>
      <w:r w:rsidRPr="00CF6424">
        <w:rPr>
          <w:rFonts w:ascii="Trebuchet MS" w:hAnsi="Trebuchet MS"/>
          <w:sz w:val="24"/>
          <w:szCs w:val="24"/>
        </w:rPr>
        <w:t xml:space="preserve">) </w:t>
      </w:r>
      <w:r w:rsidR="00216446" w:rsidRPr="00CF6424">
        <w:rPr>
          <w:rFonts w:ascii="Trebuchet MS" w:hAnsi="Trebuchet MS"/>
          <w:sz w:val="24"/>
          <w:szCs w:val="24"/>
        </w:rPr>
        <w:t>To take urgent measures to remove the consequences of damage and accidents when they occur; to be available to the company or to report to work as soon as possible in case of damage or other urgent needs, in order to remove their consequences.</w:t>
      </w:r>
    </w:p>
    <w:p w14:paraId="7BBF8581" w14:textId="3BD93256"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j) </w:t>
      </w:r>
      <w:r w:rsidR="00216446" w:rsidRPr="00CF6424">
        <w:rPr>
          <w:rFonts w:ascii="Trebuchet MS" w:hAnsi="Trebuchet MS"/>
          <w:sz w:val="24"/>
          <w:szCs w:val="24"/>
        </w:rPr>
        <w:t xml:space="preserve">To carry out the maintenance and repair of machinery, installations and equipment in accordance with the regulations in force and the </w:t>
      </w:r>
      <w:proofErr w:type="spellStart"/>
      <w:r w:rsidR="00216446" w:rsidRPr="00CF6424">
        <w:rPr>
          <w:rFonts w:ascii="Trebuchet MS" w:hAnsi="Trebuchet MS"/>
          <w:sz w:val="24"/>
          <w:szCs w:val="24"/>
        </w:rPr>
        <w:t>disposions</w:t>
      </w:r>
      <w:proofErr w:type="spellEnd"/>
      <w:r w:rsidR="00216446" w:rsidRPr="00CF6424">
        <w:rPr>
          <w:rFonts w:ascii="Trebuchet MS" w:hAnsi="Trebuchet MS"/>
          <w:sz w:val="24"/>
          <w:szCs w:val="24"/>
        </w:rPr>
        <w:t xml:space="preserve"> given by the manager of the respective workplace, only after obtaining the specific work permits.</w:t>
      </w:r>
    </w:p>
    <w:p w14:paraId="7D71B114" w14:textId="26FCEE12" w:rsidR="006015EA" w:rsidRPr="00CF6424" w:rsidRDefault="00216446" w:rsidP="006015EA">
      <w:pPr>
        <w:numPr>
          <w:ilvl w:val="0"/>
          <w:numId w:val="18"/>
        </w:numPr>
        <w:tabs>
          <w:tab w:val="clear" w:pos="1215"/>
          <w:tab w:val="num" w:pos="0"/>
        </w:tabs>
        <w:ind w:left="0" w:firstLine="0"/>
        <w:jc w:val="both"/>
        <w:rPr>
          <w:rFonts w:ascii="Trebuchet MS" w:hAnsi="Trebuchet MS"/>
          <w:sz w:val="24"/>
          <w:szCs w:val="24"/>
        </w:rPr>
      </w:pPr>
      <w:r w:rsidRPr="00CF6424">
        <w:rPr>
          <w:rFonts w:ascii="Trebuchet MS" w:hAnsi="Trebuchet MS"/>
          <w:sz w:val="24"/>
          <w:szCs w:val="24"/>
        </w:rPr>
        <w:t>Not to come to work under the influence of alcohol, or to introduce it into the premises or consume it at work</w:t>
      </w:r>
      <w:r w:rsidR="006015EA" w:rsidRPr="00CF6424">
        <w:rPr>
          <w:rFonts w:ascii="Trebuchet MS" w:hAnsi="Trebuchet MS"/>
          <w:sz w:val="24"/>
          <w:szCs w:val="24"/>
        </w:rPr>
        <w:t>.</w:t>
      </w:r>
    </w:p>
    <w:p w14:paraId="0DA338FD" w14:textId="550C3CAD" w:rsidR="006015EA" w:rsidRPr="00CF6424" w:rsidRDefault="00216446" w:rsidP="006015EA">
      <w:pPr>
        <w:jc w:val="both"/>
        <w:rPr>
          <w:rFonts w:ascii="Trebuchet MS" w:hAnsi="Trebuchet MS"/>
          <w:sz w:val="24"/>
          <w:szCs w:val="24"/>
        </w:rPr>
      </w:pPr>
      <w:r w:rsidRPr="00CF6424">
        <w:rPr>
          <w:rFonts w:ascii="Trebuchet MS" w:hAnsi="Trebuchet MS"/>
          <w:sz w:val="24"/>
          <w:szCs w:val="24"/>
        </w:rPr>
        <w:t>Not to place matches, cigarettes, lighters or other means of ignition, materials or products that could cause fires or explosions in unauthorized areas.</w:t>
      </w:r>
    </w:p>
    <w:p w14:paraId="49CE0AF7" w14:textId="15935FB2" w:rsidR="006015EA" w:rsidRPr="00CF6424" w:rsidRDefault="00623188" w:rsidP="006015EA">
      <w:pPr>
        <w:jc w:val="both"/>
        <w:rPr>
          <w:rFonts w:ascii="Trebuchet MS" w:hAnsi="Trebuchet MS"/>
          <w:sz w:val="24"/>
          <w:szCs w:val="24"/>
        </w:rPr>
      </w:pPr>
      <w:r w:rsidRPr="00CF6424">
        <w:rPr>
          <w:rFonts w:ascii="Trebuchet MS" w:hAnsi="Trebuchet MS"/>
          <w:sz w:val="24"/>
          <w:szCs w:val="24"/>
        </w:rPr>
        <w:t>To smoke only in the places established for this purpose on the company's platform.</w:t>
      </w:r>
    </w:p>
    <w:p w14:paraId="00878365" w14:textId="1C5162B9"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l)  </w:t>
      </w:r>
      <w:r w:rsidR="00AE25BD" w:rsidRPr="00CF6424">
        <w:rPr>
          <w:rFonts w:ascii="Trebuchet MS" w:hAnsi="Trebuchet MS"/>
          <w:sz w:val="24"/>
          <w:szCs w:val="24"/>
        </w:rPr>
        <w:t>To protect the goods that are part of the company's patrimony, participating in their protection and good management, to take all measures to avoid their loss and degradation.</w:t>
      </w:r>
    </w:p>
    <w:p w14:paraId="69C86F1D" w14:textId="35087113"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m) </w:t>
      </w:r>
      <w:r w:rsidR="009E2B92" w:rsidRPr="00CF6424">
        <w:rPr>
          <w:rFonts w:ascii="Trebuchet MS" w:hAnsi="Trebuchet MS"/>
          <w:sz w:val="24"/>
          <w:szCs w:val="24"/>
        </w:rPr>
        <w:t>To contribute permanently to the improvement of the economic activity of the company and to make organized proposals regarding the production activity.</w:t>
      </w:r>
    </w:p>
    <w:p w14:paraId="495B98EE" w14:textId="145F0068"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n) </w:t>
      </w:r>
      <w:r w:rsidR="00C223F5" w:rsidRPr="00CF6424">
        <w:rPr>
          <w:rFonts w:ascii="Trebuchet MS" w:hAnsi="Trebuchet MS"/>
          <w:sz w:val="24"/>
          <w:szCs w:val="24"/>
        </w:rPr>
        <w:t>To maintain the workplace, spaces, installations, machines and equipment they work with in perfect order and cleanliness.</w:t>
      </w:r>
      <w:r w:rsidRPr="00CF6424">
        <w:rPr>
          <w:rFonts w:ascii="Trebuchet MS" w:hAnsi="Trebuchet MS"/>
          <w:sz w:val="24"/>
          <w:szCs w:val="24"/>
        </w:rPr>
        <w:t xml:space="preserve">       </w:t>
      </w:r>
      <w:r w:rsidRPr="00CF6424">
        <w:rPr>
          <w:rFonts w:ascii="Trebuchet MS" w:hAnsi="Trebuchet MS"/>
          <w:sz w:val="24"/>
          <w:szCs w:val="24"/>
        </w:rPr>
        <w:tab/>
      </w:r>
    </w:p>
    <w:p w14:paraId="5A06CF41" w14:textId="027E85FE"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o) </w:t>
      </w:r>
      <w:r w:rsidR="00015191" w:rsidRPr="00CF6424">
        <w:rPr>
          <w:rFonts w:ascii="Trebuchet MS" w:hAnsi="Trebuchet MS"/>
          <w:sz w:val="24"/>
          <w:szCs w:val="24"/>
        </w:rPr>
        <w:t xml:space="preserve">To know and respect the provisions of the </w:t>
      </w:r>
      <w:proofErr w:type="spellStart"/>
      <w:r w:rsidR="00015191" w:rsidRPr="00CF6424">
        <w:rPr>
          <w:rFonts w:ascii="Trebuchet MS" w:hAnsi="Trebuchet MS"/>
          <w:sz w:val="24"/>
          <w:szCs w:val="24"/>
        </w:rPr>
        <w:t>labour</w:t>
      </w:r>
      <w:proofErr w:type="spellEnd"/>
      <w:r w:rsidR="00015191" w:rsidRPr="00CF6424">
        <w:rPr>
          <w:rFonts w:ascii="Trebuchet MS" w:hAnsi="Trebuchet MS"/>
          <w:sz w:val="24"/>
          <w:szCs w:val="24"/>
        </w:rPr>
        <w:t xml:space="preserve"> legislation, of the applicable collective </w:t>
      </w:r>
      <w:proofErr w:type="spellStart"/>
      <w:r w:rsidR="00015191" w:rsidRPr="00CF6424">
        <w:rPr>
          <w:rFonts w:ascii="Trebuchet MS" w:hAnsi="Trebuchet MS"/>
          <w:sz w:val="24"/>
          <w:szCs w:val="24"/>
        </w:rPr>
        <w:t>labour</w:t>
      </w:r>
      <w:proofErr w:type="spellEnd"/>
      <w:r w:rsidR="00015191" w:rsidRPr="00CF6424">
        <w:rPr>
          <w:rFonts w:ascii="Trebuchet MS" w:hAnsi="Trebuchet MS"/>
          <w:sz w:val="24"/>
          <w:szCs w:val="24"/>
        </w:rPr>
        <w:t xml:space="preserve"> contract, of the Internal Regulations, of the Regulation of organization and functioning, regarding the work performed.</w:t>
      </w:r>
    </w:p>
    <w:p w14:paraId="5249E6ED" w14:textId="738E3F56" w:rsidR="006015EA" w:rsidRPr="00CF6424" w:rsidRDefault="00015191" w:rsidP="006015EA">
      <w:pPr>
        <w:jc w:val="both"/>
        <w:rPr>
          <w:rFonts w:ascii="Trebuchet MS" w:hAnsi="Trebuchet MS"/>
          <w:sz w:val="24"/>
          <w:szCs w:val="24"/>
        </w:rPr>
      </w:pPr>
      <w:r w:rsidRPr="00CF6424">
        <w:rPr>
          <w:rFonts w:ascii="Trebuchet MS" w:hAnsi="Trebuchet MS"/>
          <w:sz w:val="24"/>
          <w:szCs w:val="24"/>
        </w:rPr>
        <w:t xml:space="preserve">To know and respect the norms of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protection,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hygiene, </w:t>
      </w:r>
      <w:proofErr w:type="spellStart"/>
      <w:r w:rsidRPr="00CF6424">
        <w:rPr>
          <w:rFonts w:ascii="Trebuchet MS" w:hAnsi="Trebuchet MS"/>
          <w:sz w:val="24"/>
          <w:szCs w:val="24"/>
        </w:rPr>
        <w:t>labour</w:t>
      </w:r>
      <w:proofErr w:type="spellEnd"/>
      <w:r w:rsidRPr="00CF6424">
        <w:rPr>
          <w:rFonts w:ascii="Trebuchet MS" w:hAnsi="Trebuchet MS"/>
          <w:sz w:val="24"/>
          <w:szCs w:val="24"/>
        </w:rPr>
        <w:t xml:space="preserve"> safety technique and Fire Prevention and Firefighting and to attend all the trainings ordered by the company's management, as well as </w:t>
      </w:r>
      <w:r w:rsidR="006F67EC" w:rsidRPr="00CF6424">
        <w:rPr>
          <w:rFonts w:ascii="Trebuchet MS" w:hAnsi="Trebuchet MS"/>
          <w:sz w:val="24"/>
          <w:szCs w:val="24"/>
        </w:rPr>
        <w:t>all</w:t>
      </w:r>
      <w:r w:rsidRPr="00CF6424">
        <w:rPr>
          <w:rFonts w:ascii="Trebuchet MS" w:hAnsi="Trebuchet MS"/>
          <w:sz w:val="24"/>
          <w:szCs w:val="24"/>
        </w:rPr>
        <w:t xml:space="preserve"> the professional, quality assurance, psychological and medical examinations that are scheduled.</w:t>
      </w:r>
    </w:p>
    <w:p w14:paraId="782CE4AA" w14:textId="5937F8B4"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p) </w:t>
      </w:r>
      <w:r w:rsidR="006F67EC" w:rsidRPr="00CF6424">
        <w:rPr>
          <w:rFonts w:ascii="Trebuchet MS" w:hAnsi="Trebuchet MS"/>
          <w:sz w:val="24"/>
          <w:szCs w:val="24"/>
        </w:rPr>
        <w:t>To continuously improve their professional training, the level of technical, scientific, general knowledge and to graduate the courses organized or recommended by the company.</w:t>
      </w:r>
    </w:p>
    <w:p w14:paraId="4AABDCFE" w14:textId="7C53DAC8"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r) </w:t>
      </w:r>
      <w:r w:rsidR="006F67EC" w:rsidRPr="00CF6424">
        <w:rPr>
          <w:rFonts w:ascii="Trebuchet MS" w:hAnsi="Trebuchet MS"/>
          <w:sz w:val="24"/>
          <w:szCs w:val="24"/>
        </w:rPr>
        <w:t xml:space="preserve">To display a correct </w:t>
      </w:r>
      <w:proofErr w:type="spellStart"/>
      <w:r w:rsidR="006F67EC" w:rsidRPr="00CF6424">
        <w:rPr>
          <w:rFonts w:ascii="Trebuchet MS" w:hAnsi="Trebuchet MS"/>
          <w:sz w:val="24"/>
          <w:szCs w:val="24"/>
        </w:rPr>
        <w:t>behaviour</w:t>
      </w:r>
      <w:proofErr w:type="spellEnd"/>
      <w:r w:rsidR="006F67EC" w:rsidRPr="00CF6424">
        <w:rPr>
          <w:rFonts w:ascii="Trebuchet MS" w:hAnsi="Trebuchet MS"/>
          <w:sz w:val="24"/>
          <w:szCs w:val="24"/>
        </w:rPr>
        <w:t xml:space="preserve"> while interacting at work for completing the assigned work tasks and to have a respectful attitude towards the hierarchical managers, as well as towards the work colleagues.</w:t>
      </w:r>
    </w:p>
    <w:p w14:paraId="3E49D391" w14:textId="7E90537F" w:rsidR="006015EA" w:rsidRPr="00CF6424" w:rsidRDefault="006F67EC" w:rsidP="006015EA">
      <w:pPr>
        <w:jc w:val="both"/>
        <w:rPr>
          <w:rFonts w:ascii="Trebuchet MS" w:hAnsi="Trebuchet MS"/>
          <w:sz w:val="24"/>
          <w:szCs w:val="24"/>
        </w:rPr>
      </w:pPr>
      <w:r w:rsidRPr="00CF6424">
        <w:rPr>
          <w:rFonts w:ascii="Trebuchet MS" w:hAnsi="Trebuchet MS"/>
          <w:sz w:val="24"/>
          <w:szCs w:val="24"/>
        </w:rPr>
        <w:t>To show honesty, fairness, fidelity and collegiality in performing their duties.</w:t>
      </w:r>
    </w:p>
    <w:p w14:paraId="31462C9B" w14:textId="034D930B" w:rsidR="006015EA" w:rsidRPr="00CF6424" w:rsidRDefault="006015EA" w:rsidP="006015EA">
      <w:pPr>
        <w:jc w:val="both"/>
        <w:rPr>
          <w:rFonts w:ascii="Trebuchet MS" w:hAnsi="Trebuchet MS"/>
          <w:sz w:val="24"/>
          <w:szCs w:val="24"/>
        </w:rPr>
      </w:pPr>
      <w:r w:rsidRPr="00CF6424">
        <w:rPr>
          <w:rFonts w:ascii="Trebuchet MS" w:hAnsi="Trebuchet MS"/>
          <w:b/>
          <w:sz w:val="24"/>
          <w:szCs w:val="24"/>
        </w:rPr>
        <w:t>s)</w:t>
      </w:r>
      <w:r w:rsidRPr="00CF6424">
        <w:rPr>
          <w:rFonts w:ascii="Trebuchet MS" w:hAnsi="Trebuchet MS"/>
          <w:sz w:val="24"/>
          <w:szCs w:val="24"/>
        </w:rPr>
        <w:t xml:space="preserve"> (1) </w:t>
      </w:r>
      <w:r w:rsidR="002733B5" w:rsidRPr="00CF6424">
        <w:rPr>
          <w:rFonts w:ascii="Trebuchet MS" w:hAnsi="Trebuchet MS"/>
          <w:sz w:val="24"/>
          <w:szCs w:val="24"/>
        </w:rPr>
        <w:t xml:space="preserve">Given the specificity of the company's activity and the strict regulatory framework for the production of medicines, as well as the extremely serious effects on the health of </w:t>
      </w:r>
      <w:r w:rsidR="002733B5" w:rsidRPr="00CF6424">
        <w:rPr>
          <w:rFonts w:ascii="Trebuchet MS" w:hAnsi="Trebuchet MS"/>
          <w:sz w:val="24"/>
          <w:szCs w:val="24"/>
        </w:rPr>
        <w:lastRenderedPageBreak/>
        <w:t>medicine users that any non-compliance could lead to in the production process, it is necessary that work discipline include the obligation of employees to present themselves at work in an optimal state of health, both physically and mentally. The health condition of the employees is proved by the work aptitude certificate issued by the occupational medicine doctor.</w:t>
      </w:r>
      <w:r w:rsidRPr="00CF6424">
        <w:rPr>
          <w:rFonts w:ascii="Trebuchet MS" w:hAnsi="Trebuchet MS"/>
          <w:sz w:val="24"/>
          <w:szCs w:val="24"/>
        </w:rPr>
        <w:t xml:space="preserve">  </w:t>
      </w:r>
    </w:p>
    <w:p w14:paraId="6C2A025C" w14:textId="446DD6F9"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(2) </w:t>
      </w:r>
      <w:r w:rsidR="002733B5" w:rsidRPr="00CF6424">
        <w:rPr>
          <w:rFonts w:ascii="Trebuchet MS" w:hAnsi="Trebuchet MS"/>
          <w:sz w:val="24"/>
          <w:szCs w:val="24"/>
        </w:rPr>
        <w:t>In case of temporary incapacity for work (medical leave), the employees have the obligation to communicate this situation to their direct manager or to the occupational medicine medical practice.</w:t>
      </w:r>
      <w:r w:rsidRPr="00CF6424">
        <w:rPr>
          <w:rFonts w:ascii="Trebuchet MS" w:hAnsi="Trebuchet MS"/>
          <w:sz w:val="24"/>
          <w:szCs w:val="24"/>
        </w:rPr>
        <w:t xml:space="preserve"> (</w:t>
      </w:r>
      <w:r w:rsidR="002801B1" w:rsidRPr="00CF6424">
        <w:rPr>
          <w:rFonts w:ascii="Trebuchet MS" w:hAnsi="Trebuchet MS"/>
          <w:sz w:val="24"/>
          <w:szCs w:val="24"/>
        </w:rPr>
        <w:t>direct line</w:t>
      </w:r>
      <w:r w:rsidRPr="00CF6424">
        <w:rPr>
          <w:rFonts w:ascii="Trebuchet MS" w:hAnsi="Trebuchet MS"/>
          <w:sz w:val="24"/>
          <w:szCs w:val="24"/>
        </w:rPr>
        <w:t xml:space="preserve"> 0232 209 581, </w:t>
      </w:r>
      <w:r w:rsidR="002801B1" w:rsidRPr="00CF6424">
        <w:rPr>
          <w:rFonts w:ascii="Trebuchet MS" w:hAnsi="Trebuchet MS"/>
          <w:sz w:val="24"/>
          <w:szCs w:val="24"/>
        </w:rPr>
        <w:t>or</w:t>
      </w:r>
      <w:r w:rsidRPr="00CF6424">
        <w:rPr>
          <w:rFonts w:ascii="Trebuchet MS" w:hAnsi="Trebuchet MS"/>
          <w:sz w:val="24"/>
          <w:szCs w:val="24"/>
        </w:rPr>
        <w:t xml:space="preserve"> tel. 0232 209 000 </w:t>
      </w:r>
      <w:r w:rsidR="002801B1" w:rsidRPr="00CF6424">
        <w:rPr>
          <w:rFonts w:ascii="Trebuchet MS" w:hAnsi="Trebuchet MS"/>
          <w:sz w:val="24"/>
          <w:szCs w:val="24"/>
        </w:rPr>
        <w:t>requesting extension</w:t>
      </w:r>
      <w:r w:rsidRPr="00CF6424">
        <w:rPr>
          <w:rFonts w:ascii="Trebuchet MS" w:hAnsi="Trebuchet MS"/>
          <w:sz w:val="24"/>
          <w:szCs w:val="24"/>
        </w:rPr>
        <w:t xml:space="preserve"> 5581) </w:t>
      </w:r>
      <w:r w:rsidR="002801B1" w:rsidRPr="00CF6424">
        <w:rPr>
          <w:rFonts w:ascii="Trebuchet MS" w:hAnsi="Trebuchet MS"/>
          <w:sz w:val="24"/>
          <w:szCs w:val="24"/>
        </w:rPr>
        <w:t>on the first day of medical leave</w:t>
      </w:r>
      <w:r w:rsidRPr="00CF6424">
        <w:rPr>
          <w:rFonts w:ascii="Trebuchet MS" w:hAnsi="Trebuchet MS"/>
          <w:sz w:val="24"/>
          <w:szCs w:val="24"/>
        </w:rPr>
        <w:t xml:space="preserve">.   </w:t>
      </w:r>
    </w:p>
    <w:p w14:paraId="22A96B46" w14:textId="50726BAF"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(3) </w:t>
      </w:r>
      <w:r w:rsidR="002801B1" w:rsidRPr="00CF6424">
        <w:rPr>
          <w:rFonts w:ascii="Trebuchet MS" w:hAnsi="Trebuchet MS"/>
          <w:sz w:val="24"/>
          <w:szCs w:val="24"/>
        </w:rPr>
        <w:t>Upon returning from the medical leave, the employees have the obligation to present the Medical Certificate / Medical Letter / other documents related to the period of temporary incapacity for work to the occupational medicine doctor within the company.</w:t>
      </w:r>
      <w:r w:rsidRPr="00CF6424">
        <w:rPr>
          <w:rFonts w:ascii="Trebuchet MS" w:hAnsi="Trebuchet MS"/>
          <w:sz w:val="24"/>
          <w:szCs w:val="24"/>
        </w:rPr>
        <w:t xml:space="preserve"> </w:t>
      </w:r>
    </w:p>
    <w:p w14:paraId="58852CFA" w14:textId="05CE440A"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(4) </w:t>
      </w:r>
      <w:r w:rsidR="002801B1" w:rsidRPr="00CF6424">
        <w:rPr>
          <w:rFonts w:ascii="Trebuchet MS" w:hAnsi="Trebuchet MS"/>
          <w:sz w:val="24"/>
          <w:szCs w:val="24"/>
        </w:rPr>
        <w:t>The occupational medicine doctor has the obligation to maintain strict confidentiality on the medical data received.</w:t>
      </w:r>
      <w:r w:rsidRPr="00CF6424">
        <w:rPr>
          <w:rFonts w:ascii="Trebuchet MS" w:hAnsi="Trebuchet MS"/>
          <w:sz w:val="24"/>
          <w:szCs w:val="24"/>
        </w:rPr>
        <w:t xml:space="preserve"> </w:t>
      </w:r>
    </w:p>
    <w:p w14:paraId="081B56C7" w14:textId="0CDFE92F"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(5) </w:t>
      </w:r>
      <w:r w:rsidR="001A3353" w:rsidRPr="00CF6424">
        <w:rPr>
          <w:rFonts w:ascii="Trebuchet MS" w:hAnsi="Trebuchet MS"/>
          <w:sz w:val="24"/>
          <w:szCs w:val="24"/>
        </w:rPr>
        <w:t xml:space="preserve">For the situations when the diagnostic codes show that the employees have suffered a condition that can affect their work capacity from a physical or mental point of view, according to art. 19 of GD no. 355/2007 on supervising the workers' health to determine if they are fit to work, the occupational medicine doctor will perform a specialized assessment after which he will complete the aptitude sheet with the conclusion of the medical examination: fit, conditioned fit, temporarily unfit or unfit for the </w:t>
      </w:r>
      <w:r w:rsidR="00CC2A6D" w:rsidRPr="00CF6424">
        <w:rPr>
          <w:rFonts w:ascii="Trebuchet MS" w:hAnsi="Trebuchet MS"/>
          <w:sz w:val="24"/>
          <w:szCs w:val="24"/>
        </w:rPr>
        <w:t xml:space="preserve">respective </w:t>
      </w:r>
      <w:r w:rsidR="001A3353" w:rsidRPr="00CF6424">
        <w:rPr>
          <w:rFonts w:ascii="Trebuchet MS" w:hAnsi="Trebuchet MS"/>
          <w:sz w:val="24"/>
          <w:szCs w:val="24"/>
        </w:rPr>
        <w:t xml:space="preserve">job. According to art. 9 par. 2 of the Government Decision no. 355/2007 on the supervision of workers' health in order to establish the aptitude for work, the occupational medicine specialist may request </w:t>
      </w:r>
      <w:r w:rsidR="00CC2A6D" w:rsidRPr="00CF6424">
        <w:rPr>
          <w:rFonts w:ascii="Trebuchet MS" w:hAnsi="Trebuchet MS"/>
          <w:sz w:val="24"/>
          <w:szCs w:val="24"/>
        </w:rPr>
        <w:t xml:space="preserve">additional </w:t>
      </w:r>
      <w:r w:rsidR="001A3353" w:rsidRPr="00CF6424">
        <w:rPr>
          <w:rFonts w:ascii="Trebuchet MS" w:hAnsi="Trebuchet MS"/>
          <w:sz w:val="24"/>
          <w:szCs w:val="24"/>
        </w:rPr>
        <w:t>investigations and specialized medical examinations.</w:t>
      </w:r>
    </w:p>
    <w:p w14:paraId="1BDCCF9C" w14:textId="1A32B0DE"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(6) </w:t>
      </w:r>
      <w:r w:rsidR="00CC2A6D" w:rsidRPr="00CF6424">
        <w:rPr>
          <w:rFonts w:ascii="Trebuchet MS" w:hAnsi="Trebuchet MS"/>
          <w:sz w:val="24"/>
          <w:szCs w:val="24"/>
        </w:rPr>
        <w:t xml:space="preserve">The managers of the jobs have the obligation to admit and keep at work only the employees who have a </w:t>
      </w:r>
      <w:proofErr w:type="spellStart"/>
      <w:r w:rsidR="00CC2A6D" w:rsidRPr="00CF6424">
        <w:rPr>
          <w:rFonts w:ascii="Trebuchet MS" w:hAnsi="Trebuchet MS"/>
          <w:sz w:val="24"/>
          <w:szCs w:val="24"/>
        </w:rPr>
        <w:t>favourable</w:t>
      </w:r>
      <w:proofErr w:type="spellEnd"/>
      <w:r w:rsidR="00CC2A6D" w:rsidRPr="00CF6424">
        <w:rPr>
          <w:rFonts w:ascii="Trebuchet MS" w:hAnsi="Trebuchet MS"/>
          <w:sz w:val="24"/>
          <w:szCs w:val="24"/>
        </w:rPr>
        <w:t xml:space="preserve"> medical opinion in order to carry out the activity according to their profession/position. Employees who do not have a favorable medical opinion on </w:t>
      </w:r>
      <w:r w:rsidR="00D67D24" w:rsidRPr="00CF6424">
        <w:rPr>
          <w:rFonts w:ascii="Trebuchet MS" w:hAnsi="Trebuchet MS"/>
          <w:sz w:val="24"/>
          <w:szCs w:val="24"/>
        </w:rPr>
        <w:t xml:space="preserve">their fitness for </w:t>
      </w:r>
      <w:r w:rsidR="00CC2A6D" w:rsidRPr="00CF6424">
        <w:rPr>
          <w:rFonts w:ascii="Trebuchet MS" w:hAnsi="Trebuchet MS"/>
          <w:sz w:val="24"/>
          <w:szCs w:val="24"/>
        </w:rPr>
        <w:t>work or whose notice has expired cannot be admitted/retained at work.</w:t>
      </w:r>
      <w:r w:rsidRPr="00CF6424">
        <w:rPr>
          <w:rFonts w:ascii="Trebuchet MS" w:hAnsi="Trebuchet MS"/>
          <w:sz w:val="24"/>
          <w:szCs w:val="24"/>
        </w:rPr>
        <w:t xml:space="preserve">  </w:t>
      </w:r>
    </w:p>
    <w:p w14:paraId="011559CF" w14:textId="0981360F" w:rsidR="006015EA" w:rsidRPr="00CF6424" w:rsidRDefault="006015EA" w:rsidP="006015EA">
      <w:pPr>
        <w:ind w:firstLine="720"/>
        <w:jc w:val="both"/>
        <w:rPr>
          <w:rFonts w:ascii="Trebuchet MS" w:hAnsi="Trebuchet MS"/>
          <w:sz w:val="24"/>
          <w:szCs w:val="24"/>
        </w:rPr>
      </w:pPr>
      <w:r w:rsidRPr="00CF6424">
        <w:rPr>
          <w:rFonts w:ascii="Trebuchet MS" w:hAnsi="Trebuchet MS"/>
          <w:sz w:val="24"/>
          <w:szCs w:val="24"/>
        </w:rPr>
        <w:t xml:space="preserve"> (7) </w:t>
      </w:r>
      <w:r w:rsidR="00D67D24" w:rsidRPr="00CF6424">
        <w:rPr>
          <w:rFonts w:ascii="Trebuchet MS" w:hAnsi="Trebuchet MS"/>
          <w:sz w:val="24"/>
          <w:szCs w:val="24"/>
        </w:rPr>
        <w:t xml:space="preserve">Any violation of the previously established provisions constitutes </w:t>
      </w:r>
      <w:proofErr w:type="spellStart"/>
      <w:r w:rsidR="00D67D24" w:rsidRPr="00CF6424">
        <w:rPr>
          <w:rFonts w:ascii="Trebuchet MS" w:hAnsi="Trebuchet MS"/>
          <w:sz w:val="24"/>
          <w:szCs w:val="24"/>
        </w:rPr>
        <w:t>misbehaviour</w:t>
      </w:r>
      <w:proofErr w:type="spellEnd"/>
      <w:r w:rsidR="00D67D24" w:rsidRPr="00CF6424">
        <w:rPr>
          <w:rFonts w:ascii="Trebuchet MS" w:hAnsi="Trebuchet MS"/>
          <w:sz w:val="24"/>
          <w:szCs w:val="24"/>
        </w:rPr>
        <w:t xml:space="preserve"> and will be sanctioned according to the applicable legal provisions.</w:t>
      </w:r>
    </w:p>
    <w:p w14:paraId="2B230E47" w14:textId="4D88F52D" w:rsidR="006015EA" w:rsidRPr="00CF6424" w:rsidRDefault="006015EA" w:rsidP="006015EA">
      <w:pPr>
        <w:jc w:val="both"/>
        <w:rPr>
          <w:rFonts w:ascii="Trebuchet MS" w:hAnsi="Trebuchet MS"/>
          <w:sz w:val="24"/>
        </w:rPr>
      </w:pPr>
      <w:r w:rsidRPr="00CF6424">
        <w:rPr>
          <w:rFonts w:ascii="Trebuchet MS" w:hAnsi="Trebuchet MS"/>
          <w:sz w:val="24"/>
          <w:szCs w:val="24"/>
        </w:rPr>
        <w:t xml:space="preserve">s1) </w:t>
      </w:r>
      <w:r w:rsidR="00D67D24" w:rsidRPr="00CF6424">
        <w:rPr>
          <w:rFonts w:ascii="Trebuchet MS" w:hAnsi="Trebuchet MS"/>
          <w:sz w:val="24"/>
          <w:szCs w:val="24"/>
        </w:rPr>
        <w:t>E</w:t>
      </w:r>
      <w:r w:rsidR="00D67D24" w:rsidRPr="00CF6424">
        <w:rPr>
          <w:rFonts w:ascii="Trebuchet MS" w:hAnsi="Trebuchet MS"/>
          <w:sz w:val="24"/>
        </w:rPr>
        <w:t xml:space="preserve">mployees who received a recommendation to stay at home and to go to the family doctor, due to suspicion of contamination with Sars Covid virus 19, from the occupational medicine doctor from </w:t>
      </w:r>
      <w:proofErr w:type="spellStart"/>
      <w:r w:rsidR="00D67D24" w:rsidRPr="00CF6424">
        <w:rPr>
          <w:rFonts w:ascii="Trebuchet MS" w:hAnsi="Trebuchet MS"/>
          <w:sz w:val="24"/>
        </w:rPr>
        <w:t>Antibiotice</w:t>
      </w:r>
      <w:proofErr w:type="spellEnd"/>
      <w:r w:rsidR="00D67D24" w:rsidRPr="00CF6424">
        <w:rPr>
          <w:rFonts w:ascii="Trebuchet MS" w:hAnsi="Trebuchet MS"/>
          <w:sz w:val="24"/>
        </w:rPr>
        <w:t xml:space="preserve"> S.A. or from their hierarchical superior, are prohibited to access the </w:t>
      </w:r>
      <w:proofErr w:type="spellStart"/>
      <w:r w:rsidR="00D67D24" w:rsidRPr="00CF6424">
        <w:rPr>
          <w:rFonts w:ascii="Trebuchet MS" w:hAnsi="Trebuchet MS"/>
          <w:sz w:val="24"/>
        </w:rPr>
        <w:t>Antibiotice</w:t>
      </w:r>
      <w:proofErr w:type="spellEnd"/>
      <w:r w:rsidR="00D67D24" w:rsidRPr="00CF6424">
        <w:rPr>
          <w:rFonts w:ascii="Trebuchet MS" w:hAnsi="Trebuchet MS"/>
          <w:sz w:val="24"/>
        </w:rPr>
        <w:t xml:space="preserve"> S.A. platform.</w:t>
      </w:r>
    </w:p>
    <w:p w14:paraId="7AE7767C" w14:textId="5D3C2FBE" w:rsidR="006015EA" w:rsidRPr="00CF6424" w:rsidRDefault="00BF58EE" w:rsidP="006015EA">
      <w:pPr>
        <w:jc w:val="both"/>
        <w:rPr>
          <w:rFonts w:ascii="Trebuchet MS" w:hAnsi="Trebuchet MS"/>
          <w:sz w:val="24"/>
          <w:szCs w:val="24"/>
        </w:rPr>
      </w:pPr>
      <w:r w:rsidRPr="00CF6424">
        <w:rPr>
          <w:rFonts w:ascii="Trebuchet MS" w:hAnsi="Trebuchet MS"/>
          <w:sz w:val="24"/>
        </w:rPr>
        <w:t>Failure to comply with the access ban following the recommendations of the occupational medicine doctor / hierarchical boss / family doctor constitutes a serious disciplinary violation - an offense provided by the Criminal Code at art. 352</w:t>
      </w:r>
      <w:r w:rsidR="006015EA" w:rsidRPr="00CF6424">
        <w:rPr>
          <w:rFonts w:ascii="Trebuchet MS" w:hAnsi="Trebuchet MS"/>
          <w:sz w:val="24"/>
        </w:rPr>
        <w:t xml:space="preserve"> – </w:t>
      </w:r>
      <w:r w:rsidRPr="00CF6424">
        <w:rPr>
          <w:rFonts w:ascii="Trebuchet MS" w:hAnsi="Trebuchet MS"/>
          <w:i/>
          <w:iCs/>
          <w:sz w:val="24"/>
        </w:rPr>
        <w:t>Criminal offence against public health, thwarting the fight against disease: Failure to comply with the measures to prevent or combat infectious diseases, if it has resulted in the spread of such a disease, is punishable by imprisonment from 6 months to 2 years or a fine</w:t>
      </w:r>
      <w:r w:rsidR="006015EA" w:rsidRPr="00CF6424">
        <w:rPr>
          <w:rFonts w:ascii="Trebuchet MS" w:hAnsi="Trebuchet MS"/>
          <w:i/>
          <w:iCs/>
          <w:sz w:val="24"/>
        </w:rPr>
        <w:t>.</w:t>
      </w:r>
    </w:p>
    <w:p w14:paraId="1CB95D56" w14:textId="635B68D1"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ş) </w:t>
      </w:r>
      <w:r w:rsidR="00465CA2" w:rsidRPr="00CF6424">
        <w:rPr>
          <w:rFonts w:ascii="Trebuchet MS" w:hAnsi="Trebuchet MS"/>
          <w:sz w:val="24"/>
          <w:szCs w:val="24"/>
        </w:rPr>
        <w:t>To present the workbook / a copy from the General Register of Employees when being employed.</w:t>
      </w:r>
    </w:p>
    <w:p w14:paraId="0E3E65DE" w14:textId="75001D7A"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  </w:t>
      </w:r>
      <w:r w:rsidR="00465CA2" w:rsidRPr="00CF6424">
        <w:rPr>
          <w:rFonts w:ascii="Trebuchet MS" w:hAnsi="Trebuchet MS"/>
          <w:sz w:val="24"/>
          <w:szCs w:val="24"/>
        </w:rPr>
        <w:t>To bring to the attention of the HR department all changes that occur in his personal or family status such as: change of name, identity documents, marital status, qualification, studies, military situation, domicile, telephone number, births, deaths etc.</w:t>
      </w:r>
    </w:p>
    <w:p w14:paraId="0AD69CEA" w14:textId="44C4187E"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 </w:t>
      </w:r>
      <w:r w:rsidR="00465CA2" w:rsidRPr="00CF6424">
        <w:rPr>
          <w:rFonts w:ascii="Trebuchet MS" w:hAnsi="Trebuchet MS"/>
          <w:sz w:val="24"/>
          <w:szCs w:val="24"/>
        </w:rPr>
        <w:t>To keep in good condition the access card inside the company, as well as the badge, announcing the HR department in case of loss or destruction and to pay their value in case they are found guilty.</w:t>
      </w:r>
    </w:p>
    <w:p w14:paraId="664E7760" w14:textId="422EA209" w:rsidR="006015EA" w:rsidRPr="00CF6424" w:rsidRDefault="006015EA" w:rsidP="006015EA">
      <w:pPr>
        <w:jc w:val="both"/>
        <w:rPr>
          <w:rFonts w:ascii="Trebuchet MS" w:hAnsi="Trebuchet MS"/>
          <w:sz w:val="24"/>
          <w:szCs w:val="24"/>
        </w:rPr>
      </w:pPr>
      <w:r w:rsidRPr="00CF6424">
        <w:rPr>
          <w:rFonts w:ascii="Trebuchet MS" w:hAnsi="Trebuchet MS"/>
          <w:sz w:val="24"/>
          <w:szCs w:val="24"/>
        </w:rPr>
        <w:tab/>
        <w:t xml:space="preserve">- </w:t>
      </w:r>
      <w:r w:rsidR="00465CA2" w:rsidRPr="00CF6424">
        <w:rPr>
          <w:rFonts w:ascii="Trebuchet MS" w:hAnsi="Trebuchet MS"/>
          <w:sz w:val="24"/>
          <w:szCs w:val="24"/>
        </w:rPr>
        <w:t>At the end of the work relationship, to collect the work book and the liquidation form from the company.</w:t>
      </w:r>
    </w:p>
    <w:p w14:paraId="6B468AD2" w14:textId="11F8EB89" w:rsidR="006015EA" w:rsidRPr="00CF6424" w:rsidRDefault="006015EA" w:rsidP="006015EA">
      <w:pPr>
        <w:jc w:val="both"/>
        <w:rPr>
          <w:rFonts w:ascii="Trebuchet MS" w:hAnsi="Trebuchet MS"/>
          <w:sz w:val="24"/>
          <w:szCs w:val="24"/>
        </w:rPr>
      </w:pPr>
      <w:r w:rsidRPr="00CF6424">
        <w:rPr>
          <w:rFonts w:ascii="Trebuchet MS" w:hAnsi="Trebuchet MS"/>
          <w:sz w:val="24"/>
          <w:szCs w:val="24"/>
        </w:rPr>
        <w:lastRenderedPageBreak/>
        <w:t xml:space="preserve">t) </w:t>
      </w:r>
      <w:r w:rsidR="00465CA2" w:rsidRPr="00CF6424">
        <w:rPr>
          <w:rFonts w:ascii="Trebuchet MS" w:hAnsi="Trebuchet MS"/>
          <w:sz w:val="24"/>
          <w:szCs w:val="24"/>
        </w:rPr>
        <w:t xml:space="preserve">The obligations of the company's employees are completed, if necessary, with the provisions of the applicable collective </w:t>
      </w:r>
      <w:proofErr w:type="spellStart"/>
      <w:r w:rsidR="00465CA2" w:rsidRPr="00CF6424">
        <w:rPr>
          <w:rFonts w:ascii="Trebuchet MS" w:hAnsi="Trebuchet MS"/>
          <w:sz w:val="24"/>
          <w:szCs w:val="24"/>
        </w:rPr>
        <w:t>labour</w:t>
      </w:r>
      <w:proofErr w:type="spellEnd"/>
      <w:r w:rsidR="00465CA2" w:rsidRPr="00CF6424">
        <w:rPr>
          <w:rFonts w:ascii="Trebuchet MS" w:hAnsi="Trebuchet MS"/>
          <w:sz w:val="24"/>
          <w:szCs w:val="24"/>
        </w:rPr>
        <w:t xml:space="preserve"> contract.</w:t>
      </w:r>
      <w:r w:rsidRPr="00CF6424">
        <w:rPr>
          <w:rFonts w:ascii="Trebuchet MS" w:hAnsi="Trebuchet MS"/>
          <w:sz w:val="24"/>
          <w:szCs w:val="24"/>
        </w:rPr>
        <w:tab/>
      </w:r>
    </w:p>
    <w:p w14:paraId="0C48782D" w14:textId="2555696E" w:rsidR="006015EA" w:rsidRPr="00CF6424" w:rsidRDefault="006015EA" w:rsidP="006015EA">
      <w:pPr>
        <w:jc w:val="both"/>
        <w:rPr>
          <w:rFonts w:ascii="Trebuchet MS" w:hAnsi="Trebuchet MS"/>
          <w:sz w:val="24"/>
          <w:szCs w:val="24"/>
        </w:rPr>
      </w:pPr>
      <w:r w:rsidRPr="00CF6424">
        <w:rPr>
          <w:rFonts w:ascii="Trebuchet MS" w:hAnsi="Trebuchet MS"/>
          <w:sz w:val="24"/>
          <w:szCs w:val="24"/>
        </w:rPr>
        <w:t xml:space="preserve">u) </w:t>
      </w:r>
      <w:r w:rsidR="00465CA2" w:rsidRPr="00CF6424">
        <w:rPr>
          <w:rFonts w:ascii="Trebuchet MS" w:hAnsi="Trebuchet MS"/>
          <w:sz w:val="24"/>
          <w:szCs w:val="24"/>
        </w:rPr>
        <w:t>For the employees whose activity is carried out in the field – medical, sales, key account representatives, area managers or any other position that by the nature of the job description operates outside the company premises, the obligations and responsibilities are completed with the following aspects:</w:t>
      </w:r>
    </w:p>
    <w:p w14:paraId="533720C0" w14:textId="1C1ACF7D" w:rsidR="006015EA" w:rsidRPr="00CF6424" w:rsidRDefault="006015EA" w:rsidP="006015EA">
      <w:pPr>
        <w:jc w:val="both"/>
        <w:rPr>
          <w:rFonts w:ascii="Trebuchet MS" w:hAnsi="Trebuchet MS"/>
          <w:b/>
          <w:i/>
          <w:sz w:val="24"/>
          <w:szCs w:val="24"/>
        </w:rPr>
      </w:pPr>
      <w:r w:rsidRPr="00CF6424">
        <w:rPr>
          <w:rFonts w:ascii="Trebuchet MS" w:hAnsi="Trebuchet MS"/>
          <w:b/>
          <w:i/>
          <w:sz w:val="24"/>
          <w:szCs w:val="24"/>
        </w:rPr>
        <w:t xml:space="preserve">I) </w:t>
      </w:r>
      <w:r w:rsidR="00465CA2" w:rsidRPr="00CF6424">
        <w:rPr>
          <w:rFonts w:ascii="Trebuchet MS" w:hAnsi="Trebuchet MS"/>
          <w:b/>
          <w:i/>
          <w:sz w:val="24"/>
          <w:szCs w:val="24"/>
        </w:rPr>
        <w:t>Administrative aspects</w:t>
      </w:r>
      <w:r w:rsidRPr="00CF6424">
        <w:rPr>
          <w:rFonts w:ascii="Trebuchet MS" w:hAnsi="Trebuchet MS"/>
          <w:b/>
          <w:i/>
          <w:sz w:val="24"/>
          <w:szCs w:val="24"/>
        </w:rPr>
        <w:t>:</w:t>
      </w:r>
    </w:p>
    <w:p w14:paraId="04F04DC1" w14:textId="484540AF" w:rsidR="006015EA" w:rsidRPr="00CF6424" w:rsidRDefault="0052256E" w:rsidP="006015EA">
      <w:pPr>
        <w:pStyle w:val="ListParagraph"/>
        <w:numPr>
          <w:ilvl w:val="0"/>
          <w:numId w:val="22"/>
        </w:numPr>
        <w:spacing w:line="240" w:lineRule="auto"/>
        <w:jc w:val="both"/>
        <w:rPr>
          <w:rFonts w:ascii="Trebuchet MS" w:hAnsi="Trebuchet MS"/>
          <w:sz w:val="24"/>
          <w:szCs w:val="24"/>
          <w:lang w:val="en-US"/>
        </w:rPr>
      </w:pPr>
      <w:r w:rsidRPr="00CF6424">
        <w:rPr>
          <w:rFonts w:ascii="Trebuchet MS" w:hAnsi="Trebuchet MS"/>
          <w:sz w:val="24"/>
          <w:szCs w:val="24"/>
          <w:lang w:val="en-US"/>
        </w:rPr>
        <w:t>Complying to the activity plan and daily schedule.</w:t>
      </w:r>
    </w:p>
    <w:p w14:paraId="11E39D16" w14:textId="3E6694B1" w:rsidR="006015EA" w:rsidRPr="00CF6424" w:rsidRDefault="0052256E" w:rsidP="006015EA">
      <w:pPr>
        <w:pStyle w:val="ListParagraph"/>
        <w:numPr>
          <w:ilvl w:val="1"/>
          <w:numId w:val="22"/>
        </w:numPr>
        <w:spacing w:line="240" w:lineRule="auto"/>
        <w:ind w:left="0"/>
        <w:jc w:val="both"/>
        <w:rPr>
          <w:rFonts w:ascii="Trebuchet MS" w:hAnsi="Trebuchet MS"/>
          <w:sz w:val="24"/>
          <w:szCs w:val="24"/>
          <w:lang w:val="en-US"/>
        </w:rPr>
      </w:pPr>
      <w:r w:rsidRPr="00CF6424">
        <w:rPr>
          <w:rFonts w:ascii="Trebuchet MS" w:hAnsi="Trebuchet MS"/>
          <w:sz w:val="24"/>
          <w:szCs w:val="24"/>
          <w:lang w:val="en-US"/>
        </w:rPr>
        <w:t>Observing the requests of the hierarchical managers to be present, during the working hours, in the locations and on the established time.</w:t>
      </w:r>
      <w:r w:rsidR="006015EA" w:rsidRPr="00CF6424">
        <w:rPr>
          <w:rFonts w:ascii="Trebuchet MS" w:hAnsi="Trebuchet MS"/>
          <w:sz w:val="24"/>
          <w:szCs w:val="24"/>
          <w:lang w:val="en-US"/>
        </w:rPr>
        <w:t xml:space="preserve"> </w:t>
      </w:r>
    </w:p>
    <w:p w14:paraId="0E12D25E" w14:textId="77777777" w:rsidR="004154B5" w:rsidRPr="00CF6424" w:rsidRDefault="004154B5" w:rsidP="006015EA">
      <w:pPr>
        <w:pStyle w:val="ListParagraph"/>
        <w:numPr>
          <w:ilvl w:val="1"/>
          <w:numId w:val="22"/>
        </w:numPr>
        <w:spacing w:line="240" w:lineRule="auto"/>
        <w:ind w:left="0"/>
        <w:jc w:val="both"/>
        <w:rPr>
          <w:rFonts w:ascii="Trebuchet MS" w:hAnsi="Trebuchet MS"/>
          <w:sz w:val="24"/>
          <w:szCs w:val="24"/>
          <w:lang w:val="en-US"/>
        </w:rPr>
      </w:pPr>
      <w:r w:rsidRPr="00CF6424">
        <w:rPr>
          <w:rFonts w:ascii="Trebuchet MS" w:hAnsi="Trebuchet MS"/>
          <w:sz w:val="24"/>
          <w:szCs w:val="24"/>
          <w:lang w:val="en-US"/>
        </w:rPr>
        <w:t xml:space="preserve">Rescheduling the current activities that could not be carried out will be done on the same day, in writing. The motivation addressed to the direct manager must specify the reasons why the rescheduling was necessary and the date on which the activity will take place. </w:t>
      </w:r>
    </w:p>
    <w:p w14:paraId="0D58A7E0" w14:textId="16269458" w:rsidR="006015EA" w:rsidRPr="00CF6424" w:rsidRDefault="004D7CD9" w:rsidP="006015EA">
      <w:pPr>
        <w:pStyle w:val="ListParagraph"/>
        <w:numPr>
          <w:ilvl w:val="1"/>
          <w:numId w:val="22"/>
        </w:numPr>
        <w:spacing w:line="240" w:lineRule="auto"/>
        <w:ind w:left="0"/>
        <w:jc w:val="both"/>
        <w:rPr>
          <w:rFonts w:ascii="Trebuchet MS" w:hAnsi="Trebuchet MS"/>
          <w:sz w:val="24"/>
          <w:szCs w:val="24"/>
          <w:lang w:val="en-US"/>
        </w:rPr>
      </w:pPr>
      <w:r w:rsidRPr="00CF6424">
        <w:rPr>
          <w:rFonts w:ascii="Trebuchet MS" w:hAnsi="Trebuchet MS"/>
          <w:sz w:val="24"/>
          <w:szCs w:val="24"/>
          <w:lang w:val="en-US"/>
        </w:rPr>
        <w:t>As a rule, the request for granting days off shall be made in accordance with the schedule made at the end of the previous calendar year, or as a result of rescheduling the rest days not taken according to the initial schedule; in all cases, it must be approved by the direct superior who examines the application and communicates the conclusion to the employee; subsequently the employee submits the information from the approved document to the C.R.M (Customer Relationship Management) software so that it can be viewed by all the interested authorized persons.</w:t>
      </w:r>
    </w:p>
    <w:p w14:paraId="1D2CFAB8" w14:textId="07D19091" w:rsidR="006015EA" w:rsidRPr="00CF6424" w:rsidRDefault="004D7CD9" w:rsidP="006015EA">
      <w:pPr>
        <w:pStyle w:val="ListParagraph"/>
        <w:numPr>
          <w:ilvl w:val="0"/>
          <w:numId w:val="22"/>
        </w:numPr>
        <w:spacing w:line="240" w:lineRule="auto"/>
        <w:jc w:val="both"/>
        <w:rPr>
          <w:rFonts w:ascii="Trebuchet MS" w:hAnsi="Trebuchet MS"/>
          <w:sz w:val="24"/>
          <w:szCs w:val="24"/>
          <w:lang w:val="en-US"/>
        </w:rPr>
      </w:pPr>
      <w:r w:rsidRPr="00CF6424">
        <w:rPr>
          <w:rFonts w:ascii="Trebuchet MS" w:hAnsi="Trebuchet MS"/>
          <w:sz w:val="24"/>
          <w:szCs w:val="24"/>
          <w:lang w:val="en-US"/>
        </w:rPr>
        <w:t>Maintaining the communication channels with company representatives open throughout the working hours.</w:t>
      </w:r>
    </w:p>
    <w:p w14:paraId="619B1D1D" w14:textId="799B8C17" w:rsidR="006015EA" w:rsidRPr="00CF6424" w:rsidRDefault="00F76156" w:rsidP="006015EA">
      <w:pPr>
        <w:pStyle w:val="ListParagraph"/>
        <w:numPr>
          <w:ilvl w:val="1"/>
          <w:numId w:val="22"/>
        </w:numPr>
        <w:spacing w:line="240" w:lineRule="auto"/>
        <w:ind w:left="0"/>
        <w:jc w:val="both"/>
        <w:rPr>
          <w:rFonts w:ascii="Trebuchet MS" w:hAnsi="Trebuchet MS"/>
          <w:sz w:val="24"/>
          <w:szCs w:val="24"/>
          <w:lang w:val="en-US"/>
        </w:rPr>
      </w:pPr>
      <w:r w:rsidRPr="00CF6424">
        <w:rPr>
          <w:rFonts w:ascii="Trebuchet MS" w:hAnsi="Trebuchet MS"/>
          <w:sz w:val="24"/>
          <w:szCs w:val="24"/>
          <w:lang w:val="en-US"/>
        </w:rPr>
        <w:t xml:space="preserve">Consulting the email, for updating the information is mandatory and will be done at least at the beginning and </w:t>
      </w:r>
      <w:r w:rsidR="006717EA" w:rsidRPr="00CF6424">
        <w:rPr>
          <w:rFonts w:ascii="Trebuchet MS" w:hAnsi="Trebuchet MS"/>
          <w:sz w:val="24"/>
          <w:szCs w:val="24"/>
          <w:lang w:val="en-US"/>
        </w:rPr>
        <w:t xml:space="preserve">at the </w:t>
      </w:r>
      <w:r w:rsidRPr="00CF6424">
        <w:rPr>
          <w:rFonts w:ascii="Trebuchet MS" w:hAnsi="Trebuchet MS"/>
          <w:sz w:val="24"/>
          <w:szCs w:val="24"/>
          <w:lang w:val="en-US"/>
        </w:rPr>
        <w:t xml:space="preserve">end of the </w:t>
      </w:r>
      <w:r w:rsidR="006717EA" w:rsidRPr="00CF6424">
        <w:rPr>
          <w:rFonts w:ascii="Trebuchet MS" w:hAnsi="Trebuchet MS"/>
          <w:sz w:val="24"/>
          <w:szCs w:val="24"/>
          <w:lang w:val="en-US"/>
        </w:rPr>
        <w:t>working hours</w:t>
      </w:r>
      <w:r w:rsidRPr="00CF6424">
        <w:rPr>
          <w:rFonts w:ascii="Trebuchet MS" w:hAnsi="Trebuchet MS"/>
          <w:sz w:val="24"/>
          <w:szCs w:val="24"/>
          <w:lang w:val="en-US"/>
        </w:rPr>
        <w:t xml:space="preserve">. </w:t>
      </w:r>
      <w:r w:rsidR="006717EA" w:rsidRPr="00CF6424">
        <w:rPr>
          <w:rFonts w:ascii="Trebuchet MS" w:hAnsi="Trebuchet MS"/>
          <w:sz w:val="24"/>
          <w:szCs w:val="24"/>
          <w:lang w:val="en-US"/>
        </w:rPr>
        <w:t>In the case of the</w:t>
      </w:r>
      <w:r w:rsidRPr="00CF6424">
        <w:rPr>
          <w:rFonts w:ascii="Trebuchet MS" w:hAnsi="Trebuchet MS"/>
          <w:sz w:val="24"/>
          <w:szCs w:val="24"/>
          <w:lang w:val="en-US"/>
        </w:rPr>
        <w:t xml:space="preserve"> employees to whom the e-mail technology solution allows a permanent connection - online, the employee's information </w:t>
      </w:r>
      <w:r w:rsidR="006717EA" w:rsidRPr="00CF6424">
        <w:rPr>
          <w:rFonts w:ascii="Trebuchet MS" w:hAnsi="Trebuchet MS"/>
          <w:sz w:val="24"/>
          <w:szCs w:val="24"/>
          <w:lang w:val="en-US"/>
        </w:rPr>
        <w:t xml:space="preserve">by e-mail </w:t>
      </w:r>
      <w:r w:rsidRPr="00CF6424">
        <w:rPr>
          <w:rFonts w:ascii="Trebuchet MS" w:hAnsi="Trebuchet MS"/>
          <w:sz w:val="24"/>
          <w:szCs w:val="24"/>
          <w:lang w:val="en-US"/>
        </w:rPr>
        <w:t xml:space="preserve">is considered to have been </w:t>
      </w:r>
      <w:r w:rsidR="006717EA" w:rsidRPr="00CF6424">
        <w:rPr>
          <w:rFonts w:ascii="Trebuchet MS" w:hAnsi="Trebuchet MS"/>
          <w:sz w:val="24"/>
          <w:szCs w:val="24"/>
          <w:lang w:val="en-US"/>
        </w:rPr>
        <w:t>done</w:t>
      </w:r>
      <w:r w:rsidRPr="00CF6424">
        <w:rPr>
          <w:rFonts w:ascii="Trebuchet MS" w:hAnsi="Trebuchet MS"/>
          <w:sz w:val="24"/>
          <w:szCs w:val="24"/>
          <w:lang w:val="en-US"/>
        </w:rPr>
        <w:t xml:space="preserve"> from the moment the sender sent the message.</w:t>
      </w:r>
      <w:r w:rsidR="006015EA" w:rsidRPr="00CF6424">
        <w:rPr>
          <w:rFonts w:ascii="Trebuchet MS" w:hAnsi="Trebuchet MS"/>
          <w:sz w:val="24"/>
          <w:szCs w:val="24"/>
          <w:lang w:val="en-US"/>
        </w:rPr>
        <w:t xml:space="preserve"> </w:t>
      </w:r>
    </w:p>
    <w:p w14:paraId="16B8CB30" w14:textId="59500D5A" w:rsidR="006015EA" w:rsidRPr="00CF6424" w:rsidRDefault="006717EA" w:rsidP="006015EA">
      <w:pPr>
        <w:pStyle w:val="ListParagraph"/>
        <w:numPr>
          <w:ilvl w:val="1"/>
          <w:numId w:val="22"/>
        </w:numPr>
        <w:spacing w:line="240" w:lineRule="auto"/>
        <w:ind w:left="0"/>
        <w:jc w:val="both"/>
        <w:rPr>
          <w:rFonts w:ascii="Trebuchet MS" w:hAnsi="Trebuchet MS"/>
          <w:sz w:val="24"/>
          <w:szCs w:val="24"/>
          <w:lang w:val="en-US"/>
        </w:rPr>
      </w:pPr>
      <w:r w:rsidRPr="00CF6424">
        <w:rPr>
          <w:rFonts w:ascii="Trebuchet MS" w:hAnsi="Trebuchet MS"/>
          <w:sz w:val="24"/>
          <w:szCs w:val="24"/>
          <w:lang w:val="en-US"/>
        </w:rPr>
        <w:t>It is the employee's duty to answer the phone calls received on the service mobile phone throughout the working hours. It is the employee's responsibility to use the technical solutions provided by the telephone operator to receive, at any time, information about the incoming calls - messaging, voicemail, etc. If, for justified reasons, the employee is unable to answer the phone, he must answer the incoming call as soon as he is informed or becomes available.</w:t>
      </w:r>
    </w:p>
    <w:p w14:paraId="4A57A842" w14:textId="469F39D6" w:rsidR="006015EA" w:rsidRPr="00CF6424" w:rsidRDefault="00C726E7" w:rsidP="006015EA">
      <w:pPr>
        <w:pStyle w:val="ListParagraph"/>
        <w:numPr>
          <w:ilvl w:val="0"/>
          <w:numId w:val="22"/>
        </w:numPr>
        <w:spacing w:line="240" w:lineRule="auto"/>
        <w:jc w:val="both"/>
        <w:rPr>
          <w:rFonts w:ascii="Trebuchet MS" w:hAnsi="Trebuchet MS"/>
          <w:sz w:val="24"/>
          <w:szCs w:val="24"/>
          <w:lang w:val="en-US"/>
        </w:rPr>
      </w:pPr>
      <w:r w:rsidRPr="00CF6424">
        <w:rPr>
          <w:rFonts w:ascii="Trebuchet MS" w:hAnsi="Trebuchet MS"/>
          <w:sz w:val="24"/>
          <w:szCs w:val="24"/>
          <w:lang w:val="en-US"/>
        </w:rPr>
        <w:t>Throughout the working hours, the employee will wear a business outfit, according to the specifications in the job description, except for the situations in which the employer, through its representatives, specifies otherwise.</w:t>
      </w:r>
    </w:p>
    <w:p w14:paraId="1FDED22E" w14:textId="0BA0E60C" w:rsidR="006015EA" w:rsidRPr="00CF6424" w:rsidRDefault="00C726E7" w:rsidP="006015EA">
      <w:pPr>
        <w:pStyle w:val="ListParagraph"/>
        <w:numPr>
          <w:ilvl w:val="0"/>
          <w:numId w:val="22"/>
        </w:numPr>
        <w:spacing w:line="240" w:lineRule="auto"/>
        <w:jc w:val="both"/>
        <w:rPr>
          <w:rFonts w:ascii="Trebuchet MS" w:hAnsi="Trebuchet MS"/>
          <w:sz w:val="24"/>
          <w:szCs w:val="24"/>
          <w:lang w:val="en-US"/>
        </w:rPr>
      </w:pPr>
      <w:r w:rsidRPr="00CF6424">
        <w:rPr>
          <w:rFonts w:ascii="Trebuchet MS" w:hAnsi="Trebuchet MS"/>
          <w:sz w:val="24"/>
          <w:szCs w:val="24"/>
          <w:lang w:val="en-US"/>
        </w:rPr>
        <w:t>In relation to customers, the employees listed in the paragraph u) have the obligation to comply with the provisions of the „Code of Good Practice for the promotion of prescription drugs and interactions with professionals in the medical and pharmaceutical field”, during the entire period they hold such position.</w:t>
      </w:r>
    </w:p>
    <w:p w14:paraId="4231FF42" w14:textId="60D7EF55" w:rsidR="006015EA" w:rsidRPr="00CF6424" w:rsidRDefault="006015EA" w:rsidP="006015EA">
      <w:pPr>
        <w:jc w:val="both"/>
        <w:rPr>
          <w:rFonts w:ascii="Trebuchet MS" w:hAnsi="Trebuchet MS"/>
          <w:b/>
          <w:i/>
          <w:sz w:val="24"/>
          <w:szCs w:val="24"/>
        </w:rPr>
      </w:pPr>
      <w:r w:rsidRPr="00CF6424">
        <w:rPr>
          <w:rFonts w:ascii="Trebuchet MS" w:hAnsi="Trebuchet MS"/>
          <w:b/>
          <w:i/>
          <w:sz w:val="24"/>
          <w:szCs w:val="24"/>
        </w:rPr>
        <w:t xml:space="preserve">II) </w:t>
      </w:r>
      <w:r w:rsidR="005D5396" w:rsidRPr="00CF6424">
        <w:rPr>
          <w:rFonts w:ascii="Trebuchet MS" w:hAnsi="Trebuchet MS"/>
          <w:b/>
          <w:i/>
          <w:sz w:val="24"/>
          <w:szCs w:val="24"/>
        </w:rPr>
        <w:t>Specific technical and professional aspects:</w:t>
      </w:r>
    </w:p>
    <w:p w14:paraId="131A6AEF" w14:textId="6D4FB657" w:rsidR="006015EA" w:rsidRPr="00CF6424" w:rsidRDefault="007712D6" w:rsidP="005D5396">
      <w:pPr>
        <w:jc w:val="both"/>
        <w:rPr>
          <w:rFonts w:ascii="Trebuchet MS" w:hAnsi="Trebuchet MS"/>
          <w:sz w:val="24"/>
          <w:szCs w:val="24"/>
        </w:rPr>
      </w:pPr>
      <w:r w:rsidRPr="00CF6424">
        <w:rPr>
          <w:rFonts w:ascii="Trebuchet MS" w:hAnsi="Trebuchet MS"/>
          <w:sz w:val="24"/>
          <w:szCs w:val="24"/>
        </w:rPr>
        <w:t>Compliance to the promotion plan</w:t>
      </w:r>
    </w:p>
    <w:p w14:paraId="26D5B30F" w14:textId="7781D9BC" w:rsidR="006015EA" w:rsidRPr="00CF6424" w:rsidRDefault="007712D6" w:rsidP="004C31E4">
      <w:pPr>
        <w:pStyle w:val="ListParagraph"/>
        <w:numPr>
          <w:ilvl w:val="0"/>
          <w:numId w:val="23"/>
        </w:numPr>
        <w:spacing w:line="240" w:lineRule="auto"/>
        <w:jc w:val="both"/>
        <w:rPr>
          <w:rFonts w:ascii="Trebuchet MS" w:hAnsi="Trebuchet MS"/>
          <w:sz w:val="24"/>
          <w:szCs w:val="24"/>
          <w:lang w:val="en-US"/>
        </w:rPr>
      </w:pPr>
      <w:r w:rsidRPr="00CF6424">
        <w:rPr>
          <w:rFonts w:ascii="Trebuchet MS" w:hAnsi="Trebuchet MS"/>
          <w:sz w:val="24"/>
          <w:szCs w:val="24"/>
          <w:lang w:val="en-US"/>
        </w:rPr>
        <w:t xml:space="preserve">Continued concern for increasing the quality of professional training by participating in training sessions organized by the employer in order to develop professional skills and competencies: technical skills - promotion, sales, communication </w:t>
      </w:r>
      <w:r w:rsidR="00251537" w:rsidRPr="00CF6424">
        <w:rPr>
          <w:rFonts w:ascii="Trebuchet MS" w:hAnsi="Trebuchet MS"/>
          <w:sz w:val="24"/>
          <w:szCs w:val="24"/>
          <w:lang w:val="en-US"/>
        </w:rPr>
        <w:t xml:space="preserve">skills </w:t>
      </w:r>
      <w:r w:rsidRPr="00CF6424">
        <w:rPr>
          <w:rFonts w:ascii="Trebuchet MS" w:hAnsi="Trebuchet MS"/>
          <w:sz w:val="24"/>
          <w:szCs w:val="24"/>
          <w:lang w:val="en-US"/>
        </w:rPr>
        <w:t xml:space="preserve">and any other skill that is necessary for </w:t>
      </w:r>
      <w:r w:rsidR="00251537" w:rsidRPr="00CF6424">
        <w:rPr>
          <w:rFonts w:ascii="Trebuchet MS" w:hAnsi="Trebuchet MS"/>
          <w:sz w:val="24"/>
          <w:szCs w:val="24"/>
          <w:lang w:val="en-US"/>
        </w:rPr>
        <w:t>carrying out job</w:t>
      </w:r>
      <w:r w:rsidRPr="00CF6424">
        <w:rPr>
          <w:rFonts w:ascii="Trebuchet MS" w:hAnsi="Trebuchet MS"/>
          <w:sz w:val="24"/>
          <w:szCs w:val="24"/>
          <w:lang w:val="en-US"/>
        </w:rPr>
        <w:t xml:space="preserve"> obligations</w:t>
      </w:r>
      <w:r w:rsidR="006015EA" w:rsidRPr="00CF6424">
        <w:rPr>
          <w:rFonts w:ascii="Trebuchet MS" w:hAnsi="Trebuchet MS"/>
          <w:sz w:val="24"/>
          <w:szCs w:val="24"/>
          <w:lang w:val="en-US"/>
        </w:rPr>
        <w:t xml:space="preserve"> </w:t>
      </w:r>
    </w:p>
    <w:p w14:paraId="6F430323" w14:textId="569DF806" w:rsidR="006015EA" w:rsidRPr="00CF6424" w:rsidRDefault="002505B8" w:rsidP="006015EA">
      <w:pPr>
        <w:pStyle w:val="ListParagraph"/>
        <w:numPr>
          <w:ilvl w:val="0"/>
          <w:numId w:val="23"/>
        </w:numPr>
        <w:spacing w:line="240" w:lineRule="auto"/>
        <w:jc w:val="both"/>
        <w:rPr>
          <w:rFonts w:ascii="Trebuchet MS" w:hAnsi="Trebuchet MS"/>
          <w:sz w:val="24"/>
          <w:szCs w:val="24"/>
          <w:lang w:val="en-US"/>
        </w:rPr>
      </w:pPr>
      <w:r w:rsidRPr="00CF6424">
        <w:rPr>
          <w:rFonts w:ascii="Trebuchet MS" w:hAnsi="Trebuchet MS"/>
          <w:sz w:val="24"/>
          <w:szCs w:val="24"/>
          <w:lang w:val="en-US"/>
        </w:rPr>
        <w:t>Participating and obtaining the required score in the quarterly tests - the means of verification can be: written or electronic verification tests - online verifications in the CRM system</w:t>
      </w:r>
    </w:p>
    <w:p w14:paraId="322C8AA9" w14:textId="77777777" w:rsidR="002505B8" w:rsidRPr="00CF6424" w:rsidRDefault="002505B8" w:rsidP="006015EA">
      <w:pPr>
        <w:pStyle w:val="ListParagraph"/>
        <w:numPr>
          <w:ilvl w:val="0"/>
          <w:numId w:val="23"/>
        </w:numPr>
        <w:spacing w:line="240" w:lineRule="auto"/>
        <w:jc w:val="both"/>
        <w:rPr>
          <w:rFonts w:ascii="Trebuchet MS" w:hAnsi="Trebuchet MS"/>
          <w:sz w:val="24"/>
          <w:szCs w:val="24"/>
          <w:lang w:val="en-US"/>
        </w:rPr>
      </w:pPr>
      <w:r w:rsidRPr="00CF6424">
        <w:rPr>
          <w:rFonts w:ascii="Trebuchet MS" w:hAnsi="Trebuchet MS"/>
          <w:sz w:val="24"/>
          <w:szCs w:val="24"/>
          <w:lang w:val="en-US"/>
        </w:rPr>
        <w:lastRenderedPageBreak/>
        <w:t>In order to remain in the position held by the employee, he must participate in at least 4 assessments of technical skills and 4 assessments of theoretical knowledge annually and obtain a minimum score of 64 points out of a total of 80.</w:t>
      </w:r>
    </w:p>
    <w:p w14:paraId="78DC5ADC" w14:textId="36A0CE59" w:rsidR="006015EA" w:rsidRPr="00CF6424" w:rsidRDefault="006015EA" w:rsidP="002505B8">
      <w:pPr>
        <w:jc w:val="both"/>
        <w:rPr>
          <w:rFonts w:ascii="Trebuchet MS" w:hAnsi="Trebuchet MS"/>
          <w:sz w:val="24"/>
          <w:szCs w:val="24"/>
        </w:rPr>
      </w:pPr>
      <w:r w:rsidRPr="00CF6424">
        <w:rPr>
          <w:rFonts w:ascii="Trebuchet MS" w:hAnsi="Trebuchet MS"/>
          <w:sz w:val="24"/>
          <w:szCs w:val="24"/>
        </w:rPr>
        <w:t xml:space="preserve"> </w:t>
      </w:r>
    </w:p>
    <w:p w14:paraId="626B7D61" w14:textId="4F33E881" w:rsidR="0041416A" w:rsidRPr="00CF6424" w:rsidRDefault="0041416A" w:rsidP="0041416A">
      <w:pPr>
        <w:jc w:val="center"/>
        <w:rPr>
          <w:rFonts w:ascii="Trebuchet MS" w:hAnsi="Trebuchet MS"/>
          <w:b/>
          <w:sz w:val="24"/>
          <w:szCs w:val="24"/>
        </w:rPr>
      </w:pPr>
      <w:r w:rsidRPr="00CF6424">
        <w:rPr>
          <w:rFonts w:ascii="Trebuchet MS" w:hAnsi="Trebuchet MS"/>
          <w:b/>
          <w:sz w:val="24"/>
          <w:szCs w:val="24"/>
        </w:rPr>
        <w:t>C</w:t>
      </w:r>
      <w:r w:rsidR="006E5B8B" w:rsidRPr="00CF6424">
        <w:rPr>
          <w:rFonts w:ascii="Trebuchet MS" w:hAnsi="Trebuchet MS"/>
          <w:b/>
          <w:sz w:val="24"/>
          <w:szCs w:val="24"/>
        </w:rPr>
        <w:t>hapter</w:t>
      </w:r>
      <w:r w:rsidRPr="00CF6424">
        <w:rPr>
          <w:rFonts w:ascii="Trebuchet MS" w:hAnsi="Trebuchet MS"/>
          <w:b/>
          <w:sz w:val="24"/>
          <w:szCs w:val="24"/>
        </w:rPr>
        <w:t xml:space="preserve"> V </w:t>
      </w:r>
    </w:p>
    <w:p w14:paraId="50B5DAC3" w14:textId="77777777" w:rsidR="0041416A" w:rsidRPr="00CF6424" w:rsidRDefault="0041416A" w:rsidP="0041416A">
      <w:pPr>
        <w:jc w:val="center"/>
        <w:rPr>
          <w:rFonts w:ascii="Trebuchet MS" w:hAnsi="Trebuchet MS"/>
          <w:b/>
          <w:sz w:val="24"/>
          <w:szCs w:val="24"/>
        </w:rPr>
      </w:pPr>
    </w:p>
    <w:p w14:paraId="6B965396" w14:textId="5A9D3E8B" w:rsidR="0041416A" w:rsidRPr="00CF6424" w:rsidRDefault="00B13974" w:rsidP="0041416A">
      <w:pPr>
        <w:jc w:val="center"/>
        <w:rPr>
          <w:rFonts w:ascii="Trebuchet MS" w:hAnsi="Trebuchet MS"/>
          <w:b/>
          <w:sz w:val="24"/>
          <w:szCs w:val="24"/>
        </w:rPr>
      </w:pPr>
      <w:r w:rsidRPr="00CF6424">
        <w:rPr>
          <w:rFonts w:ascii="Trebuchet MS" w:hAnsi="Trebuchet MS"/>
          <w:b/>
          <w:sz w:val="24"/>
          <w:szCs w:val="24"/>
        </w:rPr>
        <w:t>WORKING HOURS AND REST</w:t>
      </w:r>
    </w:p>
    <w:p w14:paraId="01119F27" w14:textId="77777777" w:rsidR="0041416A" w:rsidRPr="00CF6424" w:rsidRDefault="0041416A" w:rsidP="0041416A">
      <w:pPr>
        <w:jc w:val="center"/>
        <w:rPr>
          <w:rFonts w:ascii="Trebuchet MS" w:hAnsi="Trebuchet MS"/>
          <w:b/>
          <w:color w:val="000080"/>
          <w:sz w:val="24"/>
          <w:szCs w:val="24"/>
        </w:rPr>
      </w:pPr>
    </w:p>
    <w:p w14:paraId="1C133FCF" w14:textId="48DC990A" w:rsidR="0041416A" w:rsidRPr="00CF6424" w:rsidRDefault="0041416A" w:rsidP="0041416A">
      <w:pPr>
        <w:jc w:val="both"/>
        <w:rPr>
          <w:rFonts w:ascii="Trebuchet MS" w:hAnsi="Trebuchet MS"/>
          <w:color w:val="000000"/>
          <w:sz w:val="24"/>
          <w:szCs w:val="24"/>
        </w:rPr>
      </w:pPr>
      <w:r w:rsidRPr="00CF6424">
        <w:rPr>
          <w:rFonts w:ascii="Trebuchet MS" w:hAnsi="Trebuchet MS"/>
          <w:b/>
          <w:sz w:val="24"/>
          <w:szCs w:val="24"/>
        </w:rPr>
        <w:t>Art.19.</w:t>
      </w:r>
      <w:r w:rsidRPr="00CF6424">
        <w:rPr>
          <w:rFonts w:ascii="Trebuchet MS" w:hAnsi="Trebuchet MS"/>
          <w:b/>
          <w:color w:val="000000"/>
          <w:sz w:val="24"/>
          <w:szCs w:val="24"/>
        </w:rPr>
        <w:t xml:space="preserve"> </w:t>
      </w:r>
      <w:r w:rsidR="00600BF1" w:rsidRPr="00CF6424">
        <w:rPr>
          <w:rFonts w:ascii="Trebuchet MS" w:hAnsi="Trebuchet MS"/>
          <w:color w:val="000000"/>
          <w:sz w:val="24"/>
          <w:szCs w:val="24"/>
        </w:rPr>
        <w:t>Taking into account the legal provisions in force, as well as the specifics of the company's activity, the work schedule is as follows:</w:t>
      </w:r>
    </w:p>
    <w:p w14:paraId="2983BB39" w14:textId="45C1F991" w:rsidR="0041416A" w:rsidRPr="00CF6424" w:rsidRDefault="00600BF1" w:rsidP="0041416A">
      <w:pPr>
        <w:numPr>
          <w:ilvl w:val="0"/>
          <w:numId w:val="10"/>
        </w:numPr>
        <w:jc w:val="both"/>
        <w:rPr>
          <w:rFonts w:ascii="Trebuchet MS" w:hAnsi="Trebuchet MS"/>
          <w:color w:val="000000"/>
          <w:sz w:val="24"/>
          <w:szCs w:val="24"/>
        </w:rPr>
      </w:pPr>
      <w:r w:rsidRPr="00CF6424">
        <w:rPr>
          <w:rFonts w:ascii="Trebuchet MS" w:hAnsi="Trebuchet MS"/>
          <w:color w:val="000000"/>
          <w:sz w:val="24"/>
          <w:szCs w:val="24"/>
        </w:rPr>
        <w:t>For full-time employees, the normal working time is 8 hours a day and 40 hours a week.</w:t>
      </w:r>
    </w:p>
    <w:p w14:paraId="3DB24293" w14:textId="0F1AB350" w:rsidR="0041416A" w:rsidRPr="00CF6424" w:rsidRDefault="00600BF1" w:rsidP="0041416A">
      <w:pPr>
        <w:numPr>
          <w:ilvl w:val="0"/>
          <w:numId w:val="10"/>
        </w:numPr>
        <w:jc w:val="both"/>
        <w:rPr>
          <w:rFonts w:ascii="Trebuchet MS" w:hAnsi="Trebuchet MS"/>
          <w:color w:val="000000"/>
          <w:sz w:val="24"/>
          <w:szCs w:val="24"/>
        </w:rPr>
      </w:pPr>
      <w:r w:rsidRPr="00CF6424">
        <w:rPr>
          <w:rFonts w:ascii="Trebuchet MS" w:hAnsi="Trebuchet MS"/>
          <w:color w:val="000000"/>
          <w:sz w:val="24"/>
          <w:szCs w:val="24"/>
        </w:rPr>
        <w:t>The maximum legal working time may not exceed 48 hours per week, including overtime.</w:t>
      </w:r>
      <w:r w:rsidR="0041416A" w:rsidRPr="00CF6424">
        <w:rPr>
          <w:rFonts w:ascii="Trebuchet MS" w:hAnsi="Trebuchet MS"/>
          <w:color w:val="000000"/>
          <w:sz w:val="24"/>
          <w:szCs w:val="24"/>
        </w:rPr>
        <w:t xml:space="preserve"> </w:t>
      </w:r>
    </w:p>
    <w:p w14:paraId="7AB0E0D2" w14:textId="035D8115" w:rsidR="0041416A" w:rsidRPr="00CF6424" w:rsidRDefault="00EB152C" w:rsidP="0041416A">
      <w:pPr>
        <w:numPr>
          <w:ilvl w:val="0"/>
          <w:numId w:val="3"/>
        </w:numPr>
        <w:jc w:val="both"/>
        <w:rPr>
          <w:rFonts w:ascii="Trebuchet MS" w:hAnsi="Trebuchet MS"/>
          <w:sz w:val="24"/>
          <w:szCs w:val="24"/>
        </w:rPr>
      </w:pPr>
      <w:r w:rsidRPr="00CF6424">
        <w:rPr>
          <w:rFonts w:ascii="Trebuchet MS" w:hAnsi="Trebuchet MS"/>
          <w:sz w:val="24"/>
          <w:szCs w:val="24"/>
        </w:rPr>
        <w:t xml:space="preserve">Employees in production departments, workshops and other jobs working in three shifts have the following work schedule </w:t>
      </w:r>
      <w:r w:rsidRPr="00CF6424">
        <w:rPr>
          <w:rFonts w:ascii="Trebuchet MS" w:hAnsi="Trebuchet MS"/>
          <w:b/>
          <w:bCs/>
          <w:sz w:val="24"/>
          <w:szCs w:val="24"/>
        </w:rPr>
        <w:t>(8-hour daily schedule)</w:t>
      </w:r>
      <w:r w:rsidR="0041416A" w:rsidRPr="00CF6424">
        <w:rPr>
          <w:rFonts w:ascii="Trebuchet MS" w:hAnsi="Trebuchet MS"/>
          <w:sz w:val="24"/>
          <w:szCs w:val="24"/>
        </w:rPr>
        <w:t>:</w:t>
      </w:r>
    </w:p>
    <w:p w14:paraId="6EADD185" w14:textId="77777777" w:rsidR="0041416A" w:rsidRPr="00CF6424" w:rsidRDefault="0041416A" w:rsidP="0041416A">
      <w:pPr>
        <w:jc w:val="both"/>
        <w:rPr>
          <w:rFonts w:ascii="Trebuchet MS" w:hAnsi="Trebuchet MS"/>
          <w:sz w:val="24"/>
          <w:szCs w:val="24"/>
        </w:rPr>
      </w:pPr>
    </w:p>
    <w:p w14:paraId="1D4BD7A0" w14:textId="46BFC1E2" w:rsidR="0041416A" w:rsidRPr="00CF6424" w:rsidRDefault="00BB2FA5" w:rsidP="0041416A">
      <w:pPr>
        <w:numPr>
          <w:ilvl w:val="0"/>
          <w:numId w:val="2"/>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Shift</w:t>
      </w:r>
      <w:r w:rsidR="0041416A" w:rsidRPr="00CF6424">
        <w:rPr>
          <w:rFonts w:ascii="Trebuchet MS" w:hAnsi="Trebuchet MS"/>
          <w:sz w:val="24"/>
          <w:szCs w:val="24"/>
        </w:rPr>
        <w:t xml:space="preserve"> I…………………….6</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- 14</w:t>
      </w:r>
      <w:r w:rsidR="0041416A" w:rsidRPr="00CF6424">
        <w:rPr>
          <w:rFonts w:ascii="Trebuchet MS" w:hAnsi="Trebuchet MS"/>
          <w:sz w:val="24"/>
          <w:szCs w:val="24"/>
          <w:vertAlign w:val="superscript"/>
        </w:rPr>
        <w:t>00</w:t>
      </w:r>
    </w:p>
    <w:p w14:paraId="019BD5CB" w14:textId="0C0B3059" w:rsidR="0041416A" w:rsidRPr="00CF6424" w:rsidRDefault="00BB2FA5" w:rsidP="0041416A">
      <w:pPr>
        <w:numPr>
          <w:ilvl w:val="0"/>
          <w:numId w:val="2"/>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Shift</w:t>
      </w:r>
      <w:r w:rsidR="0041416A" w:rsidRPr="00CF6424">
        <w:rPr>
          <w:rFonts w:ascii="Trebuchet MS" w:hAnsi="Trebuchet MS"/>
          <w:sz w:val="24"/>
          <w:szCs w:val="24"/>
        </w:rPr>
        <w:t xml:space="preserve"> II…………………….14</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- 22</w:t>
      </w:r>
      <w:r w:rsidR="0041416A" w:rsidRPr="00CF6424">
        <w:rPr>
          <w:rFonts w:ascii="Trebuchet MS" w:hAnsi="Trebuchet MS"/>
          <w:sz w:val="24"/>
          <w:szCs w:val="24"/>
          <w:vertAlign w:val="superscript"/>
        </w:rPr>
        <w:t>00</w:t>
      </w:r>
    </w:p>
    <w:p w14:paraId="526576DB" w14:textId="6FD3C48E" w:rsidR="0041416A" w:rsidRPr="00CF6424" w:rsidRDefault="00BB2FA5" w:rsidP="0041416A">
      <w:pPr>
        <w:numPr>
          <w:ilvl w:val="0"/>
          <w:numId w:val="2"/>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 xml:space="preserve">Shift </w:t>
      </w:r>
      <w:r w:rsidR="0041416A" w:rsidRPr="00CF6424">
        <w:rPr>
          <w:rFonts w:ascii="Trebuchet MS" w:hAnsi="Trebuchet MS"/>
          <w:sz w:val="24"/>
          <w:szCs w:val="24"/>
        </w:rPr>
        <w:t>III……………………22</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- 6</w:t>
      </w:r>
      <w:r w:rsidR="0041416A" w:rsidRPr="00CF6424">
        <w:rPr>
          <w:rFonts w:ascii="Trebuchet MS" w:hAnsi="Trebuchet MS"/>
          <w:sz w:val="24"/>
          <w:szCs w:val="24"/>
          <w:vertAlign w:val="superscript"/>
        </w:rPr>
        <w:t>00</w:t>
      </w:r>
    </w:p>
    <w:p w14:paraId="198D8C8C" w14:textId="77777777" w:rsidR="0041416A" w:rsidRPr="00CF6424" w:rsidRDefault="0041416A" w:rsidP="0041416A">
      <w:pPr>
        <w:ind w:left="720"/>
        <w:jc w:val="both"/>
        <w:rPr>
          <w:rFonts w:ascii="Trebuchet MS" w:hAnsi="Trebuchet MS"/>
          <w:sz w:val="24"/>
          <w:szCs w:val="24"/>
        </w:rPr>
      </w:pPr>
    </w:p>
    <w:p w14:paraId="6655A5C2" w14:textId="64DCE0DE" w:rsidR="0041416A" w:rsidRPr="00CF6424" w:rsidRDefault="00BB2FA5" w:rsidP="0041416A">
      <w:pPr>
        <w:jc w:val="both"/>
        <w:rPr>
          <w:rFonts w:ascii="Trebuchet MS" w:hAnsi="Trebuchet MS"/>
          <w:sz w:val="24"/>
          <w:szCs w:val="24"/>
        </w:rPr>
      </w:pPr>
      <w:r w:rsidRPr="00CF6424">
        <w:rPr>
          <w:rFonts w:ascii="Trebuchet MS" w:hAnsi="Trebuchet MS"/>
          <w:sz w:val="24"/>
          <w:szCs w:val="24"/>
        </w:rPr>
        <w:t>During the three shifts, they will have a 15-minute meal break, by rotation, thus</w:t>
      </w:r>
      <w:r w:rsidR="0041416A" w:rsidRPr="00CF6424">
        <w:rPr>
          <w:rFonts w:ascii="Trebuchet MS" w:hAnsi="Trebuchet MS"/>
          <w:sz w:val="24"/>
          <w:szCs w:val="24"/>
        </w:rPr>
        <w:t>:</w:t>
      </w:r>
    </w:p>
    <w:p w14:paraId="7EC4E794" w14:textId="170339E8" w:rsidR="0041416A" w:rsidRPr="00CF6424" w:rsidRDefault="00BB2FA5" w:rsidP="0041416A">
      <w:pPr>
        <w:numPr>
          <w:ilvl w:val="0"/>
          <w:numId w:val="4"/>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Shift</w:t>
      </w:r>
      <w:r w:rsidR="0041416A" w:rsidRPr="00CF6424">
        <w:rPr>
          <w:rFonts w:ascii="Trebuchet MS" w:hAnsi="Trebuchet MS"/>
          <w:sz w:val="24"/>
          <w:szCs w:val="24"/>
        </w:rPr>
        <w:t xml:space="preserve"> I………………………</w:t>
      </w:r>
      <w:proofErr w:type="spellStart"/>
      <w:r w:rsidR="0041416A" w:rsidRPr="00CF6424">
        <w:rPr>
          <w:rFonts w:ascii="Trebuchet MS" w:hAnsi="Trebuchet MS"/>
          <w:sz w:val="24"/>
          <w:szCs w:val="24"/>
        </w:rPr>
        <w:t>între</w:t>
      </w:r>
      <w:proofErr w:type="spellEnd"/>
      <w:r w:rsidR="0041416A" w:rsidRPr="00CF6424">
        <w:rPr>
          <w:rFonts w:ascii="Trebuchet MS" w:hAnsi="Trebuchet MS"/>
          <w:sz w:val="24"/>
          <w:szCs w:val="24"/>
        </w:rPr>
        <w:t xml:space="preserve"> </w:t>
      </w:r>
      <w:proofErr w:type="spellStart"/>
      <w:r w:rsidR="0041416A" w:rsidRPr="00CF6424">
        <w:rPr>
          <w:rFonts w:ascii="Trebuchet MS" w:hAnsi="Trebuchet MS"/>
          <w:sz w:val="24"/>
          <w:szCs w:val="24"/>
        </w:rPr>
        <w:t>orele</w:t>
      </w:r>
      <w:proofErr w:type="spellEnd"/>
      <w:r w:rsidR="0041416A" w:rsidRPr="00CF6424">
        <w:rPr>
          <w:rFonts w:ascii="Trebuchet MS" w:hAnsi="Trebuchet MS"/>
          <w:sz w:val="24"/>
          <w:szCs w:val="24"/>
        </w:rPr>
        <w:t xml:space="preserve"> 9</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- 11</w:t>
      </w:r>
      <w:r w:rsidR="0041416A" w:rsidRPr="00CF6424">
        <w:rPr>
          <w:rFonts w:ascii="Trebuchet MS" w:hAnsi="Trebuchet MS"/>
          <w:sz w:val="24"/>
          <w:szCs w:val="24"/>
          <w:vertAlign w:val="superscript"/>
        </w:rPr>
        <w:t>00</w:t>
      </w:r>
    </w:p>
    <w:p w14:paraId="62F50C61" w14:textId="1C61F903" w:rsidR="0041416A" w:rsidRPr="00CF6424" w:rsidRDefault="00BB2FA5" w:rsidP="0041416A">
      <w:pPr>
        <w:numPr>
          <w:ilvl w:val="0"/>
          <w:numId w:val="4"/>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Shift</w:t>
      </w:r>
      <w:r w:rsidR="0041416A" w:rsidRPr="00CF6424">
        <w:rPr>
          <w:rFonts w:ascii="Trebuchet MS" w:hAnsi="Trebuchet MS"/>
          <w:sz w:val="24"/>
          <w:szCs w:val="24"/>
        </w:rPr>
        <w:t xml:space="preserve"> II……………………</w:t>
      </w:r>
      <w:r w:rsidR="00610498" w:rsidRPr="00CF6424">
        <w:rPr>
          <w:rFonts w:ascii="Trebuchet MS" w:hAnsi="Trebuchet MS"/>
          <w:sz w:val="24"/>
          <w:szCs w:val="24"/>
        </w:rPr>
        <w:t xml:space="preserve"> </w:t>
      </w:r>
      <w:proofErr w:type="spellStart"/>
      <w:r w:rsidR="0041416A" w:rsidRPr="00CF6424">
        <w:rPr>
          <w:rFonts w:ascii="Trebuchet MS" w:hAnsi="Trebuchet MS"/>
          <w:sz w:val="24"/>
          <w:szCs w:val="24"/>
        </w:rPr>
        <w:t>între</w:t>
      </w:r>
      <w:proofErr w:type="spellEnd"/>
      <w:r w:rsidR="0041416A" w:rsidRPr="00CF6424">
        <w:rPr>
          <w:rFonts w:ascii="Trebuchet MS" w:hAnsi="Trebuchet MS"/>
          <w:sz w:val="24"/>
          <w:szCs w:val="24"/>
        </w:rPr>
        <w:t xml:space="preserve"> </w:t>
      </w:r>
      <w:proofErr w:type="spellStart"/>
      <w:r w:rsidR="0041416A" w:rsidRPr="00CF6424">
        <w:rPr>
          <w:rFonts w:ascii="Trebuchet MS" w:hAnsi="Trebuchet MS"/>
          <w:sz w:val="24"/>
          <w:szCs w:val="24"/>
        </w:rPr>
        <w:t>orele</w:t>
      </w:r>
      <w:proofErr w:type="spellEnd"/>
      <w:r w:rsidR="0041416A" w:rsidRPr="00CF6424">
        <w:rPr>
          <w:rFonts w:ascii="Trebuchet MS" w:hAnsi="Trebuchet MS"/>
          <w:sz w:val="24"/>
          <w:szCs w:val="24"/>
        </w:rPr>
        <w:t xml:space="preserve"> 18</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- 19</w:t>
      </w:r>
      <w:r w:rsidR="0041416A" w:rsidRPr="00CF6424">
        <w:rPr>
          <w:rFonts w:ascii="Trebuchet MS" w:hAnsi="Trebuchet MS"/>
          <w:sz w:val="24"/>
          <w:szCs w:val="24"/>
          <w:vertAlign w:val="superscript"/>
        </w:rPr>
        <w:t>00</w:t>
      </w:r>
    </w:p>
    <w:p w14:paraId="6DE8C991" w14:textId="2A85DEB1" w:rsidR="0041416A" w:rsidRPr="00CF6424" w:rsidRDefault="00BB2FA5" w:rsidP="0041416A">
      <w:pPr>
        <w:numPr>
          <w:ilvl w:val="0"/>
          <w:numId w:val="4"/>
        </w:numPr>
        <w:tabs>
          <w:tab w:val="clear" w:pos="360"/>
          <w:tab w:val="num" w:pos="1080"/>
        </w:tabs>
        <w:ind w:left="1080"/>
        <w:jc w:val="both"/>
        <w:rPr>
          <w:rFonts w:ascii="Trebuchet MS" w:hAnsi="Trebuchet MS"/>
          <w:sz w:val="24"/>
          <w:szCs w:val="24"/>
        </w:rPr>
      </w:pPr>
      <w:r w:rsidRPr="00CF6424">
        <w:rPr>
          <w:rFonts w:ascii="Trebuchet MS" w:hAnsi="Trebuchet MS"/>
          <w:sz w:val="24"/>
          <w:szCs w:val="24"/>
        </w:rPr>
        <w:t>Shift</w:t>
      </w:r>
      <w:r w:rsidR="0041416A" w:rsidRPr="00CF6424">
        <w:rPr>
          <w:rFonts w:ascii="Trebuchet MS" w:hAnsi="Trebuchet MS"/>
          <w:sz w:val="24"/>
          <w:szCs w:val="24"/>
        </w:rPr>
        <w:t xml:space="preserve"> III……………………</w:t>
      </w:r>
      <w:proofErr w:type="spellStart"/>
      <w:r w:rsidR="0041416A" w:rsidRPr="00CF6424">
        <w:rPr>
          <w:rFonts w:ascii="Trebuchet MS" w:hAnsi="Trebuchet MS"/>
          <w:sz w:val="24"/>
          <w:szCs w:val="24"/>
        </w:rPr>
        <w:t>între</w:t>
      </w:r>
      <w:proofErr w:type="spellEnd"/>
      <w:r w:rsidR="0041416A" w:rsidRPr="00CF6424">
        <w:rPr>
          <w:rFonts w:ascii="Trebuchet MS" w:hAnsi="Trebuchet MS"/>
          <w:sz w:val="24"/>
          <w:szCs w:val="24"/>
        </w:rPr>
        <w:t xml:space="preserve"> </w:t>
      </w:r>
      <w:proofErr w:type="spellStart"/>
      <w:r w:rsidR="0041416A" w:rsidRPr="00CF6424">
        <w:rPr>
          <w:rFonts w:ascii="Trebuchet MS" w:hAnsi="Trebuchet MS"/>
          <w:sz w:val="24"/>
          <w:szCs w:val="24"/>
        </w:rPr>
        <w:t>orele</w:t>
      </w:r>
      <w:proofErr w:type="spellEnd"/>
      <w:r w:rsidR="0041416A" w:rsidRPr="00CF6424">
        <w:rPr>
          <w:rFonts w:ascii="Trebuchet MS" w:hAnsi="Trebuchet MS"/>
          <w:sz w:val="24"/>
          <w:szCs w:val="24"/>
        </w:rPr>
        <w:t xml:space="preserve"> 1</w:t>
      </w:r>
      <w:r w:rsidR="0041416A" w:rsidRPr="00CF6424">
        <w:rPr>
          <w:rFonts w:ascii="Trebuchet MS" w:hAnsi="Trebuchet MS"/>
          <w:sz w:val="24"/>
          <w:szCs w:val="24"/>
          <w:vertAlign w:val="superscript"/>
        </w:rPr>
        <w:t>00</w:t>
      </w:r>
      <w:r w:rsidR="0041416A" w:rsidRPr="00CF6424">
        <w:rPr>
          <w:rFonts w:ascii="Trebuchet MS" w:hAnsi="Trebuchet MS"/>
          <w:sz w:val="24"/>
          <w:szCs w:val="24"/>
        </w:rPr>
        <w:t xml:space="preserve"> - 2</w:t>
      </w:r>
      <w:r w:rsidR="0041416A" w:rsidRPr="00CF6424">
        <w:rPr>
          <w:rFonts w:ascii="Trebuchet MS" w:hAnsi="Trebuchet MS"/>
          <w:sz w:val="24"/>
          <w:szCs w:val="24"/>
          <w:vertAlign w:val="superscript"/>
        </w:rPr>
        <w:t>30</w:t>
      </w:r>
    </w:p>
    <w:p w14:paraId="1689A1D6" w14:textId="1D008D12" w:rsidR="0041416A" w:rsidRPr="00CF6424" w:rsidRDefault="0041416A" w:rsidP="0041416A">
      <w:pPr>
        <w:jc w:val="both"/>
        <w:rPr>
          <w:rFonts w:ascii="Trebuchet MS" w:hAnsi="Trebuchet MS"/>
          <w:sz w:val="24"/>
          <w:szCs w:val="24"/>
        </w:rPr>
      </w:pPr>
      <w:r w:rsidRPr="00CF6424">
        <w:rPr>
          <w:rFonts w:ascii="Trebuchet MS" w:hAnsi="Trebuchet MS"/>
          <w:sz w:val="24"/>
          <w:szCs w:val="24"/>
        </w:rPr>
        <w:t xml:space="preserve">     </w:t>
      </w:r>
      <w:r w:rsidR="00BB2FA5" w:rsidRPr="00CF6424">
        <w:rPr>
          <w:rFonts w:ascii="Trebuchet MS" w:hAnsi="Trebuchet MS"/>
          <w:sz w:val="24"/>
          <w:szCs w:val="24"/>
        </w:rPr>
        <w:t>The lunch break will be granted to each employee by the group leaders or other leaders of the workplaces so that the technological and work processes take place in good conditions.</w:t>
      </w:r>
    </w:p>
    <w:p w14:paraId="3912406C" w14:textId="572A2BC7" w:rsidR="0041416A" w:rsidRPr="00CF6424" w:rsidRDefault="0041416A" w:rsidP="0041416A">
      <w:pPr>
        <w:jc w:val="both"/>
        <w:rPr>
          <w:rFonts w:ascii="Trebuchet MS" w:hAnsi="Trebuchet MS"/>
          <w:sz w:val="24"/>
          <w:szCs w:val="24"/>
        </w:rPr>
      </w:pPr>
      <w:r w:rsidRPr="00CF6424">
        <w:rPr>
          <w:rFonts w:ascii="Trebuchet MS" w:hAnsi="Trebuchet MS"/>
          <w:sz w:val="24"/>
          <w:szCs w:val="24"/>
        </w:rPr>
        <w:t xml:space="preserve">     </w:t>
      </w:r>
      <w:r w:rsidR="00BB2FA5" w:rsidRPr="00CF6424">
        <w:rPr>
          <w:rFonts w:ascii="Trebuchet MS" w:hAnsi="Trebuchet MS"/>
          <w:sz w:val="24"/>
          <w:szCs w:val="24"/>
        </w:rPr>
        <w:t>Employees with an eight-hour daily schedule who work in a single shift have their daily work schedule from 8 a.m. to 4 p.m., except on Fridays, when the work schedule is set from 8 a.m. to 3:30 p.m.</w:t>
      </w:r>
    </w:p>
    <w:p w14:paraId="0C3E331F" w14:textId="3FEA5EE8" w:rsidR="0041416A" w:rsidRPr="00CF6424" w:rsidRDefault="00BB2FA5" w:rsidP="0041416A">
      <w:pPr>
        <w:numPr>
          <w:ilvl w:val="0"/>
          <w:numId w:val="3"/>
        </w:numPr>
        <w:jc w:val="both"/>
        <w:rPr>
          <w:rFonts w:ascii="Trebuchet MS" w:hAnsi="Trebuchet MS"/>
          <w:color w:val="000000"/>
          <w:sz w:val="24"/>
          <w:szCs w:val="24"/>
        </w:rPr>
      </w:pPr>
      <w:r w:rsidRPr="00CF6424">
        <w:rPr>
          <w:rFonts w:ascii="Trebuchet MS" w:hAnsi="Trebuchet MS"/>
          <w:color w:val="000000"/>
          <w:sz w:val="24"/>
          <w:szCs w:val="24"/>
        </w:rPr>
        <w:t>The duration of working time less than eight hours per day, for employees working in areas with harmful factors, has been established according to the job, as follows</w:t>
      </w:r>
      <w:r w:rsidR="0041416A" w:rsidRPr="00CF6424">
        <w:rPr>
          <w:rFonts w:ascii="Trebuchet MS" w:hAnsi="Trebuchet MS"/>
          <w:color w:val="000000"/>
          <w:sz w:val="24"/>
          <w:szCs w:val="24"/>
        </w:rPr>
        <w:t>:</w:t>
      </w:r>
    </w:p>
    <w:p w14:paraId="493BF577" w14:textId="77777777" w:rsidR="0041416A" w:rsidRPr="00CF6424" w:rsidRDefault="0041416A" w:rsidP="0041416A">
      <w:pPr>
        <w:jc w:val="both"/>
        <w:rPr>
          <w:rFonts w:ascii="Trebuchet MS" w:hAnsi="Trebuchet MS"/>
          <w:color w:val="000000"/>
          <w:sz w:val="24"/>
          <w:szCs w:val="24"/>
        </w:rPr>
      </w:pPr>
    </w:p>
    <w:p w14:paraId="1C44C1D4" w14:textId="7BDAB61D" w:rsidR="0041416A" w:rsidRPr="00CF6424" w:rsidRDefault="00BB2FA5" w:rsidP="0041416A">
      <w:pPr>
        <w:numPr>
          <w:ilvl w:val="0"/>
          <w:numId w:val="5"/>
        </w:numPr>
        <w:jc w:val="both"/>
        <w:rPr>
          <w:rFonts w:ascii="Trebuchet MS" w:hAnsi="Trebuchet MS"/>
          <w:color w:val="000000"/>
          <w:sz w:val="24"/>
          <w:szCs w:val="24"/>
        </w:rPr>
      </w:pPr>
      <w:r w:rsidRPr="00CF6424">
        <w:rPr>
          <w:rFonts w:ascii="Trebuchet MS" w:hAnsi="Trebuchet MS"/>
          <w:b/>
          <w:color w:val="000000"/>
          <w:sz w:val="24"/>
          <w:szCs w:val="24"/>
        </w:rPr>
        <w:t>Work schedule of 6 (six) hours per day</w:t>
      </w:r>
    </w:p>
    <w:p w14:paraId="14CCB590" w14:textId="5A64E425" w:rsidR="0041416A" w:rsidRPr="00CF6424" w:rsidRDefault="00BB2FA5" w:rsidP="0041416A">
      <w:pPr>
        <w:numPr>
          <w:ilvl w:val="0"/>
          <w:numId w:val="7"/>
        </w:numPr>
        <w:jc w:val="both"/>
        <w:rPr>
          <w:rFonts w:ascii="Trebuchet MS" w:hAnsi="Trebuchet MS"/>
          <w:color w:val="000000"/>
          <w:sz w:val="24"/>
          <w:szCs w:val="24"/>
        </w:rPr>
      </w:pPr>
      <w:r w:rsidRPr="00CF6424">
        <w:rPr>
          <w:rFonts w:ascii="Trebuchet MS" w:hAnsi="Trebuchet MS"/>
          <w:color w:val="000000"/>
          <w:sz w:val="24"/>
          <w:szCs w:val="24"/>
        </w:rPr>
        <w:t xml:space="preserve">Clean class B area within the Parenteral Products section, </w:t>
      </w:r>
      <w:r w:rsidR="00D31964" w:rsidRPr="00CF6424">
        <w:rPr>
          <w:rFonts w:ascii="Trebuchet MS" w:hAnsi="Trebuchet MS"/>
          <w:color w:val="000000"/>
          <w:sz w:val="24"/>
          <w:szCs w:val="24"/>
        </w:rPr>
        <w:t>who</w:t>
      </w:r>
      <w:r w:rsidRPr="00CF6424">
        <w:rPr>
          <w:rFonts w:ascii="Trebuchet MS" w:hAnsi="Trebuchet MS"/>
          <w:color w:val="000000"/>
          <w:sz w:val="24"/>
          <w:szCs w:val="24"/>
        </w:rPr>
        <w:t xml:space="preserve"> have the following schedule:</w:t>
      </w:r>
    </w:p>
    <w:p w14:paraId="0C5E1D19" w14:textId="2BA695A3"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 xml:space="preserve">                  S</w:t>
      </w:r>
      <w:r w:rsidR="00BB2FA5" w:rsidRPr="00CF6424">
        <w:rPr>
          <w:rFonts w:ascii="Trebuchet MS" w:hAnsi="Trebuchet MS"/>
          <w:color w:val="000000"/>
          <w:sz w:val="24"/>
          <w:szCs w:val="24"/>
        </w:rPr>
        <w:t>hift</w:t>
      </w:r>
      <w:r w:rsidRPr="00CF6424">
        <w:rPr>
          <w:rFonts w:ascii="Trebuchet MS" w:hAnsi="Trebuchet MS"/>
          <w:color w:val="000000"/>
          <w:sz w:val="24"/>
          <w:szCs w:val="24"/>
        </w:rPr>
        <w:t xml:space="preserve"> I……………6</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- 12</w:t>
      </w:r>
      <w:r w:rsidRPr="00CF6424">
        <w:rPr>
          <w:rFonts w:ascii="Trebuchet MS" w:hAnsi="Trebuchet MS"/>
          <w:color w:val="000000"/>
          <w:sz w:val="24"/>
          <w:szCs w:val="24"/>
          <w:vertAlign w:val="superscript"/>
        </w:rPr>
        <w:t>00</w:t>
      </w:r>
    </w:p>
    <w:p w14:paraId="118EFC03" w14:textId="738D9CF3"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 xml:space="preserve">                  </w:t>
      </w:r>
      <w:r w:rsidR="00BB2FA5" w:rsidRPr="00CF6424">
        <w:rPr>
          <w:rFonts w:ascii="Trebuchet MS" w:hAnsi="Trebuchet MS"/>
          <w:color w:val="000000"/>
          <w:sz w:val="24"/>
          <w:szCs w:val="24"/>
        </w:rPr>
        <w:t>Shift</w:t>
      </w:r>
      <w:r w:rsidRPr="00CF6424">
        <w:rPr>
          <w:rFonts w:ascii="Trebuchet MS" w:hAnsi="Trebuchet MS"/>
          <w:color w:val="000000"/>
          <w:sz w:val="24"/>
          <w:szCs w:val="24"/>
        </w:rPr>
        <w:t xml:space="preserve"> II…………14</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- 20</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w:t>
      </w:r>
    </w:p>
    <w:p w14:paraId="3566ADD9" w14:textId="19B33085" w:rsidR="0041416A" w:rsidRPr="00CF6424" w:rsidRDefault="0041416A" w:rsidP="0041416A">
      <w:pPr>
        <w:rPr>
          <w:rFonts w:ascii="Trebuchet MS" w:hAnsi="Trebuchet MS"/>
          <w:color w:val="000000"/>
          <w:sz w:val="24"/>
          <w:szCs w:val="24"/>
        </w:rPr>
      </w:pPr>
      <w:r w:rsidRPr="00CF6424">
        <w:rPr>
          <w:rFonts w:ascii="Trebuchet MS" w:hAnsi="Trebuchet MS"/>
          <w:color w:val="000000"/>
          <w:sz w:val="24"/>
          <w:szCs w:val="24"/>
        </w:rPr>
        <w:t xml:space="preserve">                  </w:t>
      </w:r>
      <w:r w:rsidR="00BB2FA5" w:rsidRPr="00CF6424">
        <w:rPr>
          <w:rFonts w:ascii="Trebuchet MS" w:hAnsi="Trebuchet MS"/>
          <w:color w:val="000000"/>
          <w:sz w:val="24"/>
          <w:szCs w:val="24"/>
        </w:rPr>
        <w:t>Shift</w:t>
      </w:r>
      <w:r w:rsidRPr="00CF6424">
        <w:rPr>
          <w:rFonts w:ascii="Trebuchet MS" w:hAnsi="Trebuchet MS"/>
          <w:color w:val="000000"/>
          <w:sz w:val="24"/>
          <w:szCs w:val="24"/>
        </w:rPr>
        <w:t xml:space="preserve"> III………</w:t>
      </w:r>
      <w:r w:rsidR="005269F1" w:rsidRPr="00CF6424">
        <w:rPr>
          <w:rFonts w:ascii="Trebuchet MS" w:hAnsi="Trebuchet MS"/>
          <w:color w:val="000000"/>
          <w:sz w:val="24"/>
          <w:szCs w:val="24"/>
        </w:rPr>
        <w:t xml:space="preserve">. </w:t>
      </w:r>
      <w:r w:rsidRPr="00CF6424">
        <w:rPr>
          <w:rFonts w:ascii="Trebuchet MS" w:hAnsi="Trebuchet MS"/>
          <w:color w:val="000000"/>
          <w:sz w:val="24"/>
          <w:szCs w:val="24"/>
        </w:rPr>
        <w:t>22</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- 4</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w:t>
      </w:r>
    </w:p>
    <w:p w14:paraId="3F281E7F" w14:textId="3F6BB884" w:rsidR="0041416A" w:rsidRPr="00CF6424" w:rsidRDefault="00D31964" w:rsidP="0041416A">
      <w:pPr>
        <w:numPr>
          <w:ilvl w:val="0"/>
          <w:numId w:val="7"/>
        </w:numPr>
        <w:jc w:val="both"/>
        <w:rPr>
          <w:rFonts w:ascii="Trebuchet MS" w:hAnsi="Trebuchet MS"/>
          <w:color w:val="000000"/>
          <w:sz w:val="24"/>
          <w:szCs w:val="24"/>
        </w:rPr>
      </w:pPr>
      <w:r w:rsidRPr="00CF6424">
        <w:rPr>
          <w:rFonts w:ascii="Trebuchet MS" w:hAnsi="Trebuchet MS"/>
          <w:color w:val="000000"/>
          <w:sz w:val="24"/>
          <w:szCs w:val="24"/>
        </w:rPr>
        <w:t>Clean class D area within the Biosynthesis section, who have the following schedule:</w:t>
      </w:r>
      <w:r w:rsidR="0041416A" w:rsidRPr="00CF6424">
        <w:rPr>
          <w:rFonts w:ascii="Trebuchet MS" w:hAnsi="Trebuchet MS"/>
          <w:color w:val="000000"/>
          <w:sz w:val="24"/>
          <w:szCs w:val="24"/>
        </w:rPr>
        <w:t xml:space="preserve"> </w:t>
      </w:r>
    </w:p>
    <w:p w14:paraId="0126BE9D" w14:textId="59D69BAB"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 xml:space="preserve">                  </w:t>
      </w:r>
      <w:r w:rsidR="00D31964" w:rsidRPr="00CF6424">
        <w:rPr>
          <w:rFonts w:ascii="Trebuchet MS" w:hAnsi="Trebuchet MS"/>
          <w:color w:val="000000"/>
          <w:sz w:val="24"/>
          <w:szCs w:val="24"/>
        </w:rPr>
        <w:t>Shift</w:t>
      </w:r>
      <w:r w:rsidRPr="00CF6424">
        <w:rPr>
          <w:rFonts w:ascii="Trebuchet MS" w:hAnsi="Trebuchet MS"/>
          <w:color w:val="000000"/>
          <w:sz w:val="24"/>
          <w:szCs w:val="24"/>
        </w:rPr>
        <w:t xml:space="preserve"> I……………6</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- 12</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w:t>
      </w:r>
    </w:p>
    <w:p w14:paraId="466B43A8" w14:textId="5254C261" w:rsidR="0041416A" w:rsidRPr="00CF6424" w:rsidRDefault="0041416A" w:rsidP="0041416A">
      <w:pPr>
        <w:jc w:val="both"/>
        <w:rPr>
          <w:rFonts w:ascii="Trebuchet MS" w:hAnsi="Trebuchet MS"/>
          <w:color w:val="000000"/>
          <w:sz w:val="24"/>
          <w:szCs w:val="24"/>
          <w:vertAlign w:val="superscript"/>
        </w:rPr>
      </w:pPr>
      <w:r w:rsidRPr="00CF6424">
        <w:rPr>
          <w:rFonts w:ascii="Trebuchet MS" w:hAnsi="Trebuchet MS"/>
          <w:color w:val="000000"/>
          <w:sz w:val="24"/>
          <w:szCs w:val="24"/>
        </w:rPr>
        <w:t xml:space="preserve">                  </w:t>
      </w:r>
      <w:r w:rsidR="00D31964" w:rsidRPr="00CF6424">
        <w:rPr>
          <w:rFonts w:ascii="Trebuchet MS" w:hAnsi="Trebuchet MS"/>
          <w:color w:val="000000"/>
          <w:sz w:val="24"/>
          <w:szCs w:val="24"/>
        </w:rPr>
        <w:t>Shift</w:t>
      </w:r>
      <w:r w:rsidRPr="00CF6424">
        <w:rPr>
          <w:rFonts w:ascii="Trebuchet MS" w:hAnsi="Trebuchet MS"/>
          <w:color w:val="000000"/>
          <w:sz w:val="24"/>
          <w:szCs w:val="24"/>
        </w:rPr>
        <w:t xml:space="preserve"> II………….12</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- 18</w:t>
      </w:r>
      <w:r w:rsidRPr="00CF6424">
        <w:rPr>
          <w:rFonts w:ascii="Trebuchet MS" w:hAnsi="Trebuchet MS"/>
          <w:color w:val="000000"/>
          <w:sz w:val="24"/>
          <w:szCs w:val="24"/>
          <w:vertAlign w:val="superscript"/>
        </w:rPr>
        <w:t>00</w:t>
      </w:r>
    </w:p>
    <w:p w14:paraId="1C0F6DD5" w14:textId="040D08A2" w:rsidR="0041416A" w:rsidRPr="00CF6424" w:rsidRDefault="0041416A" w:rsidP="0041416A">
      <w:pPr>
        <w:jc w:val="both"/>
        <w:rPr>
          <w:rFonts w:ascii="Trebuchet MS" w:hAnsi="Trebuchet MS"/>
          <w:color w:val="000000"/>
          <w:sz w:val="24"/>
          <w:szCs w:val="24"/>
          <w:vertAlign w:val="superscript"/>
        </w:rPr>
      </w:pPr>
      <w:r w:rsidRPr="00CF6424">
        <w:rPr>
          <w:rFonts w:ascii="Trebuchet MS" w:hAnsi="Trebuchet MS"/>
          <w:color w:val="000000"/>
          <w:sz w:val="24"/>
          <w:szCs w:val="24"/>
          <w:vertAlign w:val="superscript"/>
        </w:rPr>
        <w:t xml:space="preserve">                           </w:t>
      </w:r>
      <w:r w:rsidR="00D31964" w:rsidRPr="00CF6424">
        <w:rPr>
          <w:rFonts w:ascii="Trebuchet MS" w:hAnsi="Trebuchet MS"/>
          <w:color w:val="000000"/>
          <w:sz w:val="24"/>
          <w:szCs w:val="24"/>
        </w:rPr>
        <w:t>Shift</w:t>
      </w:r>
      <w:r w:rsidRPr="00CF6424">
        <w:rPr>
          <w:rFonts w:ascii="Trebuchet MS" w:hAnsi="Trebuchet MS"/>
          <w:color w:val="000000"/>
          <w:sz w:val="24"/>
          <w:szCs w:val="24"/>
        </w:rPr>
        <w:t xml:space="preserve"> III…………18</w:t>
      </w:r>
      <w:r w:rsidRPr="00CF6424">
        <w:rPr>
          <w:rFonts w:ascii="Trebuchet MS" w:hAnsi="Trebuchet MS"/>
          <w:color w:val="000000"/>
          <w:sz w:val="24"/>
          <w:szCs w:val="24"/>
          <w:vertAlign w:val="superscript"/>
        </w:rPr>
        <w:t xml:space="preserve">00 </w:t>
      </w:r>
      <w:r w:rsidRPr="00CF6424">
        <w:rPr>
          <w:rFonts w:ascii="Trebuchet MS" w:hAnsi="Trebuchet MS"/>
          <w:color w:val="000000"/>
          <w:sz w:val="24"/>
          <w:szCs w:val="24"/>
        </w:rPr>
        <w:t>- 22</w:t>
      </w:r>
      <w:r w:rsidRPr="00CF6424">
        <w:rPr>
          <w:rFonts w:ascii="Trebuchet MS" w:hAnsi="Trebuchet MS"/>
          <w:color w:val="000000"/>
          <w:sz w:val="24"/>
          <w:szCs w:val="24"/>
          <w:vertAlign w:val="superscript"/>
        </w:rPr>
        <w:t>00</w:t>
      </w:r>
    </w:p>
    <w:p w14:paraId="16F5559B" w14:textId="0310F211" w:rsidR="0041416A" w:rsidRPr="00CF6424" w:rsidRDefault="0041416A" w:rsidP="0041416A">
      <w:pPr>
        <w:jc w:val="both"/>
        <w:rPr>
          <w:rFonts w:ascii="Trebuchet MS" w:hAnsi="Trebuchet MS"/>
          <w:color w:val="000000"/>
          <w:sz w:val="24"/>
          <w:szCs w:val="24"/>
          <w:vertAlign w:val="superscript"/>
        </w:rPr>
      </w:pPr>
      <w:r w:rsidRPr="00CF6424">
        <w:rPr>
          <w:rFonts w:ascii="Trebuchet MS" w:hAnsi="Trebuchet MS"/>
          <w:color w:val="000000"/>
          <w:sz w:val="24"/>
          <w:szCs w:val="24"/>
          <w:vertAlign w:val="superscript"/>
        </w:rPr>
        <w:t xml:space="preserve">                           </w:t>
      </w:r>
      <w:r w:rsidR="00D31964" w:rsidRPr="00CF6424">
        <w:rPr>
          <w:rFonts w:ascii="Trebuchet MS" w:hAnsi="Trebuchet MS"/>
          <w:color w:val="000000"/>
          <w:sz w:val="24"/>
          <w:szCs w:val="24"/>
        </w:rPr>
        <w:t>Shift</w:t>
      </w:r>
      <w:r w:rsidRPr="00CF6424">
        <w:rPr>
          <w:rFonts w:ascii="Trebuchet MS" w:hAnsi="Trebuchet MS"/>
          <w:color w:val="000000"/>
          <w:sz w:val="24"/>
          <w:szCs w:val="24"/>
        </w:rPr>
        <w:t xml:space="preserve"> IV…………22</w:t>
      </w:r>
      <w:r w:rsidRPr="00CF6424">
        <w:rPr>
          <w:rFonts w:ascii="Trebuchet MS" w:hAnsi="Trebuchet MS"/>
          <w:color w:val="000000"/>
          <w:sz w:val="24"/>
          <w:szCs w:val="24"/>
          <w:vertAlign w:val="superscript"/>
        </w:rPr>
        <w:t>00</w:t>
      </w:r>
      <w:r w:rsidRPr="00CF6424">
        <w:rPr>
          <w:rFonts w:ascii="Trebuchet MS" w:hAnsi="Trebuchet MS"/>
          <w:color w:val="000000"/>
          <w:sz w:val="24"/>
          <w:szCs w:val="24"/>
        </w:rPr>
        <w:t xml:space="preserve"> - 6</w:t>
      </w:r>
      <w:r w:rsidRPr="00CF6424">
        <w:rPr>
          <w:rFonts w:ascii="Trebuchet MS" w:hAnsi="Trebuchet MS"/>
          <w:color w:val="000000"/>
          <w:sz w:val="24"/>
          <w:szCs w:val="24"/>
          <w:vertAlign w:val="superscript"/>
        </w:rPr>
        <w:t>00</w:t>
      </w:r>
    </w:p>
    <w:p w14:paraId="5CE1CAE3" w14:textId="218B3123" w:rsidR="0041416A" w:rsidRPr="00CF6424" w:rsidRDefault="00D31964" w:rsidP="0041416A">
      <w:pPr>
        <w:numPr>
          <w:ilvl w:val="0"/>
          <w:numId w:val="5"/>
        </w:numPr>
        <w:jc w:val="both"/>
        <w:rPr>
          <w:rFonts w:ascii="Trebuchet MS" w:hAnsi="Trebuchet MS"/>
          <w:sz w:val="24"/>
          <w:szCs w:val="24"/>
        </w:rPr>
      </w:pPr>
      <w:r w:rsidRPr="00CF6424">
        <w:rPr>
          <w:rFonts w:ascii="Trebuchet MS" w:hAnsi="Trebuchet MS"/>
          <w:b/>
          <w:sz w:val="24"/>
          <w:szCs w:val="24"/>
        </w:rPr>
        <w:t>Work schedule of 7 (seven) hours a day</w:t>
      </w:r>
    </w:p>
    <w:p w14:paraId="5D314D6A" w14:textId="68762555" w:rsidR="0041416A" w:rsidRPr="00CF6424" w:rsidRDefault="0041416A" w:rsidP="0041416A">
      <w:pPr>
        <w:ind w:left="360"/>
        <w:jc w:val="both"/>
        <w:rPr>
          <w:rFonts w:ascii="Trebuchet MS" w:hAnsi="Trebuchet MS"/>
          <w:i/>
          <w:color w:val="000000"/>
          <w:sz w:val="24"/>
          <w:szCs w:val="24"/>
        </w:rPr>
      </w:pPr>
      <w:r w:rsidRPr="00CF6424">
        <w:rPr>
          <w:rFonts w:ascii="Trebuchet MS" w:hAnsi="Trebuchet MS"/>
          <w:color w:val="000000"/>
          <w:sz w:val="24"/>
          <w:szCs w:val="24"/>
        </w:rPr>
        <w:tab/>
      </w:r>
      <w:r w:rsidR="00D31964" w:rsidRPr="00CF6424">
        <w:rPr>
          <w:rFonts w:ascii="Trebuchet MS" w:hAnsi="Trebuchet MS"/>
          <w:color w:val="000000"/>
          <w:sz w:val="24"/>
          <w:szCs w:val="24"/>
        </w:rPr>
        <w:t>Doctors from the company's Medical Dispensary according to the Order of the Ministry of Health.</w:t>
      </w:r>
      <w:r w:rsidRPr="00CF6424">
        <w:rPr>
          <w:rFonts w:ascii="Trebuchet MS" w:hAnsi="Trebuchet MS"/>
          <w:color w:val="000000"/>
          <w:sz w:val="24"/>
          <w:szCs w:val="24"/>
        </w:rPr>
        <w:t xml:space="preserve">  </w:t>
      </w:r>
      <w:r w:rsidRPr="00CF6424">
        <w:rPr>
          <w:rFonts w:ascii="Trebuchet MS" w:hAnsi="Trebuchet MS"/>
          <w:color w:val="000000"/>
          <w:sz w:val="24"/>
          <w:szCs w:val="24"/>
        </w:rPr>
        <w:tab/>
      </w:r>
    </w:p>
    <w:p w14:paraId="4773CB60" w14:textId="5E2D2541" w:rsidR="0041416A" w:rsidRPr="00CF6424" w:rsidRDefault="0041416A" w:rsidP="0041416A">
      <w:pPr>
        <w:jc w:val="both"/>
        <w:rPr>
          <w:rFonts w:ascii="Trebuchet MS" w:hAnsi="Trebuchet MS"/>
          <w:color w:val="FF0000"/>
          <w:sz w:val="24"/>
          <w:szCs w:val="24"/>
        </w:rPr>
      </w:pPr>
      <w:r w:rsidRPr="00CF6424">
        <w:rPr>
          <w:rFonts w:ascii="Trebuchet MS" w:hAnsi="Trebuchet MS"/>
          <w:b/>
          <w:color w:val="000000"/>
          <w:sz w:val="24"/>
          <w:szCs w:val="24"/>
        </w:rPr>
        <w:t xml:space="preserve">    C. </w:t>
      </w:r>
      <w:r w:rsidR="00D31964" w:rsidRPr="00CF6424">
        <w:rPr>
          <w:rFonts w:ascii="Trebuchet MS" w:hAnsi="Trebuchet MS"/>
          <w:color w:val="000000"/>
          <w:sz w:val="24"/>
          <w:szCs w:val="24"/>
        </w:rPr>
        <w:t>The security staff, Fire Prevention and Firefighting and a part of the warehouse staff has a working schedule of 12 (twelve) hours per day, with twenty-four free hours, established by the managers of the respective activities:</w:t>
      </w:r>
    </w:p>
    <w:p w14:paraId="404E02FB" w14:textId="5BBBD250" w:rsidR="0041416A" w:rsidRPr="00CF6424" w:rsidRDefault="00D31964" w:rsidP="0041416A">
      <w:pPr>
        <w:numPr>
          <w:ilvl w:val="0"/>
          <w:numId w:val="8"/>
        </w:numPr>
        <w:jc w:val="both"/>
        <w:rPr>
          <w:rFonts w:ascii="Trebuchet MS" w:hAnsi="Trebuchet MS"/>
          <w:color w:val="000000"/>
          <w:sz w:val="24"/>
          <w:szCs w:val="24"/>
        </w:rPr>
      </w:pPr>
      <w:r w:rsidRPr="00CF6424">
        <w:rPr>
          <w:rFonts w:ascii="Trebuchet MS" w:hAnsi="Trebuchet MS"/>
          <w:color w:val="000000"/>
          <w:sz w:val="24"/>
          <w:szCs w:val="24"/>
        </w:rPr>
        <w:lastRenderedPageBreak/>
        <w:t>Shift</w:t>
      </w:r>
      <w:r w:rsidR="0041416A" w:rsidRPr="00CF6424">
        <w:rPr>
          <w:rFonts w:ascii="Trebuchet MS" w:hAnsi="Trebuchet MS"/>
          <w:color w:val="000000"/>
          <w:sz w:val="24"/>
          <w:szCs w:val="24"/>
        </w:rPr>
        <w:t xml:space="preserve"> I……………6</w:t>
      </w:r>
      <w:r w:rsidR="0041416A" w:rsidRPr="00CF6424">
        <w:rPr>
          <w:rFonts w:ascii="Trebuchet MS" w:hAnsi="Trebuchet MS"/>
          <w:color w:val="000000"/>
          <w:sz w:val="24"/>
          <w:szCs w:val="24"/>
          <w:vertAlign w:val="superscript"/>
        </w:rPr>
        <w:t>00</w:t>
      </w:r>
      <w:r w:rsidR="0041416A" w:rsidRPr="00CF6424">
        <w:rPr>
          <w:rFonts w:ascii="Trebuchet MS" w:hAnsi="Trebuchet MS"/>
          <w:color w:val="000000"/>
          <w:sz w:val="24"/>
          <w:szCs w:val="24"/>
        </w:rPr>
        <w:t xml:space="preserve"> - 18</w:t>
      </w:r>
      <w:r w:rsidR="0041416A" w:rsidRPr="00CF6424">
        <w:rPr>
          <w:rFonts w:ascii="Trebuchet MS" w:hAnsi="Trebuchet MS"/>
          <w:color w:val="000000"/>
          <w:sz w:val="24"/>
          <w:szCs w:val="24"/>
          <w:vertAlign w:val="superscript"/>
        </w:rPr>
        <w:t>00</w:t>
      </w:r>
    </w:p>
    <w:p w14:paraId="0BD5409C" w14:textId="0A592A39" w:rsidR="0041416A" w:rsidRPr="00CF6424" w:rsidRDefault="00D31964" w:rsidP="0041416A">
      <w:pPr>
        <w:numPr>
          <w:ilvl w:val="0"/>
          <w:numId w:val="9"/>
        </w:numPr>
        <w:jc w:val="both"/>
        <w:rPr>
          <w:rFonts w:ascii="Trebuchet MS" w:hAnsi="Trebuchet MS"/>
          <w:color w:val="000000"/>
          <w:sz w:val="24"/>
          <w:szCs w:val="24"/>
        </w:rPr>
      </w:pPr>
      <w:r w:rsidRPr="00CF6424">
        <w:rPr>
          <w:rFonts w:ascii="Trebuchet MS" w:hAnsi="Trebuchet MS"/>
          <w:color w:val="000000"/>
          <w:sz w:val="24"/>
          <w:szCs w:val="24"/>
        </w:rPr>
        <w:t>Shift</w:t>
      </w:r>
      <w:r w:rsidR="0041416A" w:rsidRPr="00CF6424">
        <w:rPr>
          <w:rFonts w:ascii="Trebuchet MS" w:hAnsi="Trebuchet MS"/>
          <w:color w:val="000000"/>
          <w:sz w:val="24"/>
          <w:szCs w:val="24"/>
        </w:rPr>
        <w:t xml:space="preserve"> II………….18</w:t>
      </w:r>
      <w:r w:rsidR="0041416A" w:rsidRPr="00CF6424">
        <w:rPr>
          <w:rFonts w:ascii="Trebuchet MS" w:hAnsi="Trebuchet MS"/>
          <w:color w:val="000000"/>
          <w:sz w:val="24"/>
          <w:szCs w:val="24"/>
          <w:vertAlign w:val="superscript"/>
        </w:rPr>
        <w:t>00</w:t>
      </w:r>
      <w:r w:rsidR="0041416A" w:rsidRPr="00CF6424">
        <w:rPr>
          <w:rFonts w:ascii="Trebuchet MS" w:hAnsi="Trebuchet MS"/>
          <w:color w:val="000000"/>
          <w:sz w:val="24"/>
          <w:szCs w:val="24"/>
        </w:rPr>
        <w:t>- 6</w:t>
      </w:r>
      <w:r w:rsidR="0041416A" w:rsidRPr="00CF6424">
        <w:rPr>
          <w:rFonts w:ascii="Trebuchet MS" w:hAnsi="Trebuchet MS"/>
          <w:color w:val="000000"/>
          <w:sz w:val="24"/>
          <w:szCs w:val="24"/>
          <w:vertAlign w:val="superscript"/>
        </w:rPr>
        <w:t>00</w:t>
      </w:r>
    </w:p>
    <w:p w14:paraId="0F1C69F4" w14:textId="6214C37A" w:rsidR="0041416A" w:rsidRPr="00CF6424" w:rsidRDefault="00D31964" w:rsidP="0041416A">
      <w:pPr>
        <w:pStyle w:val="ListParagraph"/>
        <w:numPr>
          <w:ilvl w:val="0"/>
          <w:numId w:val="5"/>
        </w:numPr>
        <w:jc w:val="both"/>
        <w:rPr>
          <w:rFonts w:ascii="Trebuchet MS" w:hAnsi="Trebuchet MS"/>
          <w:color w:val="000000"/>
          <w:sz w:val="24"/>
          <w:szCs w:val="24"/>
          <w:lang w:val="en-US"/>
        </w:rPr>
      </w:pPr>
      <w:r w:rsidRPr="00CF6424">
        <w:rPr>
          <w:rFonts w:ascii="Trebuchet MS" w:hAnsi="Trebuchet MS"/>
          <w:color w:val="000000"/>
          <w:sz w:val="24"/>
          <w:szCs w:val="24"/>
          <w:lang w:val="en-US"/>
        </w:rPr>
        <w:t>Production, energy, thermal energy dispatchers and drivers will work according to the schedule established by decision of the company's management.</w:t>
      </w:r>
    </w:p>
    <w:p w14:paraId="501981D8" w14:textId="77777777" w:rsidR="0041416A" w:rsidRPr="00CF6424" w:rsidRDefault="0041416A" w:rsidP="0041416A">
      <w:pPr>
        <w:jc w:val="both"/>
        <w:rPr>
          <w:rFonts w:ascii="Trebuchet MS" w:hAnsi="Trebuchet MS"/>
          <w:color w:val="000000"/>
          <w:sz w:val="24"/>
          <w:szCs w:val="24"/>
        </w:rPr>
      </w:pPr>
    </w:p>
    <w:p w14:paraId="7D970AE4" w14:textId="0540E6DE" w:rsidR="0041416A" w:rsidRPr="00CF6424" w:rsidRDefault="0041416A" w:rsidP="0041416A">
      <w:pPr>
        <w:jc w:val="both"/>
        <w:rPr>
          <w:rFonts w:ascii="Trebuchet MS" w:hAnsi="Trebuchet MS"/>
          <w:color w:val="000000"/>
          <w:sz w:val="24"/>
          <w:szCs w:val="24"/>
        </w:rPr>
      </w:pPr>
      <w:r w:rsidRPr="00CF6424">
        <w:rPr>
          <w:rFonts w:ascii="Trebuchet MS" w:hAnsi="Trebuchet MS"/>
          <w:b/>
          <w:color w:val="000000"/>
          <w:sz w:val="24"/>
          <w:szCs w:val="24"/>
        </w:rPr>
        <w:t xml:space="preserve">Art.20. </w:t>
      </w:r>
      <w:r w:rsidR="00D56F56" w:rsidRPr="00CF6424">
        <w:rPr>
          <w:rFonts w:ascii="Trebuchet MS" w:hAnsi="Trebuchet MS"/>
          <w:color w:val="000000"/>
          <w:sz w:val="24"/>
          <w:szCs w:val="24"/>
        </w:rPr>
        <w:t>The distribution on shifts of the employees provided in art. 20 points a) and b) is made based on a schedule, drawn up and approved by the job manager, the weekly rest days being established by them on any day of the week.</w:t>
      </w:r>
    </w:p>
    <w:p w14:paraId="2689BB59" w14:textId="6831C0DA"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D56F56" w:rsidRPr="00CF6424">
        <w:rPr>
          <w:rFonts w:ascii="Trebuchet MS" w:hAnsi="Trebuchet MS"/>
          <w:color w:val="000000"/>
          <w:sz w:val="24"/>
          <w:szCs w:val="24"/>
        </w:rPr>
        <w:t>Changing the work schedule compared to the shift schedule is only allowed in well-justified cases with the prior approval of the department management and the notification of the respective employees three days in advance.</w:t>
      </w:r>
    </w:p>
    <w:p w14:paraId="0CE51C2D" w14:textId="270D80E2"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D56F56" w:rsidRPr="00CF6424">
        <w:rPr>
          <w:rFonts w:ascii="Trebuchet MS" w:hAnsi="Trebuchet MS"/>
          <w:color w:val="000000"/>
          <w:sz w:val="24"/>
          <w:szCs w:val="24"/>
        </w:rPr>
        <w:t>In the sectors where they work without interruption, the transition from one shift to another is made according to the established monthly schedules, taking into account the specifics of each job, as well as the need to make full use of production capacity.</w:t>
      </w:r>
    </w:p>
    <w:p w14:paraId="4C76B1D4" w14:textId="5644DB61" w:rsidR="0041416A" w:rsidRPr="00CF6424" w:rsidRDefault="0041416A" w:rsidP="0041416A">
      <w:pPr>
        <w:jc w:val="both"/>
        <w:rPr>
          <w:rFonts w:ascii="Trebuchet MS" w:hAnsi="Trebuchet MS"/>
          <w:sz w:val="24"/>
          <w:szCs w:val="24"/>
        </w:rPr>
      </w:pPr>
      <w:r w:rsidRPr="00CF6424">
        <w:rPr>
          <w:rFonts w:ascii="Trebuchet MS" w:hAnsi="Trebuchet MS"/>
          <w:b/>
          <w:color w:val="000000"/>
          <w:sz w:val="24"/>
          <w:szCs w:val="24"/>
        </w:rPr>
        <w:t xml:space="preserve">Art.21. </w:t>
      </w:r>
      <w:r w:rsidR="00D56F56" w:rsidRPr="00CF6424">
        <w:rPr>
          <w:rFonts w:ascii="Trebuchet MS" w:hAnsi="Trebuchet MS"/>
          <w:sz w:val="24"/>
          <w:szCs w:val="24"/>
        </w:rPr>
        <w:t>Every week, employees are entitled to two consecutive days off. Weekly rest is usually granted on Saturdays and Sundays.</w:t>
      </w:r>
    </w:p>
    <w:p w14:paraId="0090F6CC" w14:textId="1F324748"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D56F56" w:rsidRPr="00CF6424">
        <w:rPr>
          <w:rFonts w:ascii="Trebuchet MS" w:hAnsi="Trebuchet MS"/>
          <w:color w:val="000000"/>
          <w:sz w:val="24"/>
          <w:szCs w:val="24"/>
        </w:rPr>
        <w:t>Employees working in fields where the activity cannot be interrupted due to the nature of the production process or the specifics of the activity, are provided with appropriate free time compensation during the next 60 days.</w:t>
      </w:r>
    </w:p>
    <w:p w14:paraId="5458AF59" w14:textId="13814A6F"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D56F56" w:rsidRPr="00CF6424">
        <w:rPr>
          <w:rFonts w:ascii="Trebuchet MS" w:hAnsi="Trebuchet MS"/>
          <w:color w:val="000000"/>
          <w:sz w:val="24"/>
          <w:szCs w:val="24"/>
        </w:rPr>
        <w:t xml:space="preserve">If, for justified reasons, no days off are granted, the </w:t>
      </w:r>
      <w:proofErr w:type="gramStart"/>
      <w:r w:rsidR="00D56F56" w:rsidRPr="00CF6424">
        <w:rPr>
          <w:rFonts w:ascii="Trebuchet MS" w:hAnsi="Trebuchet MS"/>
          <w:color w:val="000000"/>
          <w:sz w:val="24"/>
          <w:szCs w:val="24"/>
        </w:rPr>
        <w:t>employees</w:t>
      </w:r>
      <w:proofErr w:type="gramEnd"/>
      <w:r w:rsidR="00D56F56" w:rsidRPr="00CF6424">
        <w:rPr>
          <w:rFonts w:ascii="Trebuchet MS" w:hAnsi="Trebuchet MS"/>
          <w:color w:val="000000"/>
          <w:sz w:val="24"/>
          <w:szCs w:val="24"/>
        </w:rPr>
        <w:t xml:space="preserve"> benefit, for the work performed on public holidays, from an increase to the basic salary of 100% of the basic salary corresponding to the work performed within the normal work schedule.</w:t>
      </w:r>
      <w:r w:rsidRPr="00CF6424">
        <w:rPr>
          <w:rFonts w:ascii="Trebuchet MS" w:hAnsi="Trebuchet MS"/>
          <w:color w:val="000000"/>
          <w:sz w:val="24"/>
          <w:szCs w:val="24"/>
        </w:rPr>
        <w:t xml:space="preserve"> </w:t>
      </w:r>
    </w:p>
    <w:p w14:paraId="694BCEDC" w14:textId="00DEAEE8" w:rsidR="0041416A" w:rsidRPr="00CF6424" w:rsidRDefault="0041416A" w:rsidP="0041416A">
      <w:pPr>
        <w:jc w:val="both"/>
        <w:rPr>
          <w:rFonts w:ascii="Trebuchet MS" w:hAnsi="Trebuchet MS"/>
          <w:sz w:val="24"/>
          <w:szCs w:val="24"/>
        </w:rPr>
      </w:pPr>
      <w:r w:rsidRPr="00CF6424">
        <w:rPr>
          <w:rFonts w:ascii="Trebuchet MS" w:hAnsi="Trebuchet MS"/>
          <w:b/>
          <w:sz w:val="24"/>
          <w:szCs w:val="24"/>
        </w:rPr>
        <w:t xml:space="preserve">Art.22. </w:t>
      </w:r>
      <w:r w:rsidR="00D56F56" w:rsidRPr="00CF6424">
        <w:rPr>
          <w:rFonts w:ascii="Trebuchet MS" w:hAnsi="Trebuchet MS"/>
          <w:sz w:val="24"/>
          <w:szCs w:val="24"/>
        </w:rPr>
        <w:t>The organization of the evidence of the presence at work of the employees, as well as of the hours worked, is done as follows:</w:t>
      </w:r>
    </w:p>
    <w:p w14:paraId="1FDC9994" w14:textId="3ECA6D05" w:rsidR="0041416A" w:rsidRPr="00CF6424" w:rsidRDefault="0041416A" w:rsidP="00D56F56">
      <w:pPr>
        <w:jc w:val="both"/>
        <w:rPr>
          <w:rFonts w:ascii="Trebuchet MS" w:hAnsi="Trebuchet MS"/>
          <w:sz w:val="24"/>
          <w:szCs w:val="24"/>
        </w:rPr>
      </w:pPr>
    </w:p>
    <w:p w14:paraId="035269F2" w14:textId="0BB70CF5" w:rsidR="004758EA" w:rsidRPr="00CF6424" w:rsidRDefault="004758EA" w:rsidP="0041416A">
      <w:pPr>
        <w:numPr>
          <w:ilvl w:val="0"/>
          <w:numId w:val="6"/>
        </w:numPr>
        <w:tabs>
          <w:tab w:val="clear" w:pos="360"/>
          <w:tab w:val="num" w:pos="1080"/>
        </w:tabs>
        <w:ind w:left="1080"/>
        <w:jc w:val="both"/>
        <w:rPr>
          <w:rFonts w:ascii="Trebuchet MS" w:hAnsi="Trebuchet MS"/>
          <w:color w:val="000000"/>
          <w:sz w:val="24"/>
          <w:szCs w:val="24"/>
        </w:rPr>
      </w:pPr>
      <w:r w:rsidRPr="00CF6424">
        <w:rPr>
          <w:rFonts w:ascii="Trebuchet MS" w:hAnsi="Trebuchet MS"/>
          <w:sz w:val="24"/>
          <w:szCs w:val="24"/>
        </w:rPr>
        <w:t>For technical, economic, secretarial and administrative staff, on attendance registers, which will be checked daily by the heads of the company's departments, sections and workshops.</w:t>
      </w:r>
    </w:p>
    <w:p w14:paraId="30D48635" w14:textId="1B936EE2" w:rsidR="0041416A" w:rsidRPr="00CF6424" w:rsidRDefault="00831CDE" w:rsidP="004C31E4">
      <w:pPr>
        <w:numPr>
          <w:ilvl w:val="0"/>
          <w:numId w:val="6"/>
        </w:numPr>
        <w:tabs>
          <w:tab w:val="clear" w:pos="360"/>
          <w:tab w:val="num" w:pos="1080"/>
        </w:tabs>
        <w:ind w:left="1080"/>
        <w:jc w:val="both"/>
        <w:rPr>
          <w:rFonts w:ascii="Trebuchet MS" w:hAnsi="Trebuchet MS"/>
          <w:color w:val="000000"/>
          <w:sz w:val="24"/>
          <w:szCs w:val="24"/>
        </w:rPr>
      </w:pPr>
      <w:r w:rsidRPr="00CF6424">
        <w:rPr>
          <w:rFonts w:ascii="Trebuchet MS" w:hAnsi="Trebuchet MS"/>
          <w:color w:val="000000"/>
          <w:sz w:val="24"/>
          <w:szCs w:val="24"/>
        </w:rPr>
        <w:t>For workers, on time sheets completed daily by group leaders or other job leaders; on shift journals, then on the general time sheet completed by the economist or planner at the respective workplace.</w:t>
      </w:r>
    </w:p>
    <w:p w14:paraId="3E6BEC53" w14:textId="22AFEB25" w:rsidR="0041416A" w:rsidRPr="00CF6424" w:rsidRDefault="00831CDE" w:rsidP="004C31E4">
      <w:pPr>
        <w:numPr>
          <w:ilvl w:val="0"/>
          <w:numId w:val="6"/>
        </w:numPr>
        <w:tabs>
          <w:tab w:val="clear" w:pos="360"/>
          <w:tab w:val="num" w:pos="1080"/>
        </w:tabs>
        <w:ind w:left="1080"/>
        <w:jc w:val="both"/>
        <w:rPr>
          <w:rFonts w:ascii="Trebuchet MS" w:hAnsi="Trebuchet MS"/>
          <w:color w:val="000000"/>
          <w:sz w:val="24"/>
          <w:szCs w:val="24"/>
        </w:rPr>
      </w:pPr>
      <w:r w:rsidRPr="00CF6424">
        <w:rPr>
          <w:rFonts w:ascii="Trebuchet MS" w:hAnsi="Trebuchet MS"/>
          <w:color w:val="000000"/>
          <w:sz w:val="24"/>
          <w:szCs w:val="24"/>
        </w:rPr>
        <w:t>The employees will sign the attendance registers, as well as fill in the timesheets of the presence on a daily basis, both upon arrival and at departure from work.</w:t>
      </w:r>
    </w:p>
    <w:p w14:paraId="4D55FBA7" w14:textId="6375FD4D" w:rsidR="0041416A" w:rsidRPr="00CF6424" w:rsidRDefault="0041416A" w:rsidP="0041416A">
      <w:pPr>
        <w:jc w:val="both"/>
        <w:rPr>
          <w:rFonts w:ascii="Trebuchet MS" w:hAnsi="Trebuchet MS"/>
          <w:color w:val="000000"/>
          <w:sz w:val="24"/>
          <w:szCs w:val="24"/>
        </w:rPr>
      </w:pPr>
      <w:r w:rsidRPr="00CF6424">
        <w:rPr>
          <w:rFonts w:ascii="Trebuchet MS" w:hAnsi="Trebuchet MS"/>
          <w:b/>
          <w:color w:val="000000"/>
          <w:sz w:val="24"/>
          <w:szCs w:val="24"/>
        </w:rPr>
        <w:t xml:space="preserve">Art.23. </w:t>
      </w:r>
      <w:r w:rsidR="002C4543" w:rsidRPr="00CF6424">
        <w:rPr>
          <w:rFonts w:ascii="Trebuchet MS" w:hAnsi="Trebuchet MS"/>
          <w:color w:val="000000"/>
          <w:sz w:val="24"/>
          <w:szCs w:val="24"/>
        </w:rPr>
        <w:t>The work of employees will be organized in accordance with the organizational structure and work rules.</w:t>
      </w:r>
      <w:r w:rsidRPr="00CF6424">
        <w:rPr>
          <w:rFonts w:ascii="Trebuchet MS" w:hAnsi="Trebuchet MS"/>
          <w:color w:val="000000"/>
          <w:sz w:val="24"/>
          <w:szCs w:val="24"/>
        </w:rPr>
        <w:t xml:space="preserve"> </w:t>
      </w:r>
    </w:p>
    <w:p w14:paraId="76A404CA" w14:textId="5DED74C7" w:rsidR="0041416A" w:rsidRPr="00CF6424" w:rsidRDefault="002C4543" w:rsidP="002C4543">
      <w:pPr>
        <w:jc w:val="both"/>
        <w:rPr>
          <w:rFonts w:ascii="Trebuchet MS" w:hAnsi="Trebuchet MS"/>
          <w:color w:val="000000"/>
          <w:sz w:val="24"/>
          <w:szCs w:val="24"/>
        </w:rPr>
      </w:pPr>
      <w:r w:rsidRPr="00CF6424">
        <w:rPr>
          <w:rFonts w:ascii="Trebuchet MS" w:hAnsi="Trebuchet MS"/>
          <w:color w:val="000000"/>
          <w:sz w:val="24"/>
          <w:szCs w:val="24"/>
        </w:rPr>
        <w:t xml:space="preserve">The individual employment contract will specify the job, the position, the specialty and the professional competence, establishing also the way </w:t>
      </w:r>
      <w:r w:rsidR="00C76711" w:rsidRPr="00CF6424">
        <w:rPr>
          <w:rFonts w:ascii="Trebuchet MS" w:hAnsi="Trebuchet MS"/>
          <w:color w:val="000000"/>
          <w:sz w:val="24"/>
          <w:szCs w:val="24"/>
        </w:rPr>
        <w:t>they should</w:t>
      </w:r>
      <w:r w:rsidRPr="00CF6424">
        <w:rPr>
          <w:rFonts w:ascii="Trebuchet MS" w:hAnsi="Trebuchet MS"/>
          <w:color w:val="000000"/>
          <w:sz w:val="24"/>
          <w:szCs w:val="24"/>
        </w:rPr>
        <w:t xml:space="preserve"> fulfill their attributions and responsibilities, the norms in the field of work order and discipline, through the job description for </w:t>
      </w:r>
      <w:r w:rsidR="00C76711" w:rsidRPr="00CF6424">
        <w:rPr>
          <w:rFonts w:ascii="Trebuchet MS" w:hAnsi="Trebuchet MS"/>
          <w:color w:val="000000"/>
          <w:sz w:val="24"/>
          <w:szCs w:val="24"/>
        </w:rPr>
        <w:t>the technical, economic, secretarial and administrative</w:t>
      </w:r>
      <w:r w:rsidRPr="00CF6424">
        <w:rPr>
          <w:rFonts w:ascii="Trebuchet MS" w:hAnsi="Trebuchet MS"/>
          <w:color w:val="000000"/>
          <w:sz w:val="24"/>
          <w:szCs w:val="24"/>
        </w:rPr>
        <w:t xml:space="preserve"> staff and for the working staff, for </w:t>
      </w:r>
      <w:r w:rsidR="00C76711" w:rsidRPr="00CF6424">
        <w:rPr>
          <w:rFonts w:ascii="Trebuchet MS" w:hAnsi="Trebuchet MS"/>
          <w:color w:val="000000"/>
          <w:sz w:val="24"/>
          <w:szCs w:val="24"/>
        </w:rPr>
        <w:t>whom</w:t>
      </w:r>
      <w:r w:rsidRPr="00CF6424">
        <w:rPr>
          <w:rFonts w:ascii="Trebuchet MS" w:hAnsi="Trebuchet MS"/>
          <w:color w:val="000000"/>
          <w:sz w:val="24"/>
          <w:szCs w:val="24"/>
        </w:rPr>
        <w:t xml:space="preserve"> the service area will also be specified.</w:t>
      </w:r>
    </w:p>
    <w:p w14:paraId="0D58B265" w14:textId="05AD5D25" w:rsidR="0041416A" w:rsidRPr="00CF6424" w:rsidRDefault="0041416A" w:rsidP="0041416A">
      <w:pPr>
        <w:jc w:val="both"/>
        <w:rPr>
          <w:rFonts w:ascii="Trebuchet MS" w:hAnsi="Trebuchet MS"/>
          <w:sz w:val="24"/>
          <w:szCs w:val="24"/>
        </w:rPr>
      </w:pPr>
      <w:r w:rsidRPr="00CF6424">
        <w:rPr>
          <w:rFonts w:ascii="Trebuchet MS" w:hAnsi="Trebuchet MS"/>
          <w:b/>
          <w:color w:val="000000"/>
          <w:sz w:val="24"/>
          <w:szCs w:val="24"/>
        </w:rPr>
        <w:t xml:space="preserve">Art.24. </w:t>
      </w:r>
      <w:r w:rsidR="00C76711" w:rsidRPr="00CF6424">
        <w:rPr>
          <w:rFonts w:ascii="Trebuchet MS" w:hAnsi="Trebuchet MS"/>
          <w:color w:val="000000"/>
          <w:sz w:val="24"/>
          <w:szCs w:val="24"/>
        </w:rPr>
        <w:t>Women are granted maternity and post-partum leave, a reduced child care program, according to the current legislation. Upon request, the father can also be granted parental leave for children up to the age of two.</w:t>
      </w:r>
    </w:p>
    <w:p w14:paraId="1EC08DA8" w14:textId="4B1BC49C" w:rsidR="0041416A" w:rsidRPr="00CF6424" w:rsidRDefault="0041416A" w:rsidP="0041416A">
      <w:pPr>
        <w:jc w:val="both"/>
        <w:rPr>
          <w:rFonts w:ascii="Trebuchet MS" w:hAnsi="Trebuchet MS"/>
          <w:color w:val="000000"/>
          <w:sz w:val="24"/>
          <w:szCs w:val="24"/>
        </w:rPr>
      </w:pPr>
      <w:r w:rsidRPr="00CF6424">
        <w:rPr>
          <w:rFonts w:ascii="Trebuchet MS" w:hAnsi="Trebuchet MS"/>
          <w:b/>
          <w:color w:val="000000"/>
          <w:sz w:val="24"/>
          <w:szCs w:val="24"/>
        </w:rPr>
        <w:t>Art.25.</w:t>
      </w:r>
      <w:r w:rsidRPr="00CF6424">
        <w:rPr>
          <w:rFonts w:ascii="Trebuchet MS" w:hAnsi="Trebuchet MS"/>
          <w:color w:val="000000"/>
          <w:sz w:val="24"/>
          <w:szCs w:val="24"/>
        </w:rPr>
        <w:t xml:space="preserve"> </w:t>
      </w:r>
      <w:r w:rsidR="00C76711" w:rsidRPr="00CF6424">
        <w:rPr>
          <w:rFonts w:ascii="Trebuchet MS" w:hAnsi="Trebuchet MS"/>
          <w:color w:val="000000"/>
          <w:sz w:val="24"/>
          <w:szCs w:val="24"/>
        </w:rPr>
        <w:t>The scheduling of the rest leave of the company's employees will be made based on schedules approved by the heads of sections and activity managers.</w:t>
      </w:r>
    </w:p>
    <w:p w14:paraId="5C072C03" w14:textId="2E32FAE2"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C76711" w:rsidRPr="00CF6424">
        <w:rPr>
          <w:rFonts w:ascii="Trebuchet MS" w:hAnsi="Trebuchet MS"/>
          <w:color w:val="000000"/>
          <w:sz w:val="24"/>
          <w:szCs w:val="24"/>
        </w:rPr>
        <w:t>These holidays will be distributed during the year, according to the legal provisions in force, taking into account the need to ensure the development and continuity of production and economic activity in good conditions, as well as the interests of employees.</w:t>
      </w:r>
    </w:p>
    <w:p w14:paraId="1A3061F5" w14:textId="5F1CBC92" w:rsidR="0041416A" w:rsidRPr="00CF6424" w:rsidRDefault="0041416A" w:rsidP="0041416A">
      <w:pPr>
        <w:jc w:val="both"/>
        <w:rPr>
          <w:rFonts w:ascii="Trebuchet MS" w:hAnsi="Trebuchet MS"/>
          <w:color w:val="000000"/>
          <w:sz w:val="24"/>
          <w:szCs w:val="24"/>
        </w:rPr>
      </w:pPr>
      <w:r w:rsidRPr="00CF6424">
        <w:rPr>
          <w:rFonts w:ascii="Trebuchet MS" w:hAnsi="Trebuchet MS"/>
          <w:color w:val="000000"/>
          <w:sz w:val="24"/>
          <w:szCs w:val="24"/>
        </w:rPr>
        <w:tab/>
      </w:r>
      <w:r w:rsidR="00FF3A44" w:rsidRPr="00CF6424">
        <w:rPr>
          <w:rFonts w:ascii="Trebuchet MS" w:hAnsi="Trebuchet MS"/>
          <w:color w:val="000000"/>
          <w:sz w:val="24"/>
          <w:szCs w:val="24"/>
        </w:rPr>
        <w:t>The planning schedule for the rest leave will be presented by the department heads and activity managers to all subordinate employees.</w:t>
      </w:r>
    </w:p>
    <w:p w14:paraId="4D2AB8F0" w14:textId="3783D9F7" w:rsidR="0041416A" w:rsidRPr="00CF6424" w:rsidRDefault="0041416A" w:rsidP="0041416A">
      <w:pPr>
        <w:jc w:val="both"/>
        <w:rPr>
          <w:rFonts w:ascii="Trebuchet MS" w:hAnsi="Trebuchet MS"/>
          <w:color w:val="000000"/>
          <w:sz w:val="24"/>
          <w:szCs w:val="24"/>
        </w:rPr>
      </w:pPr>
      <w:r w:rsidRPr="00CF6424">
        <w:rPr>
          <w:rFonts w:ascii="Trebuchet MS" w:hAnsi="Trebuchet MS"/>
          <w:b/>
          <w:color w:val="000000"/>
          <w:sz w:val="24"/>
          <w:szCs w:val="24"/>
        </w:rPr>
        <w:lastRenderedPageBreak/>
        <w:t xml:space="preserve">Art.26. </w:t>
      </w:r>
      <w:r w:rsidR="00FF3A44" w:rsidRPr="00CF6424">
        <w:rPr>
          <w:rFonts w:ascii="Trebuchet MS" w:hAnsi="Trebuchet MS"/>
          <w:color w:val="000000"/>
          <w:sz w:val="24"/>
          <w:szCs w:val="24"/>
        </w:rPr>
        <w:t xml:space="preserve">The record of the rest leave, sick leave, unpaid leave, </w:t>
      </w:r>
      <w:r w:rsidR="00EC14FE" w:rsidRPr="00CF6424">
        <w:rPr>
          <w:rFonts w:ascii="Trebuchet MS" w:hAnsi="Trebuchet MS"/>
          <w:color w:val="000000"/>
          <w:sz w:val="24"/>
          <w:szCs w:val="24"/>
        </w:rPr>
        <w:t>leave permit</w:t>
      </w:r>
      <w:r w:rsidR="00FF3A44" w:rsidRPr="00CF6424">
        <w:rPr>
          <w:rFonts w:ascii="Trebuchet MS" w:hAnsi="Trebuchet MS"/>
          <w:color w:val="000000"/>
          <w:sz w:val="24"/>
          <w:szCs w:val="24"/>
        </w:rPr>
        <w:t xml:space="preserve"> and days granted for events according to the Collective </w:t>
      </w:r>
      <w:proofErr w:type="spellStart"/>
      <w:r w:rsidR="00FF3A44" w:rsidRPr="00CF6424">
        <w:rPr>
          <w:rFonts w:ascii="Trebuchet MS" w:hAnsi="Trebuchet MS"/>
          <w:color w:val="000000"/>
          <w:sz w:val="24"/>
          <w:szCs w:val="24"/>
        </w:rPr>
        <w:t>Labo</w:t>
      </w:r>
      <w:r w:rsidR="00EC14FE" w:rsidRPr="00CF6424">
        <w:rPr>
          <w:rFonts w:ascii="Trebuchet MS" w:hAnsi="Trebuchet MS"/>
          <w:color w:val="000000"/>
          <w:sz w:val="24"/>
          <w:szCs w:val="24"/>
        </w:rPr>
        <w:t>u</w:t>
      </w:r>
      <w:r w:rsidR="00FF3A44" w:rsidRPr="00CF6424">
        <w:rPr>
          <w:rFonts w:ascii="Trebuchet MS" w:hAnsi="Trebuchet MS"/>
          <w:color w:val="000000"/>
          <w:sz w:val="24"/>
          <w:szCs w:val="24"/>
        </w:rPr>
        <w:t>r</w:t>
      </w:r>
      <w:proofErr w:type="spellEnd"/>
      <w:r w:rsidR="00FF3A44" w:rsidRPr="00CF6424">
        <w:rPr>
          <w:rFonts w:ascii="Trebuchet MS" w:hAnsi="Trebuchet MS"/>
          <w:color w:val="000000"/>
          <w:sz w:val="24"/>
          <w:szCs w:val="24"/>
        </w:rPr>
        <w:t xml:space="preserve"> Agreement will be kept at work and will be communicated to the activity </w:t>
      </w:r>
      <w:r w:rsidR="00EC14FE" w:rsidRPr="00CF6424">
        <w:rPr>
          <w:rFonts w:ascii="Trebuchet MS" w:hAnsi="Trebuchet MS"/>
          <w:color w:val="000000"/>
          <w:sz w:val="24"/>
          <w:szCs w:val="24"/>
        </w:rPr>
        <w:t>Payroll department</w:t>
      </w:r>
      <w:r w:rsidR="00FF3A44" w:rsidRPr="00CF6424">
        <w:rPr>
          <w:rFonts w:ascii="Trebuchet MS" w:hAnsi="Trebuchet MS"/>
          <w:color w:val="000000"/>
          <w:sz w:val="24"/>
          <w:szCs w:val="24"/>
        </w:rPr>
        <w:t xml:space="preserve"> at the end of each month.</w:t>
      </w:r>
    </w:p>
    <w:p w14:paraId="3896A195" w14:textId="7F4E9F8B" w:rsidR="006015EA" w:rsidRPr="00CF6424" w:rsidRDefault="00EC14FE" w:rsidP="0041416A">
      <w:pPr>
        <w:jc w:val="both"/>
        <w:rPr>
          <w:rFonts w:ascii="Trebuchet MS" w:hAnsi="Trebuchet MS"/>
          <w:sz w:val="24"/>
          <w:szCs w:val="24"/>
        </w:rPr>
      </w:pPr>
      <w:r w:rsidRPr="00CF6424">
        <w:rPr>
          <w:rFonts w:ascii="Trebuchet MS" w:hAnsi="Trebuchet MS"/>
          <w:color w:val="000000"/>
          <w:sz w:val="24"/>
          <w:szCs w:val="24"/>
        </w:rPr>
        <w:t>Economists or planners will submit data on department staff and activities whenever requested by Human Resources.</w:t>
      </w:r>
    </w:p>
    <w:p w14:paraId="05C1AE1E" w14:textId="77777777" w:rsidR="006015EA" w:rsidRPr="00CF6424" w:rsidRDefault="006015EA" w:rsidP="006015EA">
      <w:pPr>
        <w:jc w:val="center"/>
        <w:rPr>
          <w:rFonts w:ascii="Trebuchet MS" w:hAnsi="Trebuchet MS"/>
          <w:b/>
          <w:i/>
          <w:sz w:val="24"/>
          <w:szCs w:val="24"/>
        </w:rPr>
      </w:pPr>
    </w:p>
    <w:p w14:paraId="40614F0A" w14:textId="2F2F81CF" w:rsidR="00EC14FE" w:rsidRPr="00CF6424" w:rsidRDefault="00EC14FE" w:rsidP="00EC14FE">
      <w:pPr>
        <w:jc w:val="center"/>
        <w:rPr>
          <w:rFonts w:ascii="Trebuchet MS" w:hAnsi="Trebuchet MS"/>
          <w:b/>
          <w:sz w:val="24"/>
          <w:szCs w:val="24"/>
        </w:rPr>
      </w:pPr>
      <w:r w:rsidRPr="00CF6424">
        <w:rPr>
          <w:rFonts w:ascii="Trebuchet MS" w:hAnsi="Trebuchet MS"/>
          <w:b/>
          <w:sz w:val="24"/>
          <w:szCs w:val="24"/>
        </w:rPr>
        <w:t>Chapter VI</w:t>
      </w:r>
    </w:p>
    <w:p w14:paraId="70221131" w14:textId="77777777" w:rsidR="00EC14FE" w:rsidRPr="00CF6424" w:rsidRDefault="00EC14FE" w:rsidP="00EC14FE">
      <w:pPr>
        <w:jc w:val="both"/>
        <w:rPr>
          <w:rFonts w:ascii="Trebuchet MS" w:hAnsi="Trebuchet MS"/>
          <w:b/>
          <w:sz w:val="24"/>
          <w:szCs w:val="24"/>
        </w:rPr>
      </w:pPr>
    </w:p>
    <w:p w14:paraId="65FA677B" w14:textId="77777777" w:rsidR="00EC14FE" w:rsidRPr="00CF6424" w:rsidRDefault="00EC14FE" w:rsidP="00EC14FE">
      <w:pPr>
        <w:jc w:val="both"/>
        <w:rPr>
          <w:rFonts w:ascii="Trebuchet MS" w:hAnsi="Trebuchet MS"/>
          <w:b/>
          <w:sz w:val="24"/>
          <w:szCs w:val="24"/>
        </w:rPr>
      </w:pPr>
    </w:p>
    <w:p w14:paraId="5260BC10" w14:textId="6851955C" w:rsidR="00EC14FE" w:rsidRPr="00CF6424" w:rsidRDefault="004767E0" w:rsidP="00EC14FE">
      <w:pPr>
        <w:jc w:val="center"/>
        <w:rPr>
          <w:rFonts w:ascii="Trebuchet MS" w:hAnsi="Trebuchet MS"/>
          <w:b/>
          <w:sz w:val="24"/>
          <w:szCs w:val="24"/>
        </w:rPr>
      </w:pPr>
      <w:r w:rsidRPr="00CF6424">
        <w:rPr>
          <w:rFonts w:ascii="Trebuchet MS" w:hAnsi="Trebuchet MS"/>
          <w:b/>
          <w:sz w:val="24"/>
          <w:szCs w:val="24"/>
        </w:rPr>
        <w:t>PROCEDURE FOR SOLVING INDIVIDUAL REQUESTS OR COMPLAINTS OF THE EMPLOYEES</w:t>
      </w:r>
    </w:p>
    <w:p w14:paraId="641B9E9B" w14:textId="77777777" w:rsidR="00EC14FE" w:rsidRPr="00CF6424" w:rsidRDefault="00EC14FE" w:rsidP="00EC14FE">
      <w:pPr>
        <w:jc w:val="both"/>
        <w:rPr>
          <w:rFonts w:ascii="Trebuchet MS" w:hAnsi="Trebuchet MS"/>
          <w:b/>
          <w:sz w:val="24"/>
          <w:szCs w:val="24"/>
        </w:rPr>
      </w:pPr>
    </w:p>
    <w:p w14:paraId="12A096A0" w14:textId="77777777" w:rsidR="00EC14FE" w:rsidRPr="00CF6424" w:rsidRDefault="00EC14FE" w:rsidP="00EC14FE">
      <w:pPr>
        <w:jc w:val="both"/>
        <w:rPr>
          <w:rFonts w:ascii="Trebuchet MS" w:hAnsi="Trebuchet MS"/>
          <w:b/>
          <w:sz w:val="24"/>
          <w:szCs w:val="24"/>
        </w:rPr>
      </w:pPr>
    </w:p>
    <w:p w14:paraId="35BF2455" w14:textId="23A9D87C" w:rsidR="00EC14FE" w:rsidRPr="00CF6424" w:rsidRDefault="00EC14FE" w:rsidP="00EC14FE">
      <w:pPr>
        <w:jc w:val="both"/>
        <w:rPr>
          <w:rFonts w:ascii="Trebuchet MS" w:hAnsi="Trebuchet MS"/>
          <w:color w:val="000000"/>
          <w:sz w:val="24"/>
          <w:szCs w:val="24"/>
        </w:rPr>
      </w:pPr>
      <w:r w:rsidRPr="00CF6424">
        <w:rPr>
          <w:rFonts w:ascii="Trebuchet MS" w:hAnsi="Trebuchet MS"/>
          <w:b/>
          <w:color w:val="000000"/>
          <w:sz w:val="24"/>
          <w:szCs w:val="24"/>
        </w:rPr>
        <w:t>Art.27.</w:t>
      </w:r>
      <w:r w:rsidRPr="00CF6424">
        <w:rPr>
          <w:rFonts w:ascii="Trebuchet MS" w:hAnsi="Trebuchet MS"/>
          <w:color w:val="000000"/>
          <w:sz w:val="24"/>
          <w:szCs w:val="24"/>
        </w:rPr>
        <w:t xml:space="preserve"> </w:t>
      </w:r>
      <w:r w:rsidR="00195453" w:rsidRPr="00CF6424">
        <w:rPr>
          <w:rFonts w:ascii="Trebuchet MS" w:hAnsi="Trebuchet MS"/>
          <w:color w:val="000000"/>
          <w:sz w:val="24"/>
          <w:szCs w:val="24"/>
        </w:rPr>
        <w:t>In order to analyze and resolve the individual requests or complaints of the employees, a commi</w:t>
      </w:r>
      <w:r w:rsidR="00A80B30" w:rsidRPr="00CF6424">
        <w:rPr>
          <w:rFonts w:ascii="Trebuchet MS" w:hAnsi="Trebuchet MS"/>
          <w:color w:val="000000"/>
          <w:sz w:val="24"/>
          <w:szCs w:val="24"/>
        </w:rPr>
        <w:t>ttee</w:t>
      </w:r>
      <w:r w:rsidR="00195453" w:rsidRPr="00CF6424">
        <w:rPr>
          <w:rFonts w:ascii="Trebuchet MS" w:hAnsi="Trebuchet MS"/>
          <w:color w:val="000000"/>
          <w:sz w:val="24"/>
          <w:szCs w:val="24"/>
        </w:rPr>
        <w:t xml:space="preserve"> </w:t>
      </w:r>
      <w:r w:rsidR="00A80B30" w:rsidRPr="00CF6424">
        <w:rPr>
          <w:rFonts w:ascii="Trebuchet MS" w:hAnsi="Trebuchet MS"/>
          <w:color w:val="000000"/>
          <w:sz w:val="24"/>
          <w:szCs w:val="24"/>
        </w:rPr>
        <w:t>is established at the company level, consisting</w:t>
      </w:r>
      <w:r w:rsidR="00195453" w:rsidRPr="00CF6424">
        <w:rPr>
          <w:rFonts w:ascii="Trebuchet MS" w:hAnsi="Trebuchet MS"/>
          <w:color w:val="000000"/>
          <w:sz w:val="24"/>
          <w:szCs w:val="24"/>
        </w:rPr>
        <w:t xml:space="preserve"> of:</w:t>
      </w:r>
    </w:p>
    <w:p w14:paraId="45DBBD71" w14:textId="77777777" w:rsidR="00A80B30" w:rsidRPr="00CF6424" w:rsidRDefault="00A80B30" w:rsidP="00EC14FE">
      <w:pPr>
        <w:numPr>
          <w:ilvl w:val="0"/>
          <w:numId w:val="15"/>
        </w:numPr>
        <w:jc w:val="both"/>
        <w:rPr>
          <w:rFonts w:ascii="Trebuchet MS" w:hAnsi="Trebuchet MS"/>
          <w:color w:val="000000"/>
          <w:sz w:val="24"/>
          <w:szCs w:val="24"/>
        </w:rPr>
      </w:pPr>
      <w:r w:rsidRPr="00CF6424">
        <w:rPr>
          <w:rFonts w:ascii="Trebuchet MS" w:hAnsi="Trebuchet MS"/>
          <w:color w:val="000000"/>
          <w:sz w:val="24"/>
          <w:szCs w:val="24"/>
        </w:rPr>
        <w:t>executive management representative</w:t>
      </w:r>
    </w:p>
    <w:p w14:paraId="6D565B64" w14:textId="3DB6A9D5" w:rsidR="00EC14FE" w:rsidRPr="00CF6424" w:rsidRDefault="00A80B30" w:rsidP="00EC14FE">
      <w:pPr>
        <w:numPr>
          <w:ilvl w:val="0"/>
          <w:numId w:val="15"/>
        </w:numPr>
        <w:jc w:val="both"/>
        <w:rPr>
          <w:rFonts w:ascii="Trebuchet MS" w:hAnsi="Trebuchet MS"/>
          <w:color w:val="000000"/>
          <w:sz w:val="24"/>
          <w:szCs w:val="24"/>
        </w:rPr>
      </w:pPr>
      <w:r w:rsidRPr="00CF6424">
        <w:rPr>
          <w:rFonts w:ascii="Trebuchet MS" w:hAnsi="Trebuchet MS"/>
          <w:color w:val="000000"/>
          <w:sz w:val="24"/>
          <w:szCs w:val="24"/>
        </w:rPr>
        <w:t>Human Resources representative</w:t>
      </w:r>
    </w:p>
    <w:p w14:paraId="24FD01F1" w14:textId="2E30B88E" w:rsidR="00EC14FE" w:rsidRPr="00CF6424" w:rsidRDefault="00A80B30" w:rsidP="00EC14FE">
      <w:pPr>
        <w:numPr>
          <w:ilvl w:val="0"/>
          <w:numId w:val="15"/>
        </w:numPr>
        <w:jc w:val="both"/>
        <w:rPr>
          <w:rFonts w:ascii="Trebuchet MS" w:hAnsi="Trebuchet MS"/>
          <w:color w:val="000000"/>
          <w:sz w:val="24"/>
          <w:szCs w:val="24"/>
        </w:rPr>
      </w:pPr>
      <w:r w:rsidRPr="00CF6424">
        <w:rPr>
          <w:rFonts w:ascii="Trebuchet MS" w:hAnsi="Trebuchet MS"/>
          <w:color w:val="000000"/>
          <w:sz w:val="24"/>
          <w:szCs w:val="24"/>
        </w:rPr>
        <w:t>legal adviser</w:t>
      </w:r>
    </w:p>
    <w:p w14:paraId="19404E40" w14:textId="7C0ACA02" w:rsidR="00EC14FE" w:rsidRPr="00CF6424" w:rsidRDefault="00A80B30" w:rsidP="005269F1">
      <w:pPr>
        <w:numPr>
          <w:ilvl w:val="0"/>
          <w:numId w:val="15"/>
        </w:numPr>
        <w:ind w:left="0" w:firstLine="720"/>
        <w:rPr>
          <w:rFonts w:ascii="Trebuchet MS" w:hAnsi="Trebuchet MS"/>
          <w:color w:val="000000"/>
          <w:sz w:val="24"/>
          <w:szCs w:val="24"/>
        </w:rPr>
      </w:pPr>
      <w:r w:rsidRPr="00CF6424">
        <w:rPr>
          <w:rFonts w:ascii="Trebuchet MS" w:hAnsi="Trebuchet MS"/>
          <w:color w:val="000000"/>
          <w:sz w:val="24"/>
          <w:szCs w:val="24"/>
        </w:rPr>
        <w:t>Economic</w:t>
      </w:r>
      <w:r w:rsidR="005269F1" w:rsidRPr="00CF6424">
        <w:rPr>
          <w:rFonts w:ascii="Trebuchet MS" w:hAnsi="Trebuchet MS"/>
          <w:color w:val="000000"/>
          <w:sz w:val="24"/>
          <w:szCs w:val="24"/>
        </w:rPr>
        <w:t xml:space="preserve"> </w:t>
      </w:r>
      <w:r w:rsidRPr="00CF6424">
        <w:rPr>
          <w:rFonts w:ascii="Trebuchet MS" w:hAnsi="Trebuchet MS"/>
          <w:color w:val="000000"/>
          <w:sz w:val="24"/>
          <w:szCs w:val="24"/>
        </w:rPr>
        <w:t>Department representative</w:t>
      </w:r>
    </w:p>
    <w:p w14:paraId="53069C9B" w14:textId="1BFE936F" w:rsidR="00EC14FE" w:rsidRPr="00CF6424" w:rsidRDefault="00A80B30" w:rsidP="00EC14FE">
      <w:pPr>
        <w:numPr>
          <w:ilvl w:val="0"/>
          <w:numId w:val="15"/>
        </w:numPr>
        <w:jc w:val="both"/>
        <w:rPr>
          <w:rFonts w:ascii="Trebuchet MS" w:hAnsi="Trebuchet MS"/>
          <w:color w:val="000000"/>
          <w:sz w:val="24"/>
          <w:szCs w:val="24"/>
        </w:rPr>
      </w:pPr>
      <w:r w:rsidRPr="00CF6424">
        <w:rPr>
          <w:rFonts w:ascii="Trebuchet MS" w:hAnsi="Trebuchet MS"/>
          <w:color w:val="000000"/>
          <w:sz w:val="24"/>
          <w:szCs w:val="24"/>
        </w:rPr>
        <w:t>the representative of the activity to which the employee whose request/complaint is being analyzed belongs</w:t>
      </w:r>
    </w:p>
    <w:p w14:paraId="3FB2B85B" w14:textId="162A3455" w:rsidR="00EC14FE" w:rsidRPr="00CF6424" w:rsidRDefault="00A80B30" w:rsidP="00EC14FE">
      <w:pPr>
        <w:numPr>
          <w:ilvl w:val="0"/>
          <w:numId w:val="15"/>
        </w:numPr>
        <w:jc w:val="both"/>
        <w:rPr>
          <w:rFonts w:ascii="Trebuchet MS" w:hAnsi="Trebuchet MS"/>
          <w:color w:val="000000"/>
          <w:sz w:val="24"/>
          <w:szCs w:val="24"/>
        </w:rPr>
      </w:pPr>
      <w:r w:rsidRPr="00CF6424">
        <w:rPr>
          <w:rFonts w:ascii="Trebuchet MS" w:hAnsi="Trebuchet MS"/>
          <w:color w:val="000000"/>
          <w:sz w:val="24"/>
          <w:szCs w:val="24"/>
        </w:rPr>
        <w:t>representative of the union to which the employee belongs</w:t>
      </w:r>
      <w:r w:rsidR="00EC14FE" w:rsidRPr="00CF6424">
        <w:rPr>
          <w:rFonts w:ascii="Trebuchet MS" w:hAnsi="Trebuchet MS"/>
          <w:color w:val="000000"/>
          <w:sz w:val="24"/>
          <w:szCs w:val="24"/>
        </w:rPr>
        <w:t>.</w:t>
      </w:r>
    </w:p>
    <w:p w14:paraId="465750ED" w14:textId="77777777" w:rsidR="00EC14FE" w:rsidRPr="00CF6424" w:rsidRDefault="00EC14FE" w:rsidP="00EC14FE">
      <w:pPr>
        <w:ind w:left="1080"/>
        <w:jc w:val="both"/>
        <w:rPr>
          <w:rFonts w:ascii="Trebuchet MS" w:hAnsi="Trebuchet MS"/>
          <w:color w:val="000000"/>
          <w:sz w:val="24"/>
          <w:szCs w:val="24"/>
        </w:rPr>
      </w:pPr>
    </w:p>
    <w:p w14:paraId="1EC87415" w14:textId="050ABE76" w:rsidR="00EC14FE" w:rsidRPr="00CF6424" w:rsidRDefault="00A80B30" w:rsidP="00A80B30">
      <w:pPr>
        <w:ind w:left="90"/>
        <w:jc w:val="both"/>
        <w:rPr>
          <w:rFonts w:ascii="Trebuchet MS" w:hAnsi="Trebuchet MS"/>
          <w:color w:val="000000"/>
          <w:sz w:val="24"/>
          <w:szCs w:val="24"/>
        </w:rPr>
      </w:pPr>
      <w:r w:rsidRPr="00CF6424">
        <w:rPr>
          <w:rFonts w:ascii="Trebuchet MS" w:hAnsi="Trebuchet MS"/>
          <w:color w:val="000000"/>
          <w:sz w:val="24"/>
          <w:szCs w:val="24"/>
        </w:rPr>
        <w:t>The commission will meet, as a rule, at the end of the week, convened by the representative of the Human Resources department, who will send to each member of the committee the issues to be analyzed.</w:t>
      </w:r>
    </w:p>
    <w:p w14:paraId="0B1A1742" w14:textId="77777777" w:rsidR="00EC14FE" w:rsidRPr="00CF6424" w:rsidRDefault="00EC14FE" w:rsidP="00EC14FE">
      <w:pPr>
        <w:ind w:left="90" w:firstLine="630"/>
        <w:jc w:val="both"/>
        <w:rPr>
          <w:rFonts w:ascii="Trebuchet MS" w:hAnsi="Trebuchet MS"/>
          <w:color w:val="000000"/>
          <w:sz w:val="24"/>
          <w:szCs w:val="24"/>
        </w:rPr>
      </w:pPr>
    </w:p>
    <w:p w14:paraId="02FAF95A" w14:textId="767F9957" w:rsidR="00EC14FE" w:rsidRPr="00CF6424" w:rsidRDefault="00A80B30" w:rsidP="00A80B30">
      <w:pPr>
        <w:jc w:val="both"/>
        <w:rPr>
          <w:rFonts w:ascii="Trebuchet MS" w:hAnsi="Trebuchet MS"/>
          <w:b/>
          <w:color w:val="000000"/>
          <w:sz w:val="24"/>
          <w:szCs w:val="24"/>
        </w:rPr>
      </w:pPr>
      <w:r w:rsidRPr="00CF6424">
        <w:rPr>
          <w:rFonts w:ascii="Trebuchet MS" w:hAnsi="Trebuchet MS"/>
          <w:b/>
          <w:color w:val="000000"/>
          <w:sz w:val="24"/>
          <w:szCs w:val="24"/>
        </w:rPr>
        <w:t>The requests/complaints to be analyzed are submitted to Human Resources, which will send them to the committee and the general secretariat.</w:t>
      </w:r>
      <w:r w:rsidR="00EC14FE" w:rsidRPr="00CF6424">
        <w:rPr>
          <w:rFonts w:ascii="Trebuchet MS" w:hAnsi="Trebuchet MS"/>
          <w:b/>
          <w:color w:val="000000"/>
          <w:sz w:val="24"/>
          <w:szCs w:val="24"/>
        </w:rPr>
        <w:t xml:space="preserve">    </w:t>
      </w:r>
    </w:p>
    <w:p w14:paraId="713C91E9" w14:textId="77777777" w:rsidR="00EC14FE" w:rsidRPr="00CF6424" w:rsidRDefault="00EC14FE" w:rsidP="00EC14FE">
      <w:pPr>
        <w:ind w:left="90" w:firstLine="630"/>
        <w:jc w:val="both"/>
        <w:rPr>
          <w:rFonts w:ascii="Trebuchet MS" w:hAnsi="Trebuchet MS"/>
          <w:b/>
          <w:color w:val="000000"/>
          <w:sz w:val="24"/>
          <w:szCs w:val="24"/>
        </w:rPr>
      </w:pPr>
    </w:p>
    <w:p w14:paraId="3BB69BE5" w14:textId="046824B9" w:rsidR="00EC14FE" w:rsidRPr="00CF6424" w:rsidRDefault="00EC14FE" w:rsidP="00EC14FE">
      <w:pPr>
        <w:jc w:val="both"/>
        <w:rPr>
          <w:rFonts w:ascii="Trebuchet MS" w:hAnsi="Trebuchet MS"/>
          <w:i/>
          <w:color w:val="000000"/>
          <w:sz w:val="24"/>
          <w:szCs w:val="24"/>
        </w:rPr>
      </w:pPr>
      <w:r w:rsidRPr="00CF6424">
        <w:rPr>
          <w:rFonts w:ascii="Trebuchet MS" w:hAnsi="Trebuchet MS"/>
          <w:b/>
          <w:color w:val="000000"/>
          <w:sz w:val="24"/>
          <w:szCs w:val="24"/>
        </w:rPr>
        <w:t>Art.28.</w:t>
      </w:r>
      <w:r w:rsidRPr="00CF6424">
        <w:rPr>
          <w:rFonts w:ascii="Trebuchet MS" w:hAnsi="Trebuchet MS"/>
          <w:color w:val="000000"/>
          <w:sz w:val="24"/>
          <w:szCs w:val="24"/>
        </w:rPr>
        <w:t xml:space="preserve"> </w:t>
      </w:r>
      <w:r w:rsidR="00A80B30" w:rsidRPr="00CF6424">
        <w:rPr>
          <w:rFonts w:ascii="Trebuchet MS" w:hAnsi="Trebuchet MS"/>
          <w:color w:val="000000"/>
          <w:sz w:val="24"/>
          <w:szCs w:val="24"/>
        </w:rPr>
        <w:t xml:space="preserve">The analysis committee operates according to the following </w:t>
      </w:r>
      <w:r w:rsidR="00A80B30" w:rsidRPr="00CF6424">
        <w:rPr>
          <w:rFonts w:ascii="Trebuchet MS" w:hAnsi="Trebuchet MS"/>
          <w:i/>
          <w:iCs/>
          <w:color w:val="000000"/>
          <w:sz w:val="24"/>
          <w:szCs w:val="24"/>
        </w:rPr>
        <w:t>principles</w:t>
      </w:r>
      <w:r w:rsidR="00A80B30" w:rsidRPr="00CF6424">
        <w:rPr>
          <w:rFonts w:ascii="Trebuchet MS" w:hAnsi="Trebuchet MS"/>
          <w:color w:val="000000"/>
          <w:sz w:val="24"/>
          <w:szCs w:val="24"/>
        </w:rPr>
        <w:t>:</w:t>
      </w:r>
    </w:p>
    <w:p w14:paraId="67878185" w14:textId="77777777" w:rsidR="00EC14FE" w:rsidRPr="00CF6424" w:rsidRDefault="00EC14FE" w:rsidP="00EC14FE">
      <w:pPr>
        <w:jc w:val="both"/>
        <w:rPr>
          <w:rFonts w:ascii="Trebuchet MS" w:hAnsi="Trebuchet MS"/>
          <w:i/>
          <w:color w:val="000000"/>
          <w:sz w:val="24"/>
          <w:szCs w:val="24"/>
        </w:rPr>
      </w:pPr>
    </w:p>
    <w:p w14:paraId="5480C9A5" w14:textId="4D91ECAD" w:rsidR="00EC14FE" w:rsidRPr="00CF6424" w:rsidRDefault="00EC14FE" w:rsidP="00EC14FE">
      <w:pPr>
        <w:jc w:val="both"/>
        <w:rPr>
          <w:rFonts w:ascii="Trebuchet MS" w:hAnsi="Trebuchet MS"/>
          <w:color w:val="000000"/>
          <w:sz w:val="24"/>
          <w:szCs w:val="24"/>
        </w:rPr>
      </w:pPr>
      <w:r w:rsidRPr="00CF6424">
        <w:rPr>
          <w:rFonts w:ascii="Trebuchet MS" w:hAnsi="Trebuchet MS"/>
          <w:color w:val="000000"/>
          <w:sz w:val="24"/>
          <w:szCs w:val="24"/>
        </w:rPr>
        <w:tab/>
        <w:t xml:space="preserve">- </w:t>
      </w:r>
      <w:r w:rsidR="00444AA9" w:rsidRPr="00CF6424">
        <w:rPr>
          <w:rFonts w:ascii="Trebuchet MS" w:hAnsi="Trebuchet MS"/>
          <w:color w:val="000000"/>
          <w:sz w:val="24"/>
          <w:szCs w:val="24"/>
        </w:rPr>
        <w:t xml:space="preserve">observance of the employees' rights in accordance with the legal provisions, the applicable collective </w:t>
      </w:r>
      <w:proofErr w:type="spellStart"/>
      <w:r w:rsidR="00444AA9" w:rsidRPr="00CF6424">
        <w:rPr>
          <w:rFonts w:ascii="Trebuchet MS" w:hAnsi="Trebuchet MS"/>
          <w:color w:val="000000"/>
          <w:sz w:val="24"/>
          <w:szCs w:val="24"/>
        </w:rPr>
        <w:t>labour</w:t>
      </w:r>
      <w:proofErr w:type="spellEnd"/>
      <w:r w:rsidR="00444AA9" w:rsidRPr="00CF6424">
        <w:rPr>
          <w:rFonts w:ascii="Trebuchet MS" w:hAnsi="Trebuchet MS"/>
          <w:color w:val="000000"/>
          <w:sz w:val="24"/>
          <w:szCs w:val="24"/>
        </w:rPr>
        <w:t xml:space="preserve"> contract and of the individual employment contract of each employee;</w:t>
      </w:r>
    </w:p>
    <w:p w14:paraId="6BC4A238" w14:textId="77777777" w:rsidR="00EC14FE" w:rsidRPr="00CF6424" w:rsidRDefault="00EC14FE" w:rsidP="00EC14FE">
      <w:pPr>
        <w:jc w:val="both"/>
        <w:rPr>
          <w:rFonts w:ascii="Trebuchet MS" w:hAnsi="Trebuchet MS"/>
          <w:color w:val="000000"/>
          <w:sz w:val="24"/>
          <w:szCs w:val="24"/>
        </w:rPr>
      </w:pPr>
    </w:p>
    <w:p w14:paraId="71903208" w14:textId="2E865BA1" w:rsidR="00EC14FE" w:rsidRPr="00CF6424" w:rsidRDefault="00EC14FE" w:rsidP="00EC14FE">
      <w:pPr>
        <w:jc w:val="both"/>
        <w:rPr>
          <w:rFonts w:ascii="Trebuchet MS" w:hAnsi="Trebuchet MS"/>
          <w:color w:val="000000"/>
          <w:sz w:val="24"/>
          <w:szCs w:val="24"/>
        </w:rPr>
      </w:pPr>
      <w:r w:rsidRPr="00CF6424">
        <w:rPr>
          <w:rFonts w:ascii="Trebuchet MS" w:hAnsi="Trebuchet MS"/>
          <w:color w:val="000000"/>
          <w:sz w:val="24"/>
          <w:szCs w:val="24"/>
        </w:rPr>
        <w:tab/>
        <w:t xml:space="preserve">- </w:t>
      </w:r>
      <w:r w:rsidR="00444AA9" w:rsidRPr="00CF6424">
        <w:rPr>
          <w:rFonts w:ascii="Trebuchet MS" w:hAnsi="Trebuchet MS"/>
          <w:color w:val="000000"/>
          <w:sz w:val="24"/>
          <w:szCs w:val="24"/>
        </w:rPr>
        <w:t xml:space="preserve">promoting the interests of employees regarding salary, working conditions, working time and rest, job stability and any other professional, economic and social interests related to </w:t>
      </w:r>
      <w:proofErr w:type="spellStart"/>
      <w:r w:rsidR="00444AA9" w:rsidRPr="00CF6424">
        <w:rPr>
          <w:rFonts w:ascii="Trebuchet MS" w:hAnsi="Trebuchet MS"/>
          <w:color w:val="000000"/>
          <w:sz w:val="24"/>
          <w:szCs w:val="24"/>
        </w:rPr>
        <w:t>labour</w:t>
      </w:r>
      <w:proofErr w:type="spellEnd"/>
      <w:r w:rsidR="00444AA9" w:rsidRPr="00CF6424">
        <w:rPr>
          <w:rFonts w:ascii="Trebuchet MS" w:hAnsi="Trebuchet MS"/>
          <w:color w:val="000000"/>
          <w:sz w:val="24"/>
          <w:szCs w:val="24"/>
        </w:rPr>
        <w:t xml:space="preserve"> relations</w:t>
      </w:r>
      <w:r w:rsidRPr="00CF6424">
        <w:rPr>
          <w:rFonts w:ascii="Trebuchet MS" w:hAnsi="Trebuchet MS"/>
          <w:color w:val="000000"/>
          <w:sz w:val="24"/>
          <w:szCs w:val="24"/>
        </w:rPr>
        <w:t>;</w:t>
      </w:r>
    </w:p>
    <w:p w14:paraId="43DC4821" w14:textId="77777777" w:rsidR="00EC14FE" w:rsidRPr="00CF6424" w:rsidRDefault="00EC14FE" w:rsidP="00EC14FE">
      <w:pPr>
        <w:jc w:val="both"/>
        <w:rPr>
          <w:rFonts w:ascii="Trebuchet MS" w:hAnsi="Trebuchet MS"/>
          <w:color w:val="000000"/>
          <w:sz w:val="24"/>
          <w:szCs w:val="24"/>
        </w:rPr>
      </w:pPr>
    </w:p>
    <w:p w14:paraId="74C7F121" w14:textId="094FFCCA" w:rsidR="00EC14FE" w:rsidRPr="00CF6424" w:rsidRDefault="00EC14FE" w:rsidP="00EC14FE">
      <w:pPr>
        <w:ind w:firstLine="720"/>
        <w:jc w:val="both"/>
        <w:rPr>
          <w:rFonts w:ascii="Trebuchet MS" w:hAnsi="Trebuchet MS"/>
          <w:color w:val="000000"/>
          <w:sz w:val="24"/>
          <w:szCs w:val="24"/>
        </w:rPr>
      </w:pPr>
      <w:r w:rsidRPr="00CF6424">
        <w:rPr>
          <w:rFonts w:ascii="Trebuchet MS" w:hAnsi="Trebuchet MS"/>
          <w:color w:val="000000"/>
          <w:sz w:val="24"/>
          <w:szCs w:val="24"/>
        </w:rPr>
        <w:t xml:space="preserve">- </w:t>
      </w:r>
      <w:r w:rsidR="00444AA9" w:rsidRPr="00CF6424">
        <w:rPr>
          <w:rFonts w:ascii="Trebuchet MS" w:hAnsi="Trebuchet MS"/>
          <w:color w:val="000000"/>
          <w:sz w:val="24"/>
          <w:szCs w:val="24"/>
        </w:rPr>
        <w:t>equal treatment for all employees, equal opportunities.</w:t>
      </w:r>
    </w:p>
    <w:p w14:paraId="357A6258" w14:textId="77777777" w:rsidR="00EC14FE" w:rsidRPr="00CF6424" w:rsidRDefault="00EC14FE" w:rsidP="00EC14FE">
      <w:pPr>
        <w:ind w:left="720"/>
        <w:jc w:val="both"/>
        <w:rPr>
          <w:rFonts w:ascii="Trebuchet MS" w:hAnsi="Trebuchet MS"/>
          <w:color w:val="000000"/>
          <w:sz w:val="24"/>
          <w:szCs w:val="24"/>
        </w:rPr>
      </w:pPr>
    </w:p>
    <w:p w14:paraId="331B9E6A" w14:textId="429368B0" w:rsidR="00EC14FE" w:rsidRPr="00CF6424" w:rsidRDefault="00EC14FE" w:rsidP="00EC14FE">
      <w:pPr>
        <w:jc w:val="both"/>
        <w:rPr>
          <w:rFonts w:ascii="Trebuchet MS" w:hAnsi="Trebuchet MS"/>
          <w:color w:val="000000"/>
          <w:sz w:val="24"/>
          <w:szCs w:val="24"/>
        </w:rPr>
      </w:pPr>
      <w:r w:rsidRPr="00CF6424">
        <w:rPr>
          <w:rFonts w:ascii="Trebuchet MS" w:hAnsi="Trebuchet MS"/>
          <w:b/>
          <w:color w:val="000000"/>
          <w:sz w:val="24"/>
          <w:szCs w:val="24"/>
        </w:rPr>
        <w:t>Art.29.</w:t>
      </w:r>
      <w:r w:rsidRPr="00CF6424">
        <w:rPr>
          <w:rFonts w:ascii="Trebuchet MS" w:hAnsi="Trebuchet MS"/>
          <w:color w:val="000000"/>
          <w:sz w:val="24"/>
          <w:szCs w:val="24"/>
        </w:rPr>
        <w:t xml:space="preserve"> </w:t>
      </w:r>
      <w:r w:rsidR="00444AA9" w:rsidRPr="00CF6424">
        <w:rPr>
          <w:rFonts w:ascii="Trebuchet MS" w:hAnsi="Trebuchet MS"/>
          <w:color w:val="000000"/>
          <w:sz w:val="24"/>
          <w:szCs w:val="24"/>
        </w:rPr>
        <w:t>Employees who have submitted documents for debate may also participate in the analysis session of the requests/complaints, as they have the possibility to present pertinent arguments.</w:t>
      </w:r>
    </w:p>
    <w:p w14:paraId="4599172F" w14:textId="30DA447A" w:rsidR="00EC14FE" w:rsidRPr="00CF6424" w:rsidRDefault="00EC14FE" w:rsidP="00EC14FE">
      <w:pPr>
        <w:jc w:val="both"/>
        <w:rPr>
          <w:rFonts w:ascii="Trebuchet MS" w:hAnsi="Trebuchet MS"/>
          <w:color w:val="000000"/>
          <w:sz w:val="24"/>
          <w:szCs w:val="24"/>
        </w:rPr>
      </w:pPr>
      <w:r w:rsidRPr="00CF6424">
        <w:rPr>
          <w:rFonts w:ascii="Trebuchet MS" w:hAnsi="Trebuchet MS"/>
          <w:color w:val="000000"/>
          <w:sz w:val="24"/>
          <w:szCs w:val="24"/>
        </w:rPr>
        <w:tab/>
        <w:t xml:space="preserve"> </w:t>
      </w:r>
      <w:r w:rsidR="00444AA9" w:rsidRPr="00CF6424">
        <w:rPr>
          <w:rFonts w:ascii="Trebuchet MS" w:hAnsi="Trebuchet MS"/>
          <w:color w:val="000000"/>
          <w:sz w:val="24"/>
          <w:szCs w:val="24"/>
        </w:rPr>
        <w:t>The result of the analyses will be recorded in writing and sent to those interested.</w:t>
      </w:r>
      <w:r w:rsidRPr="00CF6424">
        <w:rPr>
          <w:rFonts w:ascii="Trebuchet MS" w:hAnsi="Trebuchet MS"/>
          <w:color w:val="000000"/>
          <w:sz w:val="24"/>
          <w:szCs w:val="24"/>
        </w:rPr>
        <w:t xml:space="preserve">  </w:t>
      </w:r>
    </w:p>
    <w:p w14:paraId="1D1B3547" w14:textId="77777777" w:rsidR="00EC14FE" w:rsidRPr="00CF6424" w:rsidRDefault="00EC14FE" w:rsidP="00EC14FE">
      <w:pPr>
        <w:ind w:left="720"/>
        <w:jc w:val="both"/>
        <w:rPr>
          <w:rFonts w:ascii="Trebuchet MS" w:hAnsi="Trebuchet MS"/>
          <w:color w:val="000000"/>
          <w:sz w:val="24"/>
          <w:szCs w:val="24"/>
        </w:rPr>
      </w:pPr>
    </w:p>
    <w:p w14:paraId="79B61F87" w14:textId="77777777" w:rsidR="00EC14FE" w:rsidRPr="00CF6424" w:rsidRDefault="00EC14FE" w:rsidP="00EC14FE">
      <w:pPr>
        <w:jc w:val="center"/>
        <w:rPr>
          <w:rFonts w:ascii="Trebuchet MS" w:hAnsi="Trebuchet MS"/>
          <w:b/>
          <w:sz w:val="24"/>
          <w:szCs w:val="24"/>
        </w:rPr>
      </w:pPr>
    </w:p>
    <w:p w14:paraId="5AE47DCC" w14:textId="6B2CB325" w:rsidR="00EC14FE" w:rsidRPr="00CF6424" w:rsidRDefault="00EC14FE" w:rsidP="00EC14FE">
      <w:pPr>
        <w:jc w:val="center"/>
        <w:rPr>
          <w:rFonts w:ascii="Trebuchet MS" w:hAnsi="Trebuchet MS"/>
          <w:b/>
          <w:sz w:val="24"/>
          <w:szCs w:val="24"/>
        </w:rPr>
      </w:pPr>
      <w:r w:rsidRPr="00CF6424">
        <w:rPr>
          <w:rFonts w:ascii="Trebuchet MS" w:hAnsi="Trebuchet MS"/>
          <w:b/>
          <w:sz w:val="24"/>
          <w:szCs w:val="24"/>
        </w:rPr>
        <w:t>C</w:t>
      </w:r>
      <w:r w:rsidR="00444AA9" w:rsidRPr="00CF6424">
        <w:rPr>
          <w:rFonts w:ascii="Trebuchet MS" w:hAnsi="Trebuchet MS"/>
          <w:b/>
          <w:sz w:val="24"/>
          <w:szCs w:val="24"/>
        </w:rPr>
        <w:t>hapter</w:t>
      </w:r>
      <w:r w:rsidRPr="00CF6424">
        <w:rPr>
          <w:rFonts w:ascii="Trebuchet MS" w:hAnsi="Trebuchet MS"/>
          <w:b/>
          <w:sz w:val="24"/>
          <w:szCs w:val="24"/>
        </w:rPr>
        <w:t xml:space="preserve"> VII</w:t>
      </w:r>
    </w:p>
    <w:p w14:paraId="0ABAE057" w14:textId="77777777" w:rsidR="00EC14FE" w:rsidRPr="00CF6424" w:rsidRDefault="00EC14FE" w:rsidP="00EC14FE">
      <w:pPr>
        <w:jc w:val="center"/>
        <w:rPr>
          <w:rFonts w:ascii="Trebuchet MS" w:hAnsi="Trebuchet MS"/>
          <w:color w:val="000080"/>
          <w:sz w:val="24"/>
          <w:szCs w:val="24"/>
        </w:rPr>
      </w:pPr>
    </w:p>
    <w:p w14:paraId="3E3D2C4B" w14:textId="5A36C2CA" w:rsidR="00EC14FE" w:rsidRPr="00CF6424" w:rsidRDefault="005E467D" w:rsidP="00EC14FE">
      <w:pPr>
        <w:jc w:val="center"/>
        <w:rPr>
          <w:rFonts w:ascii="Trebuchet MS" w:hAnsi="Trebuchet MS"/>
          <w:b/>
          <w:sz w:val="24"/>
          <w:szCs w:val="24"/>
        </w:rPr>
      </w:pPr>
      <w:r w:rsidRPr="00CF6424">
        <w:rPr>
          <w:rFonts w:ascii="Trebuchet MS" w:hAnsi="Trebuchet MS"/>
          <w:b/>
          <w:sz w:val="24"/>
          <w:szCs w:val="24"/>
        </w:rPr>
        <w:t>CONCRETE RULES ON WORK DISCIPLINE IN THE COMPANY</w:t>
      </w:r>
    </w:p>
    <w:p w14:paraId="4BD9060C" w14:textId="77777777" w:rsidR="00EC14FE" w:rsidRPr="00CF6424" w:rsidRDefault="00EC14FE" w:rsidP="00EC14FE">
      <w:pPr>
        <w:jc w:val="center"/>
        <w:rPr>
          <w:rFonts w:ascii="Trebuchet MS" w:hAnsi="Trebuchet MS"/>
          <w:b/>
          <w:color w:val="000080"/>
          <w:sz w:val="24"/>
          <w:szCs w:val="24"/>
        </w:rPr>
      </w:pPr>
    </w:p>
    <w:p w14:paraId="5FC9DB2A" w14:textId="55EE6679" w:rsidR="00EC14FE" w:rsidRPr="00CF6424" w:rsidRDefault="00EC14FE" w:rsidP="00EC14FE">
      <w:pPr>
        <w:rPr>
          <w:rFonts w:ascii="Trebuchet MS" w:hAnsi="Trebuchet MS"/>
          <w:b/>
          <w:sz w:val="24"/>
          <w:szCs w:val="24"/>
        </w:rPr>
      </w:pPr>
      <w:r w:rsidRPr="00CF6424">
        <w:rPr>
          <w:rFonts w:ascii="Trebuchet MS" w:hAnsi="Trebuchet MS"/>
          <w:b/>
          <w:sz w:val="24"/>
          <w:szCs w:val="24"/>
        </w:rPr>
        <w:t xml:space="preserve">7.1. </w:t>
      </w:r>
      <w:r w:rsidR="00FF05AA" w:rsidRPr="00CF6424">
        <w:rPr>
          <w:rFonts w:ascii="Trebuchet MS" w:hAnsi="Trebuchet MS"/>
          <w:b/>
          <w:color w:val="000000"/>
          <w:sz w:val="24"/>
          <w:szCs w:val="24"/>
        </w:rPr>
        <w:t>REGULATION ON THE ACCESS OF PEOPLE AND CARS ON ANTIBIOTICE PREMISES</w:t>
      </w:r>
    </w:p>
    <w:p w14:paraId="5DE9CE2C" w14:textId="77777777" w:rsidR="00EC14FE" w:rsidRPr="00CF6424" w:rsidRDefault="00EC14FE" w:rsidP="00EC14FE">
      <w:pPr>
        <w:ind w:firstLine="720"/>
        <w:jc w:val="both"/>
        <w:rPr>
          <w:rFonts w:ascii="Trebuchet MS" w:hAnsi="Trebuchet MS"/>
          <w:b/>
          <w:color w:val="000000"/>
          <w:sz w:val="24"/>
          <w:szCs w:val="24"/>
        </w:rPr>
      </w:pPr>
    </w:p>
    <w:p w14:paraId="6D9747BF" w14:textId="4298FCD3" w:rsidR="00EC14FE" w:rsidRPr="00CF6424" w:rsidRDefault="00EC14FE" w:rsidP="00EC14FE">
      <w:pPr>
        <w:pStyle w:val="Style"/>
        <w:shd w:val="clear" w:color="auto" w:fill="FEFFFE"/>
        <w:tabs>
          <w:tab w:val="left" w:pos="3685"/>
          <w:tab w:val="left" w:pos="5379"/>
          <w:tab w:val="left" w:pos="8619"/>
        </w:tabs>
        <w:jc w:val="both"/>
        <w:rPr>
          <w:rFonts w:ascii="Trebuchet MS" w:hAnsi="Trebuchet MS"/>
          <w:b/>
          <w:color w:val="7470B0"/>
          <w:w w:val="126"/>
          <w:lang w:bidi="he-IL"/>
        </w:rPr>
      </w:pPr>
      <w:r w:rsidRPr="00CF6424">
        <w:rPr>
          <w:rFonts w:ascii="Trebuchet MS" w:hAnsi="Trebuchet MS"/>
          <w:b/>
          <w:color w:val="000100"/>
          <w:lang w:bidi="he-IL"/>
        </w:rPr>
        <w:t xml:space="preserve">Art.30. </w:t>
      </w:r>
      <w:r w:rsidR="00FF05AA" w:rsidRPr="00CF6424">
        <w:rPr>
          <w:rFonts w:ascii="Trebuchet MS" w:hAnsi="Trebuchet MS"/>
          <w:b/>
          <w:color w:val="000100"/>
          <w:lang w:bidi="he-IL"/>
        </w:rPr>
        <w:t>Applicable legislation</w:t>
      </w:r>
      <w:r w:rsidRPr="00CF6424">
        <w:rPr>
          <w:rFonts w:ascii="Trebuchet MS" w:hAnsi="Trebuchet MS"/>
          <w:b/>
          <w:color w:val="000100"/>
          <w:lang w:bidi="he-IL"/>
        </w:rPr>
        <w:t>:</w:t>
      </w:r>
    </w:p>
    <w:p w14:paraId="29D95950" w14:textId="77777777" w:rsidR="00EF3D9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 xml:space="preserve">Law no. 333/2003; GD 301/2012 for the application of Law 333/2003 on guarding objectives, goods, values and protection of persons; Decision no. 1002/2015 regarding the amendment and completion of GD 301/2012. </w:t>
      </w:r>
    </w:p>
    <w:p w14:paraId="58C94EBA" w14:textId="23AF0D36"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Occupational safety and health law no. 319/2006; GD 1425 on the approval of the Methodological Norms for the application of Law 319.</w:t>
      </w:r>
      <w:r w:rsidR="00EC14FE" w:rsidRPr="00CF6424">
        <w:rPr>
          <w:rFonts w:ascii="Trebuchet MS" w:hAnsi="Trebuchet MS"/>
          <w:color w:val="000100"/>
          <w:lang w:bidi="he-IL"/>
        </w:rPr>
        <w:t xml:space="preserve"> </w:t>
      </w:r>
    </w:p>
    <w:p w14:paraId="3DDE0A64" w14:textId="1637E19C" w:rsidR="00EC14FE" w:rsidRPr="00CF6424" w:rsidRDefault="00EF3D9E" w:rsidP="00EC14FE">
      <w:pPr>
        <w:pStyle w:val="Style"/>
        <w:numPr>
          <w:ilvl w:val="0"/>
          <w:numId w:val="27"/>
        </w:numPr>
        <w:shd w:val="clear" w:color="auto" w:fill="FEFFFE"/>
        <w:ind w:left="0"/>
        <w:jc w:val="both"/>
        <w:rPr>
          <w:rFonts w:ascii="Trebuchet MS" w:hAnsi="Trebuchet MS"/>
          <w:color w:val="040503"/>
          <w:lang w:bidi="he-IL"/>
        </w:rPr>
      </w:pPr>
      <w:r w:rsidRPr="00CF6424">
        <w:rPr>
          <w:rFonts w:ascii="Trebuchet MS" w:hAnsi="Trebuchet MS"/>
          <w:color w:val="000100"/>
          <w:lang w:bidi="he-IL"/>
        </w:rPr>
        <w:t>Law no. 182 of 12.04.2002 - on the protection of classified information</w:t>
      </w:r>
      <w:r w:rsidR="00EC14FE" w:rsidRPr="00CF6424">
        <w:rPr>
          <w:rFonts w:ascii="Trebuchet MS" w:hAnsi="Trebuchet MS"/>
          <w:color w:val="040503"/>
          <w:lang w:bidi="he-IL"/>
        </w:rPr>
        <w:t xml:space="preserve">; </w:t>
      </w:r>
    </w:p>
    <w:p w14:paraId="0A41697C" w14:textId="62947928"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H.G. no. 585 of 05.07.2002 for the approval of the National Standards for the protection of classified information</w:t>
      </w:r>
      <w:r w:rsidR="00EC14FE" w:rsidRPr="00CF6424">
        <w:rPr>
          <w:rFonts w:ascii="Trebuchet MS" w:hAnsi="Trebuchet MS"/>
          <w:color w:val="000100"/>
          <w:lang w:bidi="he-IL"/>
        </w:rPr>
        <w:t xml:space="preserve">; </w:t>
      </w:r>
    </w:p>
    <w:p w14:paraId="0A7874A5" w14:textId="687777A4"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H.G.nr. 781 of 25.07.2002 - regarding the protection of work secret information</w:t>
      </w:r>
      <w:r w:rsidR="00EC14FE" w:rsidRPr="00CF6424">
        <w:rPr>
          <w:rFonts w:ascii="Trebuchet MS" w:hAnsi="Trebuchet MS"/>
          <w:color w:val="000100"/>
          <w:lang w:bidi="he-IL"/>
        </w:rPr>
        <w:t xml:space="preserve">; </w:t>
      </w:r>
    </w:p>
    <w:p w14:paraId="4A1F9311" w14:textId="09D22207"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Law no. 477 / 20.11.2003 on the preparation of the national economy and territory for defense</w:t>
      </w:r>
      <w:r w:rsidR="00EC14FE" w:rsidRPr="00CF6424">
        <w:rPr>
          <w:rFonts w:ascii="Trebuchet MS" w:hAnsi="Trebuchet MS"/>
          <w:color w:val="000100"/>
          <w:lang w:bidi="he-IL"/>
        </w:rPr>
        <w:t xml:space="preserve">; </w:t>
      </w:r>
    </w:p>
    <w:p w14:paraId="3859C4B3" w14:textId="61439D88"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Law no. 481 of 08.11 2004 on Civil Protection, republished in 2008; Law 307/2006 on fire protection</w:t>
      </w:r>
      <w:r w:rsidR="00EC14FE" w:rsidRPr="00CF6424">
        <w:rPr>
          <w:rFonts w:ascii="Trebuchet MS" w:hAnsi="Trebuchet MS"/>
          <w:color w:val="000100"/>
          <w:lang w:bidi="he-IL"/>
        </w:rPr>
        <w:t xml:space="preserve">; </w:t>
      </w:r>
    </w:p>
    <w:p w14:paraId="66DBD27A" w14:textId="6BD89F1D" w:rsidR="00EC14FE" w:rsidRPr="00CF6424" w:rsidRDefault="00EF3D9E" w:rsidP="00EC14FE">
      <w:pPr>
        <w:pStyle w:val="Style"/>
        <w:numPr>
          <w:ilvl w:val="0"/>
          <w:numId w:val="27"/>
        </w:numPr>
        <w:shd w:val="clear" w:color="auto" w:fill="FEFFFE"/>
        <w:ind w:left="0"/>
        <w:jc w:val="both"/>
        <w:rPr>
          <w:rFonts w:ascii="Trebuchet MS" w:hAnsi="Trebuchet MS"/>
          <w:color w:val="000100"/>
          <w:lang w:bidi="he-IL"/>
        </w:rPr>
      </w:pPr>
      <w:r w:rsidRPr="00CF6424">
        <w:rPr>
          <w:rFonts w:ascii="Trebuchet MS" w:hAnsi="Trebuchet MS"/>
          <w:color w:val="000100"/>
          <w:lang w:bidi="he-IL"/>
        </w:rPr>
        <w:t>Order of the Ministry of Internal Affairs no. 163/28.02.2007 for the approval of the General Norms for fire protection</w:t>
      </w:r>
      <w:r w:rsidR="00EC14FE" w:rsidRPr="00CF6424">
        <w:rPr>
          <w:rFonts w:ascii="Trebuchet MS" w:hAnsi="Trebuchet MS"/>
          <w:color w:val="000100"/>
          <w:lang w:bidi="he-IL"/>
        </w:rPr>
        <w:t xml:space="preserve">. </w:t>
      </w:r>
    </w:p>
    <w:p w14:paraId="1A268F27" w14:textId="77777777" w:rsidR="00EC14FE" w:rsidRPr="00CF6424" w:rsidRDefault="00EC14FE" w:rsidP="00EC14FE">
      <w:pPr>
        <w:pStyle w:val="Style"/>
        <w:shd w:val="clear" w:color="auto" w:fill="FEFFFE"/>
        <w:jc w:val="both"/>
        <w:rPr>
          <w:rFonts w:ascii="Trebuchet MS" w:hAnsi="Trebuchet MS"/>
          <w:color w:val="312B7C"/>
          <w:w w:val="71"/>
          <w:lang w:bidi="he-IL"/>
        </w:rPr>
      </w:pPr>
    </w:p>
    <w:p w14:paraId="544E962C" w14:textId="4CBE4C1B"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 xml:space="preserve">Art.31. </w:t>
      </w:r>
      <w:r w:rsidR="00EF3D9E" w:rsidRPr="00CF6424">
        <w:rPr>
          <w:rFonts w:ascii="Trebuchet MS" w:hAnsi="Trebuchet MS"/>
          <w:b/>
          <w:color w:val="000100"/>
          <w:lang w:bidi="he-IL"/>
        </w:rPr>
        <w:t xml:space="preserve">The access inside the company </w:t>
      </w:r>
      <w:r w:rsidR="00EF3D9E" w:rsidRPr="00CF6424">
        <w:rPr>
          <w:rFonts w:ascii="Trebuchet MS" w:hAnsi="Trebuchet MS"/>
          <w:bCs/>
          <w:color w:val="000100"/>
          <w:lang w:bidi="he-IL"/>
        </w:rPr>
        <w:t>is made through 3 distinct points</w:t>
      </w:r>
      <w:r w:rsidRPr="00CF6424">
        <w:rPr>
          <w:rFonts w:ascii="Trebuchet MS" w:hAnsi="Trebuchet MS"/>
          <w:bCs/>
          <w:color w:val="000100"/>
          <w:lang w:bidi="he-IL"/>
        </w:rPr>
        <w:t>:</w:t>
      </w:r>
    </w:p>
    <w:p w14:paraId="65E3E901" w14:textId="4B5AFF00"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P1A</w:t>
      </w:r>
      <w:r w:rsidRPr="00CF6424">
        <w:rPr>
          <w:rFonts w:ascii="Trebuchet MS" w:hAnsi="Trebuchet MS"/>
          <w:color w:val="000100"/>
          <w:lang w:bidi="he-IL"/>
        </w:rPr>
        <w:t xml:space="preserve"> – </w:t>
      </w:r>
      <w:r w:rsidR="00EF3D9E" w:rsidRPr="00CF6424">
        <w:rPr>
          <w:rFonts w:ascii="Trebuchet MS" w:hAnsi="Trebuchet MS"/>
          <w:lang w:bidi="he-IL"/>
        </w:rPr>
        <w:t>delegate access (collaborators, partners, guests, control bodies, visitors etc.)</w:t>
      </w:r>
    </w:p>
    <w:p w14:paraId="736EAF17" w14:textId="2968DACA"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P1B</w:t>
      </w:r>
      <w:r w:rsidRPr="00CF6424">
        <w:rPr>
          <w:rFonts w:ascii="Trebuchet MS" w:hAnsi="Trebuchet MS"/>
          <w:color w:val="000100"/>
          <w:lang w:bidi="he-IL"/>
        </w:rPr>
        <w:t xml:space="preserve"> - </w:t>
      </w:r>
      <w:r w:rsidR="00F21F1D" w:rsidRPr="00CF6424">
        <w:rPr>
          <w:rFonts w:ascii="Trebuchet MS" w:hAnsi="Trebuchet MS"/>
          <w:color w:val="000100"/>
          <w:lang w:bidi="he-IL"/>
        </w:rPr>
        <w:t>employee access - male employee</w:t>
      </w:r>
      <w:r w:rsidR="00A13BE7" w:rsidRPr="00CF6424">
        <w:rPr>
          <w:rFonts w:ascii="Trebuchet MS" w:hAnsi="Trebuchet MS"/>
          <w:color w:val="000100"/>
          <w:lang w:bidi="he-IL"/>
        </w:rPr>
        <w:t xml:space="preserve"> flow</w:t>
      </w:r>
      <w:r w:rsidRPr="00CF6424">
        <w:rPr>
          <w:rFonts w:ascii="Trebuchet MS" w:hAnsi="Trebuchet MS"/>
          <w:color w:val="000100"/>
          <w:lang w:bidi="he-IL"/>
        </w:rPr>
        <w:t xml:space="preserve"> </w:t>
      </w:r>
    </w:p>
    <w:p w14:paraId="783FFC7D" w14:textId="7C6825C9" w:rsidR="00EC14FE" w:rsidRPr="00CF6424" w:rsidRDefault="00F21F1D" w:rsidP="00F21F1D">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ab/>
      </w:r>
      <w:r w:rsidRPr="00CF6424">
        <w:rPr>
          <w:rFonts w:ascii="Trebuchet MS" w:hAnsi="Trebuchet MS"/>
          <w:color w:val="000100"/>
          <w:lang w:bidi="he-IL"/>
        </w:rPr>
        <w:tab/>
      </w:r>
      <w:r w:rsidRPr="00CF6424">
        <w:rPr>
          <w:rFonts w:ascii="Trebuchet MS" w:hAnsi="Trebuchet MS"/>
          <w:color w:val="000100"/>
          <w:lang w:bidi="he-IL"/>
        </w:rPr>
        <w:tab/>
        <w:t xml:space="preserve">     </w:t>
      </w:r>
      <w:r w:rsidR="00EC14FE" w:rsidRPr="00CF6424">
        <w:rPr>
          <w:rFonts w:ascii="Trebuchet MS" w:hAnsi="Trebuchet MS"/>
          <w:color w:val="000100"/>
          <w:lang w:bidi="he-IL"/>
        </w:rPr>
        <w:t xml:space="preserve">- </w:t>
      </w:r>
      <w:r w:rsidRPr="00CF6424">
        <w:rPr>
          <w:rFonts w:ascii="Trebuchet MS" w:hAnsi="Trebuchet MS"/>
          <w:color w:val="000100"/>
          <w:lang w:bidi="he-IL"/>
        </w:rPr>
        <w:t>female employee</w:t>
      </w:r>
      <w:r w:rsidR="00A13BE7" w:rsidRPr="00CF6424">
        <w:rPr>
          <w:rFonts w:ascii="Trebuchet MS" w:hAnsi="Trebuchet MS"/>
          <w:color w:val="000100"/>
          <w:lang w:bidi="he-IL"/>
        </w:rPr>
        <w:t xml:space="preserve"> flow</w:t>
      </w:r>
      <w:r w:rsidR="00EC14FE" w:rsidRPr="00CF6424">
        <w:rPr>
          <w:rFonts w:ascii="Trebuchet MS" w:hAnsi="Trebuchet MS"/>
          <w:color w:val="000100"/>
          <w:lang w:bidi="he-IL"/>
        </w:rPr>
        <w:t xml:space="preserve"> </w:t>
      </w:r>
    </w:p>
    <w:p w14:paraId="49C6406B" w14:textId="19BA3649"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P2</w:t>
      </w:r>
      <w:r w:rsidRPr="00CF6424">
        <w:rPr>
          <w:rFonts w:ascii="Trebuchet MS" w:hAnsi="Trebuchet MS"/>
          <w:color w:val="000100"/>
          <w:lang w:bidi="he-IL"/>
        </w:rPr>
        <w:t xml:space="preserve"> - </w:t>
      </w:r>
      <w:r w:rsidR="00F21F1D" w:rsidRPr="00CF6424">
        <w:rPr>
          <w:rFonts w:ascii="Trebuchet MS" w:hAnsi="Trebuchet MS"/>
          <w:color w:val="000100"/>
          <w:lang w:bidi="he-IL"/>
        </w:rPr>
        <w:t>vehicle access</w:t>
      </w:r>
      <w:r w:rsidRPr="00CF6424">
        <w:rPr>
          <w:rFonts w:ascii="Trebuchet MS" w:hAnsi="Trebuchet MS"/>
          <w:color w:val="000100"/>
          <w:lang w:bidi="he-IL"/>
        </w:rPr>
        <w:t xml:space="preserve">. </w:t>
      </w:r>
    </w:p>
    <w:p w14:paraId="55A23032" w14:textId="3362AB61" w:rsidR="00EC14FE" w:rsidRPr="00CF6424" w:rsidRDefault="00EC14FE" w:rsidP="00EC14FE">
      <w:pPr>
        <w:shd w:val="clear" w:color="auto" w:fill="FFFFFF"/>
        <w:spacing w:before="100" w:beforeAutospacing="1" w:after="100" w:afterAutospacing="1"/>
        <w:jc w:val="both"/>
        <w:rPr>
          <w:rFonts w:ascii="Trebuchet MS" w:hAnsi="Trebuchet MS"/>
          <w:sz w:val="24"/>
          <w:szCs w:val="24"/>
        </w:rPr>
      </w:pPr>
      <w:r w:rsidRPr="00CF6424">
        <w:rPr>
          <w:rFonts w:ascii="Trebuchet MS" w:hAnsi="Trebuchet MS"/>
          <w:b/>
          <w:sz w:val="24"/>
          <w:szCs w:val="24"/>
        </w:rPr>
        <w:t>Art.32</w:t>
      </w:r>
      <w:r w:rsidRPr="00CF6424">
        <w:rPr>
          <w:rFonts w:ascii="Trebuchet MS" w:hAnsi="Trebuchet MS"/>
          <w:sz w:val="24"/>
          <w:szCs w:val="24"/>
        </w:rPr>
        <w:t>.</w:t>
      </w:r>
      <w:r w:rsidR="00F21F1D" w:rsidRPr="00CF6424">
        <w:rPr>
          <w:rFonts w:ascii="Trebuchet MS" w:hAnsi="Trebuchet MS"/>
          <w:sz w:val="24"/>
          <w:szCs w:val="24"/>
        </w:rPr>
        <w:t xml:space="preserve"> In </w:t>
      </w:r>
      <w:proofErr w:type="spellStart"/>
      <w:r w:rsidR="00F21F1D" w:rsidRPr="00CF6424">
        <w:rPr>
          <w:rFonts w:ascii="Trebuchet MS" w:hAnsi="Trebuchet MS"/>
          <w:sz w:val="24"/>
          <w:szCs w:val="24"/>
        </w:rPr>
        <w:t>Antibiotice</w:t>
      </w:r>
      <w:proofErr w:type="spellEnd"/>
      <w:r w:rsidR="00F21F1D" w:rsidRPr="00CF6424">
        <w:rPr>
          <w:rFonts w:ascii="Trebuchet MS" w:hAnsi="Trebuchet MS"/>
          <w:sz w:val="24"/>
          <w:szCs w:val="24"/>
        </w:rPr>
        <w:t xml:space="preserve"> S.A. </w:t>
      </w:r>
      <w:r w:rsidR="00F21F1D" w:rsidRPr="00CF6424">
        <w:rPr>
          <w:rFonts w:ascii="Trebuchet MS" w:hAnsi="Trebuchet MS"/>
          <w:b/>
          <w:bCs/>
          <w:sz w:val="24"/>
          <w:szCs w:val="24"/>
        </w:rPr>
        <w:t>access to persons</w:t>
      </w:r>
      <w:r w:rsidR="00F21F1D" w:rsidRPr="00CF6424">
        <w:rPr>
          <w:rFonts w:ascii="Trebuchet MS" w:hAnsi="Trebuchet MS"/>
          <w:sz w:val="24"/>
          <w:szCs w:val="24"/>
        </w:rPr>
        <w:t xml:space="preserve"> is allowed only with the approval of the General Manager, argued by its strategic nature, namely the fact that we work with solvents, explosives, dangerous substances etc. regulated by special laws.</w:t>
      </w:r>
      <w:r w:rsidRPr="00CF6424">
        <w:rPr>
          <w:rFonts w:ascii="Trebuchet MS" w:hAnsi="Trebuchet MS"/>
          <w:sz w:val="24"/>
          <w:szCs w:val="24"/>
        </w:rPr>
        <w:t xml:space="preserve"> </w:t>
      </w:r>
    </w:p>
    <w:p w14:paraId="4A1FDA83" w14:textId="48B90C13" w:rsidR="00EC14FE" w:rsidRPr="00CF6424" w:rsidRDefault="00F21F1D" w:rsidP="00EC14FE">
      <w:pPr>
        <w:shd w:val="clear" w:color="auto" w:fill="FFFFFF"/>
        <w:spacing w:before="100" w:beforeAutospacing="1" w:after="100" w:afterAutospacing="1"/>
        <w:jc w:val="both"/>
        <w:rPr>
          <w:rFonts w:ascii="Trebuchet MS" w:hAnsi="Trebuchet MS"/>
          <w:color w:val="FF0000"/>
          <w:sz w:val="24"/>
          <w:szCs w:val="24"/>
        </w:rPr>
      </w:pPr>
      <w:r w:rsidRPr="00CF6424">
        <w:rPr>
          <w:rFonts w:ascii="Trebuchet MS" w:hAnsi="Trebuchet MS"/>
          <w:iCs/>
          <w:sz w:val="24"/>
          <w:szCs w:val="24"/>
          <w:lang w:bidi="he-IL"/>
        </w:rPr>
        <w:t>Approval for access within the premises is obtained as follows:</w:t>
      </w:r>
    </w:p>
    <w:p w14:paraId="430EA017" w14:textId="7F4BC8F4" w:rsidR="00EC14FE" w:rsidRPr="00CF6424" w:rsidRDefault="00F932A6" w:rsidP="00EC14FE">
      <w:pPr>
        <w:numPr>
          <w:ilvl w:val="0"/>
          <w:numId w:val="31"/>
        </w:numPr>
        <w:shd w:val="clear" w:color="auto" w:fill="FFFFFF"/>
        <w:spacing w:before="100" w:beforeAutospacing="1" w:after="100" w:afterAutospacing="1"/>
        <w:ind w:left="90" w:firstLine="0"/>
        <w:jc w:val="both"/>
        <w:rPr>
          <w:rFonts w:ascii="Trebuchet MS" w:hAnsi="Trebuchet MS"/>
          <w:iCs/>
          <w:color w:val="000100"/>
          <w:sz w:val="24"/>
          <w:szCs w:val="24"/>
          <w:lang w:bidi="he-IL"/>
        </w:rPr>
      </w:pPr>
      <w:r w:rsidRPr="00CF6424">
        <w:rPr>
          <w:rFonts w:ascii="Trebuchet MS" w:hAnsi="Trebuchet MS"/>
          <w:iCs/>
          <w:color w:val="000100"/>
          <w:sz w:val="24"/>
          <w:szCs w:val="24"/>
          <w:lang w:bidi="he-IL"/>
        </w:rPr>
        <w:t xml:space="preserve">For </w:t>
      </w:r>
      <w:r w:rsidRPr="00CF6424">
        <w:rPr>
          <w:rFonts w:ascii="Trebuchet MS" w:hAnsi="Trebuchet MS"/>
          <w:b/>
          <w:bCs/>
          <w:iCs/>
          <w:color w:val="000100"/>
          <w:sz w:val="24"/>
          <w:szCs w:val="24"/>
          <w:lang w:bidi="he-IL"/>
        </w:rPr>
        <w:t>P1A</w:t>
      </w:r>
      <w:r w:rsidRPr="00CF6424">
        <w:rPr>
          <w:rFonts w:ascii="Trebuchet MS" w:hAnsi="Trebuchet MS"/>
          <w:iCs/>
          <w:color w:val="000100"/>
          <w:sz w:val="24"/>
          <w:szCs w:val="24"/>
          <w:lang w:bidi="he-IL"/>
        </w:rPr>
        <w:t xml:space="preserve"> delegates - the requesting structure will prepare a report that is approved only by the General Manager, at least 24 hours prior to the visit.</w:t>
      </w:r>
      <w:r w:rsidR="00EC14FE" w:rsidRPr="00CF6424">
        <w:rPr>
          <w:rFonts w:ascii="Trebuchet MS" w:hAnsi="Trebuchet MS"/>
          <w:iCs/>
          <w:color w:val="000100"/>
          <w:sz w:val="24"/>
          <w:szCs w:val="24"/>
          <w:lang w:bidi="he-IL"/>
        </w:rPr>
        <w:t xml:space="preserve"> </w:t>
      </w:r>
    </w:p>
    <w:p w14:paraId="23207DA8" w14:textId="687ED7AD" w:rsidR="00EC14FE" w:rsidRPr="00CF6424" w:rsidRDefault="00F932A6" w:rsidP="00EC14FE">
      <w:pPr>
        <w:shd w:val="clear" w:color="auto" w:fill="FFFFFF"/>
        <w:spacing w:before="100" w:beforeAutospacing="1" w:after="100" w:afterAutospacing="1"/>
        <w:jc w:val="both"/>
        <w:rPr>
          <w:rFonts w:ascii="Trebuchet MS" w:hAnsi="Trebuchet MS"/>
          <w:iCs/>
          <w:color w:val="000100"/>
          <w:sz w:val="24"/>
          <w:szCs w:val="24"/>
          <w:lang w:bidi="he-IL"/>
        </w:rPr>
      </w:pPr>
      <w:r w:rsidRPr="00CF6424">
        <w:rPr>
          <w:rFonts w:ascii="Trebuchet MS" w:hAnsi="Trebuchet MS"/>
          <w:iCs/>
          <w:color w:val="000100"/>
          <w:sz w:val="24"/>
          <w:szCs w:val="24"/>
          <w:lang w:bidi="he-IL"/>
        </w:rPr>
        <w:t>The approved original report will be archived at the General Manager's Office and a copy will be sent to P1A for access communication.</w:t>
      </w:r>
      <w:r w:rsidR="00EC14FE" w:rsidRPr="00CF6424">
        <w:rPr>
          <w:rFonts w:ascii="Trebuchet MS" w:hAnsi="Trebuchet MS"/>
          <w:iCs/>
          <w:color w:val="000100"/>
          <w:sz w:val="24"/>
          <w:szCs w:val="24"/>
          <w:lang w:bidi="he-IL"/>
        </w:rPr>
        <w:t xml:space="preserve"> </w:t>
      </w:r>
    </w:p>
    <w:p w14:paraId="7620F3A2" w14:textId="70F26952" w:rsidR="00DA4224" w:rsidRPr="00CF6424" w:rsidRDefault="00EC14FE" w:rsidP="00DA4224">
      <w:pPr>
        <w:pStyle w:val="Style"/>
        <w:shd w:val="clear" w:color="auto" w:fill="FEFFFE"/>
        <w:jc w:val="both"/>
        <w:rPr>
          <w:rFonts w:ascii="Trebuchet MS" w:hAnsi="Trebuchet MS"/>
          <w:iCs/>
          <w:color w:val="000100"/>
          <w:lang w:bidi="he-IL"/>
        </w:rPr>
      </w:pPr>
      <w:r w:rsidRPr="00CF6424">
        <w:rPr>
          <w:rFonts w:ascii="Trebuchet MS" w:hAnsi="Trebuchet MS"/>
          <w:iCs/>
          <w:color w:val="000100"/>
          <w:lang w:bidi="he-IL"/>
        </w:rPr>
        <w:t xml:space="preserve">(2) </w:t>
      </w:r>
      <w:r w:rsidR="00DA4224" w:rsidRPr="00CF6424">
        <w:rPr>
          <w:rFonts w:ascii="Trebuchet MS" w:hAnsi="Trebuchet MS"/>
          <w:iCs/>
          <w:color w:val="000100"/>
          <w:lang w:bidi="he-IL"/>
        </w:rPr>
        <w:t xml:space="preserve">For </w:t>
      </w:r>
      <w:r w:rsidR="00DA4224" w:rsidRPr="00CF6424">
        <w:rPr>
          <w:rFonts w:ascii="Trebuchet MS" w:hAnsi="Trebuchet MS"/>
          <w:b/>
          <w:bCs/>
          <w:iCs/>
          <w:color w:val="000100"/>
          <w:lang w:bidi="he-IL"/>
        </w:rPr>
        <w:t>P2</w:t>
      </w:r>
      <w:r w:rsidR="00DA4224" w:rsidRPr="00CF6424">
        <w:rPr>
          <w:rFonts w:ascii="Trebuchet MS" w:hAnsi="Trebuchet MS"/>
          <w:iCs/>
          <w:color w:val="000100"/>
          <w:lang w:bidi="he-IL"/>
        </w:rPr>
        <w:t xml:space="preserve"> vehicles - the requesting structure will prepare a report that is approved by the Commercial and Logistics Director, except for the special vehicles (ISU, ambulance, firefighters, police, control bodies etc.) that will be approved by the General Director or the person designated by him.</w:t>
      </w:r>
    </w:p>
    <w:p w14:paraId="6B8ECAA7" w14:textId="2C3E815F" w:rsidR="00EC14FE" w:rsidRPr="00CF6424" w:rsidRDefault="00DA4224" w:rsidP="00DA4224">
      <w:pPr>
        <w:pStyle w:val="Style"/>
        <w:shd w:val="clear" w:color="auto" w:fill="FEFFFE"/>
        <w:jc w:val="both"/>
        <w:rPr>
          <w:rFonts w:ascii="Trebuchet MS" w:hAnsi="Trebuchet MS"/>
          <w:iCs/>
          <w:color w:val="FF0000"/>
          <w:lang w:bidi="he-IL"/>
        </w:rPr>
      </w:pPr>
      <w:r w:rsidRPr="00CF6424">
        <w:rPr>
          <w:rFonts w:ascii="Trebuchet MS" w:hAnsi="Trebuchet MS"/>
          <w:iCs/>
          <w:color w:val="000100"/>
          <w:lang w:bidi="he-IL"/>
        </w:rPr>
        <w:t>Approved car access reports will be sent to P2 (in copy, scanned/e-mail)</w:t>
      </w:r>
      <w:r w:rsidR="00EC14FE" w:rsidRPr="00CF6424">
        <w:rPr>
          <w:rFonts w:ascii="Trebuchet MS" w:hAnsi="Trebuchet MS"/>
          <w:iCs/>
          <w:lang w:bidi="he-IL"/>
        </w:rPr>
        <w:t>.</w:t>
      </w:r>
    </w:p>
    <w:p w14:paraId="600167D2" w14:textId="77777777" w:rsidR="00EC14FE" w:rsidRPr="00CF6424" w:rsidRDefault="00EC14FE" w:rsidP="00EC14FE">
      <w:pPr>
        <w:pStyle w:val="Style"/>
        <w:shd w:val="clear" w:color="auto" w:fill="FEFFFE"/>
        <w:jc w:val="both"/>
        <w:rPr>
          <w:rFonts w:ascii="Trebuchet MS" w:hAnsi="Trebuchet MS"/>
          <w:b/>
          <w:color w:val="000100"/>
          <w:lang w:bidi="he-IL"/>
        </w:rPr>
      </w:pPr>
    </w:p>
    <w:p w14:paraId="30F8C692" w14:textId="697F9C37"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Art.33. P1B</w:t>
      </w:r>
      <w:r w:rsidRPr="00CF6424">
        <w:rPr>
          <w:rFonts w:ascii="Trebuchet MS" w:hAnsi="Trebuchet MS"/>
          <w:color w:val="000100"/>
          <w:lang w:bidi="he-IL"/>
        </w:rPr>
        <w:t xml:space="preserve"> </w:t>
      </w:r>
      <w:r w:rsidR="00A13BE7" w:rsidRPr="00CF6424">
        <w:rPr>
          <w:rFonts w:ascii="Trebuchet MS" w:hAnsi="Trebuchet MS"/>
          <w:color w:val="000100"/>
          <w:lang w:bidi="he-IL"/>
        </w:rPr>
        <w:t>Employee access rules - male employee flow</w:t>
      </w:r>
      <w:r w:rsidRPr="00CF6424">
        <w:rPr>
          <w:rFonts w:ascii="Trebuchet MS" w:hAnsi="Trebuchet MS"/>
          <w:color w:val="000100"/>
          <w:lang w:bidi="he-IL"/>
        </w:rPr>
        <w:t xml:space="preserve"> </w:t>
      </w:r>
    </w:p>
    <w:p w14:paraId="52E69C5D" w14:textId="0EB993BE" w:rsidR="00EC14FE" w:rsidRPr="00CF6424" w:rsidRDefault="00EC14FE" w:rsidP="00EC14FE">
      <w:pPr>
        <w:pStyle w:val="Style"/>
        <w:shd w:val="clear" w:color="auto" w:fill="FEFFFE"/>
        <w:ind w:left="1440"/>
        <w:jc w:val="both"/>
        <w:rPr>
          <w:rFonts w:ascii="Trebuchet MS" w:hAnsi="Trebuchet MS"/>
          <w:color w:val="000100"/>
          <w:lang w:bidi="he-IL"/>
        </w:rPr>
      </w:pPr>
      <w:r w:rsidRPr="00CF6424">
        <w:rPr>
          <w:rFonts w:ascii="Trebuchet MS" w:hAnsi="Trebuchet MS"/>
          <w:color w:val="000100"/>
          <w:lang w:bidi="he-IL"/>
        </w:rPr>
        <w:t xml:space="preserve">                                  - </w:t>
      </w:r>
      <w:r w:rsidR="00A13BE7" w:rsidRPr="00CF6424">
        <w:rPr>
          <w:rFonts w:ascii="Trebuchet MS" w:hAnsi="Trebuchet MS"/>
          <w:color w:val="000100"/>
          <w:lang w:bidi="he-IL"/>
        </w:rPr>
        <w:t>female employee flow</w:t>
      </w:r>
      <w:r w:rsidRPr="00CF6424">
        <w:rPr>
          <w:rFonts w:ascii="Trebuchet MS" w:hAnsi="Trebuchet MS"/>
          <w:color w:val="000100"/>
          <w:lang w:bidi="he-IL"/>
        </w:rPr>
        <w:t xml:space="preserve"> </w:t>
      </w:r>
    </w:p>
    <w:p w14:paraId="74098701" w14:textId="6F5D9344"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(1) </w:t>
      </w:r>
      <w:r w:rsidR="00567C86" w:rsidRPr="00CF6424">
        <w:rPr>
          <w:rFonts w:ascii="Trebuchet MS" w:hAnsi="Trebuchet MS"/>
          <w:color w:val="000000"/>
          <w:lang w:bidi="he-IL"/>
        </w:rPr>
        <w:t>Check-in / check-out times:</w:t>
      </w:r>
    </w:p>
    <w:p w14:paraId="2C8D2ECB" w14:textId="389E5458" w:rsidR="00EC14FE" w:rsidRPr="00CF6424" w:rsidRDefault="00567C86" w:rsidP="00EC14FE">
      <w:pPr>
        <w:pStyle w:val="Style"/>
        <w:numPr>
          <w:ilvl w:val="0"/>
          <w:numId w:val="28"/>
        </w:numPr>
        <w:shd w:val="clear" w:color="auto" w:fill="FEFFFE"/>
        <w:jc w:val="both"/>
        <w:rPr>
          <w:rFonts w:ascii="Trebuchet MS" w:hAnsi="Trebuchet MS"/>
          <w:color w:val="000000"/>
          <w:lang w:bidi="he-IL"/>
        </w:rPr>
      </w:pPr>
      <w:r w:rsidRPr="00CF6424">
        <w:rPr>
          <w:rFonts w:ascii="Trebuchet MS" w:hAnsi="Trebuchet MS"/>
          <w:color w:val="000000"/>
          <w:lang w:bidi="he-IL"/>
        </w:rPr>
        <w:t>shifts</w:t>
      </w:r>
      <w:r w:rsidR="00EC14FE" w:rsidRPr="00CF6424">
        <w:rPr>
          <w:rFonts w:ascii="Trebuchet MS" w:hAnsi="Trebuchet MS"/>
          <w:color w:val="000000"/>
          <w:lang w:bidi="he-IL"/>
        </w:rPr>
        <w:t xml:space="preserve"> – 06.00; 14.00</w:t>
      </w:r>
      <w:r w:rsidR="00EC14FE" w:rsidRPr="00CF6424">
        <w:rPr>
          <w:rFonts w:ascii="Trebuchet MS" w:hAnsi="Trebuchet MS"/>
          <w:color w:val="000011"/>
          <w:lang w:bidi="he-IL"/>
        </w:rPr>
        <w:t xml:space="preserve">; </w:t>
      </w:r>
      <w:r w:rsidR="00EC14FE" w:rsidRPr="00CF6424">
        <w:rPr>
          <w:rFonts w:ascii="Trebuchet MS" w:hAnsi="Trebuchet MS"/>
          <w:color w:val="000000"/>
          <w:lang w:bidi="he-IL"/>
        </w:rPr>
        <w:t xml:space="preserve">22.00; </w:t>
      </w:r>
    </w:p>
    <w:p w14:paraId="3F48FE48" w14:textId="2D168857" w:rsidR="00EC14FE" w:rsidRPr="00CF6424" w:rsidRDefault="00EC14FE" w:rsidP="00EC14FE">
      <w:pPr>
        <w:pStyle w:val="Style"/>
        <w:numPr>
          <w:ilvl w:val="0"/>
          <w:numId w:val="28"/>
        </w:numPr>
        <w:shd w:val="clear" w:color="auto" w:fill="FEFFFE"/>
        <w:jc w:val="both"/>
        <w:rPr>
          <w:rFonts w:ascii="Trebuchet MS" w:hAnsi="Trebuchet MS"/>
          <w:color w:val="000000"/>
          <w:lang w:bidi="he-IL"/>
        </w:rPr>
      </w:pPr>
      <w:r w:rsidRPr="00CF6424">
        <w:rPr>
          <w:rFonts w:ascii="Trebuchet MS" w:hAnsi="Trebuchet MS"/>
          <w:color w:val="000000"/>
          <w:lang w:bidi="he-IL"/>
        </w:rPr>
        <w:t>boxe</w:t>
      </w:r>
      <w:r w:rsidR="00567C86" w:rsidRPr="00CF6424">
        <w:rPr>
          <w:rFonts w:ascii="Trebuchet MS" w:hAnsi="Trebuchet MS"/>
          <w:color w:val="000000"/>
          <w:lang w:bidi="he-IL"/>
        </w:rPr>
        <w:t>s</w:t>
      </w:r>
      <w:r w:rsidRPr="00CF6424">
        <w:rPr>
          <w:rFonts w:ascii="Trebuchet MS" w:hAnsi="Trebuchet MS"/>
          <w:color w:val="000000"/>
          <w:lang w:bidi="he-IL"/>
        </w:rPr>
        <w:t xml:space="preserve"> – 06.00 – 12.00; 16.00 – 22.00; </w:t>
      </w:r>
    </w:p>
    <w:p w14:paraId="6E4FF681" w14:textId="66426913" w:rsidR="00EC14FE" w:rsidRPr="00CF6424" w:rsidRDefault="00567C86" w:rsidP="00EC14FE">
      <w:pPr>
        <w:pStyle w:val="Style"/>
        <w:numPr>
          <w:ilvl w:val="0"/>
          <w:numId w:val="28"/>
        </w:numPr>
        <w:shd w:val="clear" w:color="auto" w:fill="FEFFFE"/>
        <w:jc w:val="both"/>
        <w:rPr>
          <w:rFonts w:ascii="Trebuchet MS" w:hAnsi="Trebuchet MS"/>
          <w:color w:val="000000"/>
          <w:lang w:bidi="he-IL"/>
        </w:rPr>
      </w:pPr>
      <w:r w:rsidRPr="00CF6424">
        <w:rPr>
          <w:rFonts w:ascii="Trebuchet MS" w:hAnsi="Trebuchet MS"/>
          <w:color w:val="000000"/>
          <w:lang w:bidi="he-IL"/>
        </w:rPr>
        <w:t>security + firefighters + auto transport</w:t>
      </w:r>
      <w:r w:rsidR="00EC14FE" w:rsidRPr="00CF6424">
        <w:rPr>
          <w:rFonts w:ascii="Trebuchet MS" w:hAnsi="Trebuchet MS"/>
          <w:color w:val="000000"/>
          <w:lang w:bidi="he-IL"/>
        </w:rPr>
        <w:t xml:space="preserve"> – 06.00</w:t>
      </w:r>
      <w:r w:rsidR="00EC14FE" w:rsidRPr="00CF6424">
        <w:rPr>
          <w:rFonts w:ascii="Trebuchet MS" w:hAnsi="Trebuchet MS"/>
          <w:color w:val="000011"/>
          <w:lang w:bidi="he-IL"/>
        </w:rPr>
        <w:t xml:space="preserve">; </w:t>
      </w:r>
      <w:r w:rsidR="00EC14FE" w:rsidRPr="00CF6424">
        <w:rPr>
          <w:rFonts w:ascii="Trebuchet MS" w:hAnsi="Trebuchet MS"/>
          <w:color w:val="000000"/>
          <w:lang w:bidi="he-IL"/>
        </w:rPr>
        <w:t xml:space="preserve">18.00; </w:t>
      </w:r>
    </w:p>
    <w:p w14:paraId="0CB0B7B7" w14:textId="1502845A" w:rsidR="00EC14FE" w:rsidRPr="00CF6424" w:rsidRDefault="00567C86" w:rsidP="00EC14FE">
      <w:pPr>
        <w:pStyle w:val="Style"/>
        <w:numPr>
          <w:ilvl w:val="0"/>
          <w:numId w:val="28"/>
        </w:numPr>
        <w:shd w:val="clear" w:color="auto" w:fill="FEFFFE"/>
        <w:jc w:val="both"/>
        <w:rPr>
          <w:rFonts w:ascii="Trebuchet MS" w:hAnsi="Trebuchet MS"/>
          <w:color w:val="000011"/>
          <w:lang w:bidi="he-IL"/>
        </w:rPr>
      </w:pPr>
      <w:r w:rsidRPr="00CF6424">
        <w:rPr>
          <w:rFonts w:ascii="Trebuchet MS" w:hAnsi="Trebuchet MS"/>
          <w:color w:val="000000"/>
          <w:lang w:bidi="he-IL"/>
        </w:rPr>
        <w:t>day program</w:t>
      </w:r>
      <w:r w:rsidR="00EC14FE" w:rsidRPr="00CF6424">
        <w:rPr>
          <w:rFonts w:ascii="Trebuchet MS" w:hAnsi="Trebuchet MS"/>
          <w:color w:val="000000"/>
          <w:lang w:bidi="he-IL"/>
        </w:rPr>
        <w:t xml:space="preserve"> – 8.00 – 16.00, </w:t>
      </w:r>
      <w:r w:rsidRPr="00CF6424">
        <w:rPr>
          <w:rFonts w:ascii="Trebuchet MS" w:hAnsi="Trebuchet MS"/>
          <w:lang w:bidi="he-IL"/>
        </w:rPr>
        <w:t>Friday</w:t>
      </w:r>
      <w:r w:rsidR="00EC14FE" w:rsidRPr="00CF6424">
        <w:rPr>
          <w:rFonts w:ascii="Trebuchet MS" w:hAnsi="Trebuchet MS"/>
          <w:lang w:bidi="he-IL"/>
        </w:rPr>
        <w:t xml:space="preserve"> 8.00-15.30</w:t>
      </w:r>
    </w:p>
    <w:p w14:paraId="72849CE7" w14:textId="77777777" w:rsidR="00EC14FE" w:rsidRPr="00CF6424" w:rsidRDefault="00EC14FE" w:rsidP="00EC14FE">
      <w:pPr>
        <w:pStyle w:val="Style"/>
        <w:shd w:val="clear" w:color="auto" w:fill="FEFFFE"/>
        <w:jc w:val="both"/>
        <w:rPr>
          <w:rFonts w:ascii="Trebuchet MS" w:hAnsi="Trebuchet MS"/>
          <w:color w:val="000000"/>
          <w:lang w:bidi="he-IL"/>
        </w:rPr>
      </w:pPr>
    </w:p>
    <w:p w14:paraId="64843750" w14:textId="78D7F61C"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(2)</w:t>
      </w:r>
      <w:r w:rsidR="00567C86" w:rsidRPr="00CF6424">
        <w:rPr>
          <w:rFonts w:ascii="Trebuchet MS" w:hAnsi="Trebuchet MS"/>
          <w:color w:val="000000"/>
          <w:lang w:bidi="he-IL"/>
        </w:rPr>
        <w:t xml:space="preserve"> At entry/exit the control will be performed:</w:t>
      </w:r>
    </w:p>
    <w:p w14:paraId="3F4AD965" w14:textId="713AE82E"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 </w:t>
      </w:r>
      <w:r w:rsidR="00567C86" w:rsidRPr="00CF6424">
        <w:rPr>
          <w:rFonts w:ascii="Trebuchet MS" w:hAnsi="Trebuchet MS"/>
          <w:color w:val="000000"/>
          <w:lang w:bidi="he-IL"/>
        </w:rPr>
        <w:t>by a male guard agent on the flow of male employees;</w:t>
      </w:r>
    </w:p>
    <w:p w14:paraId="3582CFA8" w14:textId="26E8611C"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 </w:t>
      </w:r>
      <w:r w:rsidR="00567C86" w:rsidRPr="00CF6424">
        <w:rPr>
          <w:rFonts w:ascii="Trebuchet MS" w:hAnsi="Trebuchet MS"/>
          <w:color w:val="000000"/>
          <w:lang w:bidi="he-IL"/>
        </w:rPr>
        <w:t>by a female guard agent on the flow of female employees.</w:t>
      </w:r>
    </w:p>
    <w:p w14:paraId="7665434F" w14:textId="77777777" w:rsidR="00EC14FE" w:rsidRPr="00CF6424" w:rsidRDefault="00EC14FE" w:rsidP="00EC14FE">
      <w:pPr>
        <w:pStyle w:val="Style"/>
        <w:shd w:val="clear" w:color="auto" w:fill="FEFFFE"/>
        <w:jc w:val="both"/>
        <w:rPr>
          <w:rFonts w:ascii="Trebuchet MS" w:hAnsi="Trebuchet MS"/>
          <w:color w:val="000000"/>
          <w:lang w:bidi="he-IL"/>
        </w:rPr>
      </w:pPr>
    </w:p>
    <w:p w14:paraId="25D42164" w14:textId="13DD2280" w:rsidR="00EC14FE" w:rsidRPr="00CF6424" w:rsidRDefault="00BA238D" w:rsidP="00567C86">
      <w:pPr>
        <w:pStyle w:val="ListParagraph"/>
        <w:numPr>
          <w:ilvl w:val="0"/>
          <w:numId w:val="31"/>
        </w:numPr>
        <w:jc w:val="both"/>
        <w:rPr>
          <w:rFonts w:ascii="Trebuchet MS" w:hAnsi="Trebuchet MS"/>
          <w:color w:val="000000"/>
          <w:sz w:val="24"/>
          <w:szCs w:val="24"/>
          <w:lang w:val="en-US" w:bidi="he-IL"/>
        </w:rPr>
      </w:pPr>
      <w:r w:rsidRPr="00CF6424">
        <w:rPr>
          <w:rFonts w:ascii="Trebuchet MS" w:hAnsi="Trebuchet MS"/>
          <w:color w:val="000000"/>
          <w:sz w:val="24"/>
          <w:szCs w:val="24"/>
          <w:lang w:val="en-US"/>
        </w:rPr>
        <w:t>The entry and exit of employees in and out of the company is made only at the access point P 1- B</w:t>
      </w:r>
      <w:r w:rsidR="00EC14FE" w:rsidRPr="00CF6424">
        <w:rPr>
          <w:rFonts w:ascii="Trebuchet MS" w:hAnsi="Trebuchet MS"/>
          <w:color w:val="000000"/>
          <w:sz w:val="24"/>
          <w:szCs w:val="24"/>
          <w:lang w:val="en-US"/>
        </w:rPr>
        <w:t>.</w:t>
      </w:r>
      <w:r w:rsidR="00EC14FE" w:rsidRPr="00CF6424">
        <w:rPr>
          <w:rFonts w:ascii="Trebuchet MS" w:hAnsi="Trebuchet MS"/>
          <w:color w:val="000000"/>
          <w:sz w:val="24"/>
          <w:szCs w:val="24"/>
          <w:lang w:val="en-US" w:bidi="he-IL"/>
        </w:rPr>
        <w:t xml:space="preserve">              </w:t>
      </w:r>
    </w:p>
    <w:p w14:paraId="2A2B82A0" w14:textId="46276CBA" w:rsidR="00BA238D" w:rsidRPr="00CF6424" w:rsidRDefault="00BA238D" w:rsidP="00BA238D">
      <w:pPr>
        <w:jc w:val="both"/>
        <w:rPr>
          <w:rFonts w:ascii="Trebuchet MS" w:hAnsi="Trebuchet MS"/>
          <w:color w:val="000000"/>
          <w:sz w:val="24"/>
          <w:szCs w:val="24"/>
        </w:rPr>
      </w:pPr>
      <w:r w:rsidRPr="00CF6424">
        <w:rPr>
          <w:rFonts w:ascii="Trebuchet MS" w:hAnsi="Trebuchet MS"/>
          <w:color w:val="000000"/>
          <w:sz w:val="24"/>
          <w:szCs w:val="24"/>
        </w:rPr>
        <w:t>The entry of the employees inside the company is made only based on access cards issued by the Human Resources, immediately after employment and before starting work. ID cards can be differentiated according to the work schedule and workplace.</w:t>
      </w:r>
    </w:p>
    <w:p w14:paraId="01BA0E82" w14:textId="09D5EDDB" w:rsidR="00EC14FE" w:rsidRPr="00CF6424" w:rsidRDefault="00BA238D" w:rsidP="00BA238D">
      <w:pPr>
        <w:jc w:val="both"/>
        <w:rPr>
          <w:rFonts w:ascii="Trebuchet MS" w:hAnsi="Trebuchet MS"/>
          <w:color w:val="000000"/>
          <w:sz w:val="24"/>
          <w:szCs w:val="24"/>
          <w:lang w:bidi="he-IL"/>
        </w:rPr>
      </w:pPr>
      <w:r w:rsidRPr="00CF6424">
        <w:rPr>
          <w:rFonts w:ascii="Trebuchet MS" w:hAnsi="Trebuchet MS"/>
          <w:color w:val="000000"/>
          <w:sz w:val="24"/>
          <w:szCs w:val="24"/>
        </w:rPr>
        <w:t>At the entrance, the employed staff will present the ID card and any luggage they might have.</w:t>
      </w:r>
    </w:p>
    <w:p w14:paraId="59CB4740" w14:textId="2C5AB3AD" w:rsidR="00EC14FE" w:rsidRPr="00CF6424" w:rsidRDefault="00EC14FE" w:rsidP="00EC14FE">
      <w:pPr>
        <w:jc w:val="both"/>
        <w:rPr>
          <w:rFonts w:ascii="Trebuchet MS" w:hAnsi="Trebuchet MS"/>
          <w:color w:val="000000"/>
          <w:sz w:val="24"/>
          <w:szCs w:val="24"/>
          <w:lang w:bidi="he-IL"/>
        </w:rPr>
      </w:pPr>
    </w:p>
    <w:p w14:paraId="66793AAA" w14:textId="6770B5D7" w:rsidR="00EC14FE" w:rsidRPr="00CF6424" w:rsidRDefault="00BA238D" w:rsidP="006124AA">
      <w:pPr>
        <w:pStyle w:val="ListParagraph"/>
        <w:numPr>
          <w:ilvl w:val="0"/>
          <w:numId w:val="31"/>
        </w:numPr>
        <w:spacing w:after="0"/>
        <w:jc w:val="both"/>
        <w:rPr>
          <w:rFonts w:ascii="Trebuchet MS" w:hAnsi="Trebuchet MS"/>
          <w:color w:val="000000"/>
          <w:sz w:val="24"/>
          <w:szCs w:val="24"/>
          <w:lang w:val="en-US" w:bidi="he-IL"/>
        </w:rPr>
      </w:pPr>
      <w:r w:rsidRPr="00CF6424">
        <w:rPr>
          <w:rFonts w:ascii="Trebuchet MS" w:hAnsi="Trebuchet MS"/>
          <w:color w:val="000000"/>
          <w:sz w:val="24"/>
          <w:szCs w:val="24"/>
          <w:lang w:val="en-US" w:bidi="he-IL"/>
        </w:rPr>
        <w:t>Bringing alcoholic beverages is strictly forbidden, products for sale, personal IT equipment etc.</w:t>
      </w:r>
      <w:r w:rsidR="00EC14FE" w:rsidRPr="00CF6424">
        <w:rPr>
          <w:rFonts w:ascii="Trebuchet MS" w:hAnsi="Trebuchet MS"/>
          <w:sz w:val="24"/>
          <w:szCs w:val="24"/>
          <w:lang w:val="en-US" w:bidi="he-IL"/>
        </w:rPr>
        <w:t xml:space="preserve"> </w:t>
      </w:r>
      <w:r w:rsidRPr="00CF6424">
        <w:rPr>
          <w:rFonts w:ascii="Trebuchet MS" w:hAnsi="Trebuchet MS"/>
          <w:sz w:val="24"/>
          <w:szCs w:val="24"/>
          <w:lang w:val="en-US" w:bidi="he-IL"/>
        </w:rPr>
        <w:t xml:space="preserve">is </w:t>
      </w:r>
      <w:r w:rsidRPr="00CF6424">
        <w:rPr>
          <w:rFonts w:ascii="Trebuchet MS" w:hAnsi="Trebuchet MS"/>
          <w:b/>
          <w:bCs/>
          <w:sz w:val="24"/>
          <w:szCs w:val="24"/>
          <w:lang w:val="en-US" w:bidi="he-IL"/>
        </w:rPr>
        <w:t>strictly</w:t>
      </w:r>
      <w:r w:rsidRPr="00CF6424">
        <w:rPr>
          <w:rFonts w:ascii="Trebuchet MS" w:hAnsi="Trebuchet MS"/>
          <w:sz w:val="24"/>
          <w:szCs w:val="24"/>
          <w:lang w:val="en-US" w:bidi="he-IL"/>
        </w:rPr>
        <w:t xml:space="preserve"> forbidden.</w:t>
      </w:r>
    </w:p>
    <w:p w14:paraId="53CC897D" w14:textId="7BC233A1" w:rsidR="00EC14FE" w:rsidRPr="00CF6424" w:rsidRDefault="00537D7F" w:rsidP="00537D7F">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If deviations from these provisions are found, the ID card will be retained and a report will </w:t>
      </w:r>
      <w:proofErr w:type="spellStart"/>
      <w:r w:rsidRPr="00CF6424">
        <w:rPr>
          <w:rFonts w:ascii="Trebuchet MS" w:hAnsi="Trebuchet MS"/>
          <w:color w:val="000000"/>
          <w:lang w:bidi="he-IL"/>
        </w:rPr>
        <w:t>me</w:t>
      </w:r>
      <w:proofErr w:type="spellEnd"/>
      <w:r w:rsidRPr="00CF6424">
        <w:rPr>
          <w:rFonts w:ascii="Trebuchet MS" w:hAnsi="Trebuchet MS"/>
          <w:color w:val="000000"/>
          <w:lang w:bidi="he-IL"/>
        </w:rPr>
        <w:t xml:space="preserve"> </w:t>
      </w:r>
      <w:r w:rsidR="003F6FC2" w:rsidRPr="00CF6424">
        <w:rPr>
          <w:rFonts w:ascii="Trebuchet MS" w:hAnsi="Trebuchet MS"/>
          <w:color w:val="000000"/>
          <w:lang w:bidi="he-IL"/>
        </w:rPr>
        <w:t>drawn up</w:t>
      </w:r>
      <w:r w:rsidRPr="00CF6424">
        <w:rPr>
          <w:rFonts w:ascii="Trebuchet MS" w:hAnsi="Trebuchet MS"/>
          <w:color w:val="000000"/>
          <w:lang w:bidi="he-IL"/>
        </w:rPr>
        <w:t>, signed by the person in question, the security guard and a witness: security guard, production dispatcher etc. A copy of the report will be handed over to Human Resources and the team leader of the person concerned.</w:t>
      </w:r>
      <w:r w:rsidR="00EC14FE" w:rsidRPr="00CF6424">
        <w:rPr>
          <w:rFonts w:ascii="Trebuchet MS" w:hAnsi="Trebuchet MS"/>
          <w:color w:val="000000"/>
          <w:lang w:bidi="he-IL"/>
        </w:rPr>
        <w:t xml:space="preserve"> </w:t>
      </w:r>
    </w:p>
    <w:p w14:paraId="68C3524E" w14:textId="77777777" w:rsidR="00EC14FE" w:rsidRPr="00CF6424" w:rsidRDefault="00EC14FE" w:rsidP="00EC14FE">
      <w:pPr>
        <w:pStyle w:val="Style"/>
        <w:shd w:val="clear" w:color="auto" w:fill="FEFFFE"/>
        <w:ind w:firstLine="720"/>
        <w:jc w:val="both"/>
        <w:rPr>
          <w:rFonts w:ascii="Trebuchet MS" w:hAnsi="Trebuchet MS"/>
          <w:color w:val="000000"/>
          <w:lang w:bidi="he-IL"/>
        </w:rPr>
      </w:pPr>
    </w:p>
    <w:p w14:paraId="283968A2" w14:textId="2D8A2712" w:rsidR="00EC14FE" w:rsidRPr="00CF6424" w:rsidRDefault="003F6FC2" w:rsidP="003F6FC2">
      <w:pPr>
        <w:pStyle w:val="Style"/>
        <w:numPr>
          <w:ilvl w:val="0"/>
          <w:numId w:val="31"/>
        </w:numPr>
        <w:jc w:val="both"/>
        <w:rPr>
          <w:rFonts w:ascii="Trebuchet MS" w:hAnsi="Trebuchet MS"/>
          <w:color w:val="000000"/>
          <w:lang w:bidi="he-IL"/>
        </w:rPr>
      </w:pPr>
      <w:r w:rsidRPr="00CF6424">
        <w:rPr>
          <w:rFonts w:ascii="Trebuchet MS" w:hAnsi="Trebuchet MS"/>
          <w:lang w:bidi="he-IL"/>
        </w:rPr>
        <w:t xml:space="preserve">At the exit, the body and luggage control </w:t>
      </w:r>
      <w:proofErr w:type="gramStart"/>
      <w:r w:rsidRPr="00CF6424">
        <w:rPr>
          <w:rFonts w:ascii="Trebuchet MS" w:hAnsi="Trebuchet MS"/>
          <w:lang w:bidi="he-IL"/>
        </w:rPr>
        <w:t>is</w:t>
      </w:r>
      <w:proofErr w:type="gramEnd"/>
      <w:r w:rsidRPr="00CF6424">
        <w:rPr>
          <w:rFonts w:ascii="Trebuchet MS" w:hAnsi="Trebuchet MS"/>
          <w:lang w:bidi="he-IL"/>
        </w:rPr>
        <w:t xml:space="preserve"> performed for all the company's employees. If there are goods that cannot be justified (finished products, materials etc.), the ID card is retained, a report is drawn up signed by the person in question, the security guard and a witness; security guard, production dispatcher etc.</w:t>
      </w:r>
      <w:r w:rsidR="00EC14FE" w:rsidRPr="00CF6424">
        <w:rPr>
          <w:rFonts w:ascii="Trebuchet MS" w:hAnsi="Trebuchet MS"/>
          <w:color w:val="000000"/>
          <w:lang w:bidi="he-IL"/>
        </w:rPr>
        <w:t xml:space="preserve"> </w:t>
      </w:r>
    </w:p>
    <w:p w14:paraId="3D6FD0B7" w14:textId="6BE5563C" w:rsidR="00EC14FE" w:rsidRPr="00CF6424" w:rsidRDefault="003F6FC2" w:rsidP="003F6FC2">
      <w:pPr>
        <w:pStyle w:val="Style"/>
        <w:jc w:val="both"/>
        <w:rPr>
          <w:rFonts w:ascii="Trebuchet MS" w:hAnsi="Trebuchet MS"/>
          <w:color w:val="000000"/>
          <w:lang w:bidi="he-IL"/>
        </w:rPr>
      </w:pPr>
      <w:r w:rsidRPr="00CF6424">
        <w:rPr>
          <w:rFonts w:ascii="Trebuchet MS" w:hAnsi="Trebuchet MS"/>
          <w:color w:val="000000"/>
          <w:lang w:bidi="he-IL"/>
        </w:rPr>
        <w:t xml:space="preserve">Finished products from the </w:t>
      </w:r>
      <w:proofErr w:type="spellStart"/>
      <w:r w:rsidRPr="00CF6424">
        <w:rPr>
          <w:rFonts w:ascii="Trebuchet MS" w:hAnsi="Trebuchet MS"/>
          <w:color w:val="000000"/>
          <w:lang w:bidi="he-IL"/>
        </w:rPr>
        <w:t>Antibiotice</w:t>
      </w:r>
      <w:proofErr w:type="spellEnd"/>
      <w:r w:rsidRPr="00CF6424">
        <w:rPr>
          <w:rFonts w:ascii="Trebuchet MS" w:hAnsi="Trebuchet MS"/>
          <w:color w:val="000000"/>
          <w:lang w:bidi="he-IL"/>
        </w:rPr>
        <w:t xml:space="preserve"> portfolio that were prescribed by the company's doctor are allowed to be removed from the company, accompanied by a supporting document (prescription issued by the company's doctor and notice accompanying the goods prepared by the Finished Product Deposit Department)</w:t>
      </w:r>
      <w:r w:rsidR="00EC14FE" w:rsidRPr="00CF6424">
        <w:rPr>
          <w:rFonts w:ascii="Trebuchet MS" w:hAnsi="Trebuchet MS"/>
          <w:color w:val="000000"/>
          <w:lang w:bidi="he-IL"/>
        </w:rPr>
        <w:t xml:space="preserve">.  </w:t>
      </w:r>
    </w:p>
    <w:p w14:paraId="05A6C95C" w14:textId="72524A27" w:rsidR="00EC14FE" w:rsidRPr="00CF6424" w:rsidRDefault="003F6FC2" w:rsidP="003F6FC2">
      <w:pPr>
        <w:pStyle w:val="Style"/>
        <w:jc w:val="both"/>
        <w:rPr>
          <w:rFonts w:ascii="Trebuchet MS" w:hAnsi="Trebuchet MS"/>
          <w:color w:val="000000"/>
          <w:lang w:bidi="he-IL"/>
        </w:rPr>
      </w:pPr>
      <w:r w:rsidRPr="00CF6424">
        <w:rPr>
          <w:rFonts w:ascii="Trebuchet MS" w:hAnsi="Trebuchet MS"/>
          <w:color w:val="000000"/>
          <w:lang w:bidi="he-IL"/>
        </w:rPr>
        <w:t>At the exit, on the accompanying documents the stamp “Controlled Gate” will have to be applied and the date of exit mentioned, with the signature of the security guard.</w:t>
      </w:r>
    </w:p>
    <w:p w14:paraId="6A878FD5" w14:textId="77777777" w:rsidR="00EC14FE" w:rsidRPr="00CF6424" w:rsidRDefault="00EC14FE" w:rsidP="00EC14FE">
      <w:pPr>
        <w:pStyle w:val="Style"/>
        <w:ind w:firstLine="720"/>
        <w:jc w:val="both"/>
        <w:rPr>
          <w:rFonts w:ascii="Trebuchet MS" w:hAnsi="Trebuchet MS"/>
          <w:color w:val="000000"/>
          <w:lang w:bidi="he-IL"/>
        </w:rPr>
      </w:pPr>
    </w:p>
    <w:p w14:paraId="6DA5CE2B" w14:textId="303FEB39" w:rsidR="00EC14FE" w:rsidRPr="00CF6424" w:rsidRDefault="004E18AD" w:rsidP="00813C2D">
      <w:pPr>
        <w:pStyle w:val="ListParagraph"/>
        <w:numPr>
          <w:ilvl w:val="0"/>
          <w:numId w:val="31"/>
        </w:numPr>
        <w:jc w:val="both"/>
        <w:rPr>
          <w:rFonts w:ascii="Trebuchet MS" w:hAnsi="Trebuchet MS"/>
          <w:color w:val="000000"/>
          <w:sz w:val="24"/>
          <w:szCs w:val="24"/>
          <w:lang w:val="en-US"/>
        </w:rPr>
      </w:pPr>
      <w:r w:rsidRPr="00CF6424">
        <w:rPr>
          <w:rFonts w:ascii="Trebuchet MS" w:hAnsi="Trebuchet MS"/>
          <w:color w:val="000000"/>
          <w:sz w:val="24"/>
          <w:szCs w:val="24"/>
          <w:lang w:val="en-US"/>
        </w:rPr>
        <w:t>All employees of the company, regardless of their position, must wear a photo badge during the normal working hours, where the brand number, name and surname as well as the place of work are written.</w:t>
      </w:r>
    </w:p>
    <w:p w14:paraId="0CE34820" w14:textId="77777777" w:rsidR="00EC14FE" w:rsidRPr="00CF6424" w:rsidRDefault="00EC14FE" w:rsidP="00EC14FE">
      <w:pPr>
        <w:jc w:val="both"/>
        <w:rPr>
          <w:rFonts w:ascii="Trebuchet MS" w:hAnsi="Trebuchet MS"/>
          <w:color w:val="000000"/>
          <w:sz w:val="24"/>
          <w:szCs w:val="24"/>
        </w:rPr>
      </w:pPr>
    </w:p>
    <w:p w14:paraId="0652BAE3" w14:textId="08566B8F" w:rsidR="00EC14FE" w:rsidRPr="00CF6424" w:rsidRDefault="004E18AD" w:rsidP="004E18AD">
      <w:pPr>
        <w:pStyle w:val="ListParagraph"/>
        <w:numPr>
          <w:ilvl w:val="0"/>
          <w:numId w:val="31"/>
        </w:numPr>
        <w:jc w:val="both"/>
        <w:rPr>
          <w:rFonts w:ascii="Trebuchet MS" w:hAnsi="Trebuchet MS"/>
          <w:color w:val="000000"/>
          <w:sz w:val="24"/>
          <w:szCs w:val="24"/>
          <w:lang w:val="en-US"/>
        </w:rPr>
      </w:pPr>
      <w:r w:rsidRPr="00CF6424">
        <w:rPr>
          <w:rFonts w:ascii="Trebuchet MS" w:hAnsi="Trebuchet MS"/>
          <w:color w:val="000000"/>
          <w:sz w:val="24"/>
          <w:szCs w:val="24"/>
          <w:lang w:val="en-US"/>
        </w:rPr>
        <w:t xml:space="preserve">The access of the employees to other work stations than those established by the individual employment contract, can be done only in the interest of work and with the approval of the hierarchical superior of the </w:t>
      </w:r>
      <w:proofErr w:type="spellStart"/>
      <w:r w:rsidRPr="00CF6424">
        <w:rPr>
          <w:rFonts w:ascii="Trebuchet MS" w:hAnsi="Trebuchet MS"/>
          <w:color w:val="000000"/>
          <w:sz w:val="24"/>
          <w:szCs w:val="24"/>
          <w:lang w:val="en-US"/>
        </w:rPr>
        <w:t>departements</w:t>
      </w:r>
      <w:proofErr w:type="spellEnd"/>
      <w:r w:rsidRPr="00CF6424">
        <w:rPr>
          <w:rFonts w:ascii="Trebuchet MS" w:hAnsi="Trebuchet MS"/>
          <w:color w:val="000000"/>
          <w:sz w:val="24"/>
          <w:szCs w:val="24"/>
          <w:lang w:val="en-US"/>
        </w:rPr>
        <w:t xml:space="preserve"> where they work.</w:t>
      </w:r>
    </w:p>
    <w:p w14:paraId="2ED83FFA" w14:textId="108CE096" w:rsidR="00EC14FE" w:rsidRPr="00CF6424" w:rsidRDefault="004E18AD" w:rsidP="00EC14FE">
      <w:pPr>
        <w:jc w:val="both"/>
        <w:rPr>
          <w:rFonts w:ascii="Trebuchet MS" w:hAnsi="Trebuchet MS"/>
          <w:color w:val="000100"/>
          <w:sz w:val="24"/>
          <w:szCs w:val="24"/>
          <w:lang w:bidi="he-IL"/>
        </w:rPr>
      </w:pPr>
      <w:r w:rsidRPr="00CF6424">
        <w:rPr>
          <w:rFonts w:ascii="Trebuchet MS" w:hAnsi="Trebuchet MS"/>
          <w:color w:val="000100"/>
          <w:sz w:val="24"/>
          <w:szCs w:val="24"/>
          <w:lang w:bidi="he-IL"/>
        </w:rPr>
        <w:t>During business hours, employees will not be able to leave the company except on the basis of a permit signed by the head of the workplace, mentioning the reason for leaving. Upon departure, the security service personnel will record in the special register the time of departure, possibly the time of arrival, and the data will be communicated the next day to the Human Resources Department.</w:t>
      </w:r>
    </w:p>
    <w:p w14:paraId="391B256C" w14:textId="77777777" w:rsidR="00EC14FE" w:rsidRPr="00CF6424" w:rsidRDefault="00EC14FE" w:rsidP="00EC14FE">
      <w:pPr>
        <w:pStyle w:val="Style"/>
        <w:shd w:val="clear" w:color="auto" w:fill="FEFFFE"/>
        <w:jc w:val="both"/>
        <w:rPr>
          <w:rFonts w:ascii="Trebuchet MS" w:hAnsi="Trebuchet MS"/>
          <w:color w:val="000100"/>
          <w:lang w:bidi="he-IL"/>
        </w:rPr>
      </w:pPr>
    </w:p>
    <w:p w14:paraId="617784A3" w14:textId="5D037658" w:rsidR="00EC14FE" w:rsidRPr="00CF6424" w:rsidRDefault="0036217B" w:rsidP="0036217B">
      <w:pPr>
        <w:pStyle w:val="Style"/>
        <w:numPr>
          <w:ilvl w:val="0"/>
          <w:numId w:val="31"/>
        </w:numPr>
        <w:shd w:val="clear" w:color="auto" w:fill="FEFFFE"/>
        <w:jc w:val="both"/>
        <w:rPr>
          <w:rFonts w:ascii="Trebuchet MS" w:hAnsi="Trebuchet MS"/>
          <w:color w:val="000100"/>
          <w:lang w:bidi="he-IL"/>
        </w:rPr>
      </w:pPr>
      <w:r w:rsidRPr="00CF6424">
        <w:rPr>
          <w:rFonts w:ascii="Trebuchet MS" w:hAnsi="Trebuchet MS"/>
          <w:color w:val="000100"/>
          <w:lang w:bidi="he-IL"/>
        </w:rPr>
        <w:t>After the beginning of the normal working hours, the staff who is late will be registered in the special register mentioning the time of arrival and the personal data will be communicated the next day to the Human Resources Department.</w:t>
      </w:r>
      <w:r w:rsidR="00EC14FE" w:rsidRPr="00CF6424">
        <w:rPr>
          <w:rFonts w:ascii="Trebuchet MS" w:hAnsi="Trebuchet MS"/>
          <w:color w:val="000100"/>
          <w:lang w:bidi="he-IL"/>
        </w:rPr>
        <w:t xml:space="preserve"> </w:t>
      </w:r>
    </w:p>
    <w:p w14:paraId="41284A57" w14:textId="77777777" w:rsidR="00EC14FE" w:rsidRPr="00CF6424" w:rsidRDefault="00EC14FE" w:rsidP="00EC14FE">
      <w:pPr>
        <w:pStyle w:val="Style"/>
        <w:shd w:val="clear" w:color="auto" w:fill="FEFFFE"/>
        <w:jc w:val="both"/>
        <w:rPr>
          <w:rFonts w:ascii="Trebuchet MS" w:hAnsi="Trebuchet MS"/>
          <w:color w:val="000100"/>
          <w:lang w:bidi="he-IL"/>
        </w:rPr>
      </w:pPr>
    </w:p>
    <w:p w14:paraId="41B8BF60" w14:textId="2D5EC379"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(8)</w:t>
      </w:r>
      <w:r w:rsidR="0036217B" w:rsidRPr="00CF6424">
        <w:rPr>
          <w:rFonts w:ascii="Trebuchet MS" w:hAnsi="Trebuchet MS"/>
          <w:color w:val="000100"/>
          <w:lang w:bidi="he-IL"/>
        </w:rPr>
        <w:t xml:space="preserve"> In situations where it is necessary to work overtime (over the normal working hours) for interventions in installations, equipment, production sections, laboratories, other unscheduled interventions, the</w:t>
      </w:r>
      <w:r w:rsidR="0002015E" w:rsidRPr="00CF6424">
        <w:rPr>
          <w:rFonts w:ascii="Trebuchet MS" w:hAnsi="Trebuchet MS"/>
          <w:color w:val="000100"/>
          <w:lang w:bidi="he-IL"/>
        </w:rPr>
        <w:t>se</w:t>
      </w:r>
      <w:r w:rsidR="0036217B" w:rsidRPr="00CF6424">
        <w:rPr>
          <w:rFonts w:ascii="Trebuchet MS" w:hAnsi="Trebuchet MS"/>
          <w:color w:val="000100"/>
          <w:lang w:bidi="he-IL"/>
        </w:rPr>
        <w:t xml:space="preserve"> will be performed only </w:t>
      </w:r>
      <w:r w:rsidR="0002015E" w:rsidRPr="00CF6424">
        <w:rPr>
          <w:rFonts w:ascii="Trebuchet MS" w:hAnsi="Trebuchet MS"/>
          <w:color w:val="000100"/>
          <w:lang w:bidi="he-IL"/>
        </w:rPr>
        <w:t>after</w:t>
      </w:r>
      <w:r w:rsidR="0036217B" w:rsidRPr="00CF6424">
        <w:rPr>
          <w:rFonts w:ascii="Trebuchet MS" w:hAnsi="Trebuchet MS"/>
          <w:color w:val="000100"/>
          <w:lang w:bidi="he-IL"/>
        </w:rPr>
        <w:t xml:space="preserve"> inform</w:t>
      </w:r>
      <w:r w:rsidR="0002015E" w:rsidRPr="00CF6424">
        <w:rPr>
          <w:rFonts w:ascii="Trebuchet MS" w:hAnsi="Trebuchet MS"/>
          <w:color w:val="000100"/>
          <w:lang w:bidi="he-IL"/>
        </w:rPr>
        <w:t>ing</w:t>
      </w:r>
      <w:r w:rsidR="0036217B" w:rsidRPr="00CF6424">
        <w:rPr>
          <w:rFonts w:ascii="Trebuchet MS" w:hAnsi="Trebuchet MS"/>
          <w:color w:val="000100"/>
          <w:lang w:bidi="he-IL"/>
        </w:rPr>
        <w:t xml:space="preserve"> and </w:t>
      </w:r>
      <w:r w:rsidR="0002015E" w:rsidRPr="00CF6424">
        <w:rPr>
          <w:rFonts w:ascii="Trebuchet MS" w:hAnsi="Trebuchet MS"/>
          <w:color w:val="000100"/>
          <w:lang w:bidi="he-IL"/>
        </w:rPr>
        <w:t xml:space="preserve">receiving the </w:t>
      </w:r>
      <w:r w:rsidR="0036217B" w:rsidRPr="00CF6424">
        <w:rPr>
          <w:rFonts w:ascii="Trebuchet MS" w:hAnsi="Trebuchet MS"/>
          <w:color w:val="000100"/>
          <w:lang w:bidi="he-IL"/>
        </w:rPr>
        <w:t xml:space="preserve">approval of the hierarchically superior </w:t>
      </w:r>
      <w:r w:rsidR="0002015E" w:rsidRPr="00CF6424">
        <w:rPr>
          <w:rFonts w:ascii="Trebuchet MS" w:hAnsi="Trebuchet MS"/>
          <w:color w:val="000100"/>
          <w:lang w:bidi="he-IL"/>
        </w:rPr>
        <w:t>manager,</w:t>
      </w:r>
      <w:r w:rsidR="0036217B" w:rsidRPr="00CF6424">
        <w:rPr>
          <w:rFonts w:ascii="Trebuchet MS" w:hAnsi="Trebuchet MS"/>
          <w:color w:val="000100"/>
          <w:lang w:bidi="he-IL"/>
        </w:rPr>
        <w:t xml:space="preserve"> based on a </w:t>
      </w:r>
      <w:r w:rsidR="0002015E" w:rsidRPr="00CF6424">
        <w:rPr>
          <w:rFonts w:ascii="Trebuchet MS" w:hAnsi="Trebuchet MS"/>
          <w:color w:val="000100"/>
          <w:lang w:bidi="he-IL"/>
        </w:rPr>
        <w:t xml:space="preserve">necessity </w:t>
      </w:r>
      <w:r w:rsidR="0036217B" w:rsidRPr="00CF6424">
        <w:rPr>
          <w:rFonts w:ascii="Trebuchet MS" w:hAnsi="Trebuchet MS"/>
          <w:color w:val="000100"/>
          <w:lang w:bidi="he-IL"/>
        </w:rPr>
        <w:t xml:space="preserve">report which is handed over to P1A for the registration of the employees in the special register, and the </w:t>
      </w:r>
      <w:r w:rsidR="0036217B" w:rsidRPr="00CF6424">
        <w:rPr>
          <w:rFonts w:ascii="Trebuchet MS" w:hAnsi="Trebuchet MS"/>
          <w:color w:val="000100"/>
          <w:lang w:bidi="he-IL"/>
        </w:rPr>
        <w:lastRenderedPageBreak/>
        <w:t>next day the centralized data will be handed over to the Human Resources Department.</w:t>
      </w:r>
      <w:r w:rsidRPr="00CF6424">
        <w:rPr>
          <w:rFonts w:ascii="Trebuchet MS" w:hAnsi="Trebuchet MS"/>
          <w:color w:val="000100"/>
          <w:lang w:bidi="he-IL"/>
        </w:rPr>
        <w:t xml:space="preserve"> </w:t>
      </w:r>
    </w:p>
    <w:p w14:paraId="6792A28F" w14:textId="0D7BAF8D" w:rsidR="00EC14FE" w:rsidRPr="00CF6424" w:rsidRDefault="0002015E" w:rsidP="00EC14FE">
      <w:pPr>
        <w:pStyle w:val="Style"/>
        <w:shd w:val="clear" w:color="auto" w:fill="FEFFFE"/>
        <w:jc w:val="both"/>
        <w:rPr>
          <w:rFonts w:ascii="Trebuchet MS" w:hAnsi="Trebuchet MS"/>
          <w:color w:val="000000"/>
          <w:lang w:bidi="he-IL"/>
        </w:rPr>
      </w:pPr>
      <w:r w:rsidRPr="00CF6424">
        <w:rPr>
          <w:rFonts w:ascii="Trebuchet MS" w:hAnsi="Trebuchet MS"/>
          <w:color w:val="000100"/>
          <w:lang w:bidi="he-IL"/>
        </w:rPr>
        <w:t>In special cases, the ID card of the employees who request access to the company outside the working hours will be retained and it will be returned at the exit, the entry and the exit being recorded in the special register destined for this action.</w:t>
      </w:r>
    </w:p>
    <w:p w14:paraId="7F733C3C" w14:textId="158E2E52" w:rsidR="00EC14FE" w:rsidRPr="00CF6424" w:rsidRDefault="00971D5E" w:rsidP="00EC14FE">
      <w:pPr>
        <w:pStyle w:val="Style"/>
        <w:shd w:val="clear" w:color="auto" w:fill="FEFFFE"/>
        <w:jc w:val="both"/>
        <w:rPr>
          <w:rFonts w:ascii="Trebuchet MS" w:hAnsi="Trebuchet MS"/>
          <w:lang w:bidi="he-IL"/>
        </w:rPr>
      </w:pPr>
      <w:r w:rsidRPr="00CF6424">
        <w:rPr>
          <w:rFonts w:ascii="Trebuchet MS" w:hAnsi="Trebuchet MS"/>
          <w:lang w:bidi="he-IL"/>
        </w:rPr>
        <w:t>Employees who work overtime, as companions of delegates who already have access to the General Director, may be given approval by the Specialty Director, with the subsequent information of the Director General, and in case of emergencies outside the program, access will be allowed with the approval of the Dispatcher, who will inform the Technical Director and the General Director.</w:t>
      </w:r>
    </w:p>
    <w:p w14:paraId="02DAC668" w14:textId="24589357" w:rsidR="00EC14FE" w:rsidRPr="00CF6424" w:rsidRDefault="00971D5E" w:rsidP="00EC14FE">
      <w:pPr>
        <w:pStyle w:val="Style"/>
        <w:shd w:val="clear" w:color="auto" w:fill="FEFFFE"/>
        <w:ind w:firstLine="720"/>
        <w:jc w:val="both"/>
        <w:rPr>
          <w:rFonts w:ascii="Trebuchet MS" w:hAnsi="Trebuchet MS"/>
          <w:lang w:bidi="he-IL"/>
        </w:rPr>
      </w:pPr>
      <w:r w:rsidRPr="00CF6424">
        <w:rPr>
          <w:rFonts w:ascii="Trebuchet MS" w:hAnsi="Trebuchet MS"/>
          <w:lang w:bidi="he-IL"/>
        </w:rPr>
        <w:t>Also, in case an employee will need come to work outside business hours or on public holidays, in order to perform unplanned interventions (technical interventions, loading/unloading of materials, equipment etc.), the dispatcher on duty will request his presence and will approve his entry within the company.</w:t>
      </w:r>
    </w:p>
    <w:p w14:paraId="1DFA39F5" w14:textId="77777777" w:rsidR="00EC14FE" w:rsidRPr="00CF6424" w:rsidRDefault="00EC14FE" w:rsidP="00EC14FE">
      <w:pPr>
        <w:pStyle w:val="Style"/>
        <w:shd w:val="clear" w:color="auto" w:fill="FEFFFE"/>
        <w:ind w:firstLine="720"/>
        <w:jc w:val="both"/>
        <w:rPr>
          <w:rFonts w:ascii="Trebuchet MS" w:hAnsi="Trebuchet MS"/>
          <w:lang w:bidi="he-IL"/>
        </w:rPr>
      </w:pPr>
    </w:p>
    <w:p w14:paraId="238E2BFF" w14:textId="1E07DB90" w:rsidR="00EC14FE" w:rsidRPr="00CF6424" w:rsidRDefault="00EC14FE" w:rsidP="00EC14FE">
      <w:pPr>
        <w:pStyle w:val="Style"/>
        <w:shd w:val="clear" w:color="auto" w:fill="FEFFFE"/>
        <w:ind w:firstLine="720"/>
        <w:jc w:val="both"/>
        <w:rPr>
          <w:rFonts w:ascii="Trebuchet MS" w:hAnsi="Trebuchet MS"/>
          <w:lang w:bidi="he-IL"/>
        </w:rPr>
      </w:pPr>
      <w:r w:rsidRPr="00CF6424">
        <w:rPr>
          <w:rFonts w:ascii="Trebuchet MS" w:hAnsi="Trebuchet MS"/>
          <w:lang w:bidi="he-IL"/>
        </w:rPr>
        <w:t>(9)</w:t>
      </w:r>
      <w:r w:rsidR="00553AF4" w:rsidRPr="00CF6424">
        <w:rPr>
          <w:rFonts w:ascii="Trebuchet MS" w:hAnsi="Trebuchet MS"/>
          <w:lang w:bidi="he-IL"/>
        </w:rPr>
        <w:t xml:space="preserve"> Volunteers and medical staff (doctors, nurses etc.) who participate in medicine evaluation studies will have access to P2, based on the approval of the General Director.</w:t>
      </w:r>
    </w:p>
    <w:p w14:paraId="203AA4C3" w14:textId="1EB624AA" w:rsidR="00EC14FE" w:rsidRPr="00CF6424" w:rsidRDefault="00EC14FE" w:rsidP="00EC14FE">
      <w:pPr>
        <w:ind w:firstLine="720"/>
        <w:jc w:val="both"/>
        <w:rPr>
          <w:rFonts w:ascii="Trebuchet MS" w:hAnsi="Trebuchet MS"/>
          <w:color w:val="000000"/>
          <w:sz w:val="24"/>
          <w:szCs w:val="24"/>
        </w:rPr>
      </w:pPr>
      <w:r w:rsidRPr="00CF6424">
        <w:rPr>
          <w:rFonts w:ascii="Trebuchet MS" w:hAnsi="Trebuchet MS"/>
          <w:color w:val="000000"/>
          <w:sz w:val="24"/>
          <w:szCs w:val="24"/>
        </w:rPr>
        <w:t>(10)</w:t>
      </w:r>
      <w:r w:rsidR="004252D2" w:rsidRPr="00CF6424">
        <w:rPr>
          <w:rFonts w:ascii="Trebuchet MS" w:hAnsi="Trebuchet MS"/>
          <w:color w:val="000000"/>
          <w:sz w:val="24"/>
          <w:szCs w:val="24"/>
        </w:rPr>
        <w:t xml:space="preserve"> The Human Resources department </w:t>
      </w:r>
      <w:r w:rsidR="00B20756" w:rsidRPr="00CF6424">
        <w:rPr>
          <w:rFonts w:ascii="Trebuchet MS" w:hAnsi="Trebuchet MS"/>
          <w:color w:val="000000"/>
          <w:sz w:val="24"/>
          <w:szCs w:val="24"/>
        </w:rPr>
        <w:t>will withhold the ID cards of the e</w:t>
      </w:r>
      <w:r w:rsidR="004252D2" w:rsidRPr="00CF6424">
        <w:rPr>
          <w:rFonts w:ascii="Trebuchet MS" w:hAnsi="Trebuchet MS"/>
          <w:color w:val="000000"/>
          <w:sz w:val="24"/>
          <w:szCs w:val="24"/>
        </w:rPr>
        <w:t>mployees whose individual employment contract is terminated for any reason, once the forms of liquidation are completed.</w:t>
      </w:r>
    </w:p>
    <w:p w14:paraId="04CF9F7D" w14:textId="77777777" w:rsidR="00EC14FE" w:rsidRPr="00CF6424" w:rsidRDefault="00EC14FE" w:rsidP="00EC14FE">
      <w:pPr>
        <w:pStyle w:val="Style"/>
        <w:shd w:val="clear" w:color="auto" w:fill="FEFFFE"/>
        <w:jc w:val="both"/>
        <w:rPr>
          <w:rFonts w:ascii="Trebuchet MS" w:hAnsi="Trebuchet MS"/>
          <w:b/>
          <w:i/>
          <w:iCs/>
          <w:color w:val="000100"/>
          <w:lang w:bidi="he-IL"/>
        </w:rPr>
      </w:pPr>
    </w:p>
    <w:p w14:paraId="2C263F4D" w14:textId="3C3CC391"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i/>
          <w:iCs/>
          <w:color w:val="000100"/>
          <w:lang w:bidi="he-IL"/>
        </w:rPr>
        <w:t xml:space="preserve">Art.34 P1A </w:t>
      </w:r>
      <w:r w:rsidRPr="00CF6424">
        <w:rPr>
          <w:rFonts w:ascii="Trebuchet MS" w:hAnsi="Trebuchet MS"/>
          <w:b/>
          <w:i/>
          <w:color w:val="000100"/>
          <w:lang w:bidi="he-IL"/>
        </w:rPr>
        <w:t xml:space="preserve">- </w:t>
      </w:r>
      <w:r w:rsidR="006E7FAB" w:rsidRPr="00CF6424">
        <w:rPr>
          <w:rFonts w:ascii="Trebuchet MS" w:hAnsi="Trebuchet MS"/>
          <w:b/>
          <w:i/>
          <w:color w:val="000100"/>
          <w:lang w:bidi="he-IL"/>
        </w:rPr>
        <w:t>Access rules for delegates</w:t>
      </w:r>
      <w:r w:rsidRPr="00CF6424">
        <w:rPr>
          <w:rFonts w:ascii="Trebuchet MS" w:hAnsi="Trebuchet MS"/>
          <w:iCs/>
          <w:color w:val="000100"/>
          <w:lang w:bidi="he-IL"/>
        </w:rPr>
        <w:t xml:space="preserve"> </w:t>
      </w:r>
      <w:r w:rsidRPr="00CF6424">
        <w:rPr>
          <w:rFonts w:ascii="Trebuchet MS" w:hAnsi="Trebuchet MS"/>
          <w:color w:val="000100"/>
          <w:lang w:bidi="he-IL"/>
        </w:rPr>
        <w:t xml:space="preserve">– </w:t>
      </w:r>
    </w:p>
    <w:p w14:paraId="52572BFD" w14:textId="302ECBC7"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(1)</w:t>
      </w:r>
      <w:r w:rsidR="005C2FFC" w:rsidRPr="00CF6424">
        <w:rPr>
          <w:rFonts w:ascii="Trebuchet MS" w:hAnsi="Trebuchet MS"/>
          <w:color w:val="000100"/>
          <w:lang w:bidi="he-IL"/>
        </w:rPr>
        <w:t xml:space="preserve"> Upon arrival, the security guard requests the identity documents of the persons, verifies if the access approval has been signed, in advance, by the General Director, after which the contact person from the requesting structure is notified, who will accompany them and, at the same time, inform the General Director’s Office (ext. 5479).</w:t>
      </w:r>
      <w:r w:rsidRPr="00CF6424">
        <w:rPr>
          <w:rFonts w:ascii="Trebuchet MS" w:hAnsi="Trebuchet MS"/>
          <w:color w:val="000100"/>
          <w:lang w:bidi="he-IL"/>
        </w:rPr>
        <w:t xml:space="preserve"> </w:t>
      </w:r>
    </w:p>
    <w:p w14:paraId="67E56C98" w14:textId="0AD57F0E" w:rsidR="007A33E7" w:rsidRPr="00CF6424" w:rsidRDefault="00EC14FE" w:rsidP="007A33E7">
      <w:pPr>
        <w:pStyle w:val="Style"/>
        <w:shd w:val="clear" w:color="auto" w:fill="FEFFFE"/>
        <w:jc w:val="both"/>
        <w:rPr>
          <w:rFonts w:ascii="Trebuchet MS" w:hAnsi="Trebuchet MS"/>
          <w:color w:val="0C092B"/>
          <w:lang w:bidi="he-IL"/>
        </w:rPr>
      </w:pPr>
      <w:r w:rsidRPr="00CF6424">
        <w:rPr>
          <w:rFonts w:ascii="Trebuchet MS" w:hAnsi="Trebuchet MS"/>
          <w:color w:val="0C092B"/>
          <w:lang w:bidi="he-IL"/>
        </w:rPr>
        <w:t>(2)</w:t>
      </w:r>
      <w:r w:rsidR="005C2FFC" w:rsidRPr="00CF6424">
        <w:rPr>
          <w:rFonts w:ascii="Trebuchet MS" w:hAnsi="Trebuchet MS"/>
          <w:color w:val="0C092B"/>
          <w:lang w:bidi="he-IL"/>
        </w:rPr>
        <w:t xml:space="preserve"> </w:t>
      </w:r>
      <w:r w:rsidR="007A33E7" w:rsidRPr="00CF6424">
        <w:rPr>
          <w:rFonts w:ascii="Trebuchet MS" w:hAnsi="Trebuchet MS"/>
          <w:color w:val="0C092B"/>
          <w:lang w:bidi="he-IL"/>
        </w:rPr>
        <w:t>When entering the company, the "Visitor" badge is handed over with the mention to be worn in plain sight throughout the visit, a badge that will be handed over at the end of the visit.</w:t>
      </w:r>
    </w:p>
    <w:p w14:paraId="1A5AA155" w14:textId="6783FAF4" w:rsidR="00EC14FE" w:rsidRPr="00CF6424" w:rsidRDefault="007A33E7" w:rsidP="007A33E7">
      <w:pPr>
        <w:pStyle w:val="Style"/>
        <w:shd w:val="clear" w:color="auto" w:fill="FEFFFE"/>
        <w:jc w:val="both"/>
        <w:rPr>
          <w:rFonts w:ascii="Trebuchet MS" w:hAnsi="Trebuchet MS"/>
          <w:color w:val="000100"/>
          <w:lang w:bidi="he-IL"/>
        </w:rPr>
      </w:pPr>
      <w:r w:rsidRPr="00CF6424">
        <w:rPr>
          <w:rFonts w:ascii="Trebuchet MS" w:hAnsi="Trebuchet MS"/>
          <w:color w:val="0C092B"/>
          <w:lang w:bidi="he-IL"/>
        </w:rPr>
        <w:t>Throughout the visit to the company, the delegates will be accompanied by a person designated from the requesting structure.</w:t>
      </w:r>
      <w:r w:rsidR="00EC14FE" w:rsidRPr="00CF6424">
        <w:rPr>
          <w:rFonts w:ascii="Trebuchet MS" w:hAnsi="Trebuchet MS"/>
          <w:color w:val="000100"/>
          <w:lang w:bidi="he-IL"/>
        </w:rPr>
        <w:t xml:space="preserve"> </w:t>
      </w:r>
    </w:p>
    <w:p w14:paraId="21EBF526" w14:textId="40B7B234" w:rsidR="00EC14FE" w:rsidRPr="00CF6424" w:rsidRDefault="009B3457" w:rsidP="00EC14FE">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 xml:space="preserve">Delegates (employees of companies) who perform certain works on the platform based on contracts/conventions, will be trained on fire protection, </w:t>
      </w:r>
      <w:r w:rsidR="002C679F" w:rsidRPr="00CF6424">
        <w:rPr>
          <w:rFonts w:ascii="Trebuchet MS" w:hAnsi="Trebuchet MS"/>
          <w:color w:val="000100"/>
          <w:lang w:bidi="he-IL"/>
        </w:rPr>
        <w:t xml:space="preserve">occupational </w:t>
      </w:r>
      <w:r w:rsidRPr="00CF6424">
        <w:rPr>
          <w:rFonts w:ascii="Trebuchet MS" w:hAnsi="Trebuchet MS"/>
          <w:color w:val="000100"/>
          <w:lang w:bidi="he-IL"/>
        </w:rPr>
        <w:t>safety and health, training that is valid throughout the calendar year in the event of a possible return to the company.</w:t>
      </w:r>
    </w:p>
    <w:p w14:paraId="74288047" w14:textId="0C2866A1"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(3)</w:t>
      </w:r>
      <w:r w:rsidR="005C2FFC" w:rsidRPr="00CF6424">
        <w:rPr>
          <w:rFonts w:ascii="Trebuchet MS" w:hAnsi="Trebuchet MS"/>
          <w:color w:val="000100"/>
          <w:lang w:bidi="he-IL"/>
        </w:rPr>
        <w:t xml:space="preserve"> </w:t>
      </w:r>
      <w:r w:rsidR="00364D7D" w:rsidRPr="00CF6424">
        <w:rPr>
          <w:rFonts w:ascii="Trebuchet MS" w:hAnsi="Trebuchet MS"/>
          <w:color w:val="000100"/>
          <w:lang w:bidi="he-IL"/>
        </w:rPr>
        <w:t xml:space="preserve">The access of persons performing works based on service contracts on the </w:t>
      </w:r>
      <w:proofErr w:type="spellStart"/>
      <w:r w:rsidR="00364D7D" w:rsidRPr="00CF6424">
        <w:rPr>
          <w:rFonts w:ascii="Trebuchet MS" w:hAnsi="Trebuchet MS"/>
          <w:color w:val="000100"/>
          <w:lang w:bidi="he-IL"/>
        </w:rPr>
        <w:t>Antibiotice</w:t>
      </w:r>
      <w:proofErr w:type="spellEnd"/>
      <w:r w:rsidR="00364D7D" w:rsidRPr="00CF6424">
        <w:rPr>
          <w:rFonts w:ascii="Trebuchet MS" w:hAnsi="Trebuchet MS"/>
          <w:color w:val="000100"/>
          <w:lang w:bidi="he-IL"/>
        </w:rPr>
        <w:t xml:space="preserve"> platform is forbidden if they have not completed </w:t>
      </w:r>
      <w:r w:rsidR="002C679F" w:rsidRPr="00CF6424">
        <w:rPr>
          <w:rFonts w:ascii="Trebuchet MS" w:hAnsi="Trebuchet MS"/>
          <w:color w:val="000100"/>
          <w:lang w:bidi="he-IL"/>
        </w:rPr>
        <w:t xml:space="preserve">the </w:t>
      </w:r>
      <w:r w:rsidR="002C679F" w:rsidRPr="00CF6424">
        <w:rPr>
          <w:rFonts w:ascii="Trebuchet MS" w:hAnsi="Trebuchet MS"/>
          <w:i/>
          <w:iCs/>
          <w:color w:val="000100"/>
          <w:lang w:bidi="he-IL"/>
        </w:rPr>
        <w:t xml:space="preserve">occupational </w:t>
      </w:r>
      <w:r w:rsidR="00364D7D" w:rsidRPr="00CF6424">
        <w:rPr>
          <w:rFonts w:ascii="Trebuchet MS" w:hAnsi="Trebuchet MS"/>
          <w:i/>
          <w:iCs/>
          <w:color w:val="000100"/>
          <w:lang w:bidi="he-IL"/>
        </w:rPr>
        <w:t xml:space="preserve">safety and health and fire protection </w:t>
      </w:r>
      <w:r w:rsidR="002C679F" w:rsidRPr="00CF6424">
        <w:rPr>
          <w:rFonts w:ascii="Trebuchet MS" w:hAnsi="Trebuchet MS"/>
          <w:i/>
          <w:iCs/>
          <w:color w:val="000100"/>
          <w:lang w:bidi="he-IL"/>
        </w:rPr>
        <w:t>training</w:t>
      </w:r>
      <w:r w:rsidR="002C679F" w:rsidRPr="00CF6424">
        <w:rPr>
          <w:rFonts w:ascii="Trebuchet MS" w:hAnsi="Trebuchet MS"/>
          <w:color w:val="000100"/>
          <w:lang w:bidi="he-IL"/>
        </w:rPr>
        <w:t xml:space="preserve"> </w:t>
      </w:r>
      <w:r w:rsidR="00364D7D" w:rsidRPr="00CF6424">
        <w:rPr>
          <w:rFonts w:ascii="Trebuchet MS" w:hAnsi="Trebuchet MS"/>
          <w:color w:val="000100"/>
          <w:lang w:bidi="he-IL"/>
        </w:rPr>
        <w:t xml:space="preserve">and if they are not accompanied by a designated person, approved by the hierarchical superior of the place of work where the mentioned work is performed and during the whole period of </w:t>
      </w:r>
      <w:r w:rsidR="002C679F" w:rsidRPr="00CF6424">
        <w:rPr>
          <w:rFonts w:ascii="Trebuchet MS" w:hAnsi="Trebuchet MS"/>
          <w:color w:val="000100"/>
          <w:lang w:bidi="he-IL"/>
        </w:rPr>
        <w:t xml:space="preserve">the </w:t>
      </w:r>
      <w:r w:rsidR="00364D7D" w:rsidRPr="00CF6424">
        <w:rPr>
          <w:rFonts w:ascii="Trebuchet MS" w:hAnsi="Trebuchet MS"/>
          <w:color w:val="000100"/>
          <w:lang w:bidi="he-IL"/>
        </w:rPr>
        <w:t>works.</w:t>
      </w:r>
      <w:r w:rsidRPr="00CF6424">
        <w:rPr>
          <w:rFonts w:ascii="Trebuchet MS" w:hAnsi="Trebuchet MS"/>
          <w:color w:val="000100"/>
          <w:lang w:bidi="he-IL"/>
        </w:rPr>
        <w:t xml:space="preserve"> </w:t>
      </w:r>
    </w:p>
    <w:p w14:paraId="50CE1CF4" w14:textId="48D751E3" w:rsidR="00EC14FE" w:rsidRPr="00CF6424" w:rsidRDefault="001C78C4" w:rsidP="00EC14FE">
      <w:pPr>
        <w:pStyle w:val="Style"/>
        <w:shd w:val="clear" w:color="auto" w:fill="FEFFFE"/>
        <w:ind w:firstLine="720"/>
        <w:jc w:val="both"/>
        <w:rPr>
          <w:rFonts w:ascii="Trebuchet MS" w:hAnsi="Trebuchet MS"/>
          <w:color w:val="000100"/>
          <w:lang w:bidi="he-IL"/>
        </w:rPr>
      </w:pPr>
      <w:r w:rsidRPr="00CF6424">
        <w:rPr>
          <w:rFonts w:ascii="Trebuchet MS" w:hAnsi="Trebuchet MS"/>
          <w:color w:val="000100"/>
          <w:lang w:bidi="he-IL"/>
        </w:rPr>
        <w:t>If the works take place outside the working hours as well, respectively after 4 PM (respectively 3.30 PM on Friday), this must be requested by a report revised by the Specialized Director and approved only by the General Director.</w:t>
      </w:r>
    </w:p>
    <w:p w14:paraId="0E398B8B" w14:textId="77777777" w:rsidR="00EC14FE" w:rsidRPr="00CF6424" w:rsidRDefault="00EC14FE" w:rsidP="00EC14FE">
      <w:pPr>
        <w:pStyle w:val="Style"/>
        <w:shd w:val="clear" w:color="auto" w:fill="FEFFFE"/>
        <w:jc w:val="both"/>
        <w:rPr>
          <w:rFonts w:ascii="Trebuchet MS" w:hAnsi="Trebuchet MS"/>
          <w:color w:val="000011"/>
          <w:lang w:bidi="he-IL"/>
        </w:rPr>
      </w:pPr>
    </w:p>
    <w:p w14:paraId="50AB113C" w14:textId="31F3EA4F" w:rsidR="00EC14FE" w:rsidRPr="00CF6424" w:rsidRDefault="00EC14FE" w:rsidP="00EC14FE">
      <w:pPr>
        <w:pStyle w:val="Style"/>
        <w:shd w:val="clear" w:color="auto" w:fill="FEFFFE"/>
        <w:jc w:val="both"/>
        <w:rPr>
          <w:rFonts w:ascii="Trebuchet MS" w:hAnsi="Trebuchet MS"/>
          <w:color w:val="000011"/>
          <w:lang w:bidi="he-IL"/>
        </w:rPr>
      </w:pPr>
      <w:r w:rsidRPr="00CF6424">
        <w:rPr>
          <w:rFonts w:ascii="Trebuchet MS" w:hAnsi="Trebuchet MS"/>
          <w:b/>
          <w:color w:val="000011"/>
          <w:lang w:bidi="he-IL"/>
        </w:rPr>
        <w:t>Art.35.</w:t>
      </w:r>
      <w:r w:rsidRPr="00CF6424">
        <w:rPr>
          <w:rFonts w:ascii="Trebuchet MS" w:hAnsi="Trebuchet MS"/>
          <w:color w:val="000011"/>
          <w:lang w:bidi="he-IL"/>
        </w:rPr>
        <w:t xml:space="preserve"> </w:t>
      </w:r>
      <w:r w:rsidR="00241FCD" w:rsidRPr="00CF6424">
        <w:rPr>
          <w:rFonts w:ascii="Trebuchet MS" w:hAnsi="Trebuchet MS"/>
          <w:color w:val="000011"/>
          <w:lang w:bidi="he-IL"/>
        </w:rPr>
        <w:t>The groups of delegates (collaborators, business partners, pharma professionals, participants in medical events, pupils, students, teachers etc.) have access based on a nominal table prepared by the requesting structure, approved by the General Director or the delegate and are accompanied by persons designated within the respective structure.</w:t>
      </w:r>
      <w:r w:rsidRPr="00CF6424">
        <w:rPr>
          <w:rFonts w:ascii="Trebuchet MS" w:hAnsi="Trebuchet MS"/>
          <w:color w:val="000011"/>
          <w:lang w:bidi="he-IL"/>
        </w:rPr>
        <w:t xml:space="preserve"> </w:t>
      </w:r>
    </w:p>
    <w:p w14:paraId="4DC11E69" w14:textId="1C1E81A9" w:rsidR="00EC14FE" w:rsidRPr="00CF6424" w:rsidRDefault="00EC14FE" w:rsidP="00EC14FE">
      <w:pPr>
        <w:pStyle w:val="Style"/>
        <w:shd w:val="clear" w:color="auto" w:fill="FEFFFE"/>
        <w:jc w:val="both"/>
        <w:rPr>
          <w:rFonts w:ascii="Trebuchet MS" w:hAnsi="Trebuchet MS"/>
          <w:color w:val="000011"/>
          <w:lang w:bidi="he-IL"/>
        </w:rPr>
      </w:pPr>
      <w:r w:rsidRPr="00CF6424">
        <w:rPr>
          <w:rFonts w:ascii="Trebuchet MS" w:hAnsi="Trebuchet MS"/>
          <w:color w:val="000011"/>
          <w:lang w:bidi="he-IL"/>
        </w:rPr>
        <w:t>(1)</w:t>
      </w:r>
      <w:r w:rsidR="00241FCD" w:rsidRPr="00CF6424">
        <w:t xml:space="preserve"> </w:t>
      </w:r>
      <w:r w:rsidR="00241FCD" w:rsidRPr="00CF6424">
        <w:rPr>
          <w:rFonts w:ascii="Trebuchet MS" w:hAnsi="Trebuchet MS"/>
          <w:color w:val="000011"/>
          <w:lang w:bidi="he-IL"/>
        </w:rPr>
        <w:t>Responsible for the access of groups of pupils, students, guests, teachers, associate professors, etc. are persons appointed from the Human Resources Department.</w:t>
      </w:r>
    </w:p>
    <w:p w14:paraId="04B88667" w14:textId="56E8A12D" w:rsidR="00EC14FE" w:rsidRPr="00CF6424" w:rsidRDefault="00EC14FE" w:rsidP="00EC14FE">
      <w:pPr>
        <w:jc w:val="both"/>
        <w:rPr>
          <w:rFonts w:ascii="Trebuchet MS" w:hAnsi="Trebuchet MS"/>
          <w:sz w:val="24"/>
          <w:szCs w:val="24"/>
        </w:rPr>
      </w:pPr>
      <w:r w:rsidRPr="00CF6424">
        <w:rPr>
          <w:rFonts w:ascii="Trebuchet MS" w:hAnsi="Trebuchet MS"/>
          <w:sz w:val="24"/>
          <w:szCs w:val="24"/>
        </w:rPr>
        <w:t>(2)</w:t>
      </w:r>
      <w:r w:rsidR="00241FCD" w:rsidRPr="00CF6424">
        <w:rPr>
          <w:rFonts w:ascii="Trebuchet MS" w:hAnsi="Trebuchet MS"/>
          <w:sz w:val="24"/>
          <w:szCs w:val="24"/>
        </w:rPr>
        <w:t xml:space="preserve"> Pupils and interns in </w:t>
      </w:r>
      <w:proofErr w:type="spellStart"/>
      <w:r w:rsidR="00241FCD" w:rsidRPr="00CF6424">
        <w:rPr>
          <w:rFonts w:ascii="Trebuchet MS" w:hAnsi="Trebuchet MS"/>
          <w:sz w:val="24"/>
          <w:szCs w:val="24"/>
        </w:rPr>
        <w:t>Antibiotice</w:t>
      </w:r>
      <w:proofErr w:type="spellEnd"/>
      <w:r w:rsidR="00241FCD" w:rsidRPr="00CF6424">
        <w:rPr>
          <w:rFonts w:ascii="Trebuchet MS" w:hAnsi="Trebuchet MS"/>
          <w:sz w:val="24"/>
          <w:szCs w:val="24"/>
        </w:rPr>
        <w:t xml:space="preserve"> S.A. as well as the persons participating in personnel selections (selection stages, medical tests etc.) will have access to the company's premises </w:t>
      </w:r>
      <w:r w:rsidR="00241FCD" w:rsidRPr="00CF6424">
        <w:rPr>
          <w:rFonts w:ascii="Trebuchet MS" w:hAnsi="Trebuchet MS"/>
          <w:sz w:val="24"/>
          <w:szCs w:val="24"/>
        </w:rPr>
        <w:lastRenderedPageBreak/>
        <w:t>at the P 1-B access point, based on the nominal table, previously approved by the General Director or the delegated person, which will be kept at the Human Resources Department.</w:t>
      </w:r>
    </w:p>
    <w:p w14:paraId="3608D23E" w14:textId="77777777" w:rsidR="00EC14FE" w:rsidRPr="00CF6424" w:rsidRDefault="00EC14FE" w:rsidP="00EC14FE">
      <w:pPr>
        <w:pStyle w:val="Style"/>
        <w:shd w:val="clear" w:color="auto" w:fill="FEFFFE"/>
        <w:jc w:val="both"/>
        <w:rPr>
          <w:rFonts w:ascii="Trebuchet MS" w:hAnsi="Trebuchet MS"/>
          <w:color w:val="000000"/>
          <w:lang w:bidi="he-IL"/>
        </w:rPr>
      </w:pPr>
    </w:p>
    <w:p w14:paraId="0B76708A" w14:textId="641A6381" w:rsidR="00EC14FE" w:rsidRPr="00CF6424" w:rsidRDefault="00EC14FE" w:rsidP="00241FCD">
      <w:pPr>
        <w:pStyle w:val="Style"/>
        <w:shd w:val="clear" w:color="auto" w:fill="FEFFFE"/>
        <w:jc w:val="both"/>
        <w:rPr>
          <w:rFonts w:ascii="Trebuchet MS" w:hAnsi="Trebuchet MS"/>
          <w:color w:val="000000"/>
          <w:lang w:bidi="he-IL"/>
        </w:rPr>
      </w:pPr>
      <w:r w:rsidRPr="00CF6424">
        <w:rPr>
          <w:rFonts w:ascii="Trebuchet MS" w:hAnsi="Trebuchet MS"/>
          <w:b/>
          <w:color w:val="000000"/>
          <w:lang w:bidi="he-IL"/>
        </w:rPr>
        <w:t>Art.36.</w:t>
      </w:r>
      <w:r w:rsidRPr="00CF6424">
        <w:rPr>
          <w:rFonts w:ascii="Trebuchet MS" w:hAnsi="Trebuchet MS"/>
          <w:color w:val="000000"/>
          <w:lang w:bidi="he-IL"/>
        </w:rPr>
        <w:t xml:space="preserve"> </w:t>
      </w:r>
      <w:r w:rsidR="00241FCD" w:rsidRPr="00CF6424">
        <w:rPr>
          <w:rFonts w:ascii="Trebuchet MS" w:hAnsi="Trebuchet MS"/>
          <w:color w:val="000000"/>
          <w:lang w:bidi="he-IL"/>
        </w:rPr>
        <w:t xml:space="preserve">Foreign persons (of another nationality) have access to </w:t>
      </w:r>
      <w:proofErr w:type="spellStart"/>
      <w:r w:rsidR="00241FCD" w:rsidRPr="00CF6424">
        <w:rPr>
          <w:rFonts w:ascii="Trebuchet MS" w:hAnsi="Trebuchet MS"/>
          <w:color w:val="000000"/>
          <w:lang w:bidi="he-IL"/>
        </w:rPr>
        <w:t>Antibiotice</w:t>
      </w:r>
      <w:proofErr w:type="spellEnd"/>
      <w:r w:rsidR="00241FCD" w:rsidRPr="00CF6424">
        <w:rPr>
          <w:rFonts w:ascii="Trebuchet MS" w:hAnsi="Trebuchet MS"/>
          <w:color w:val="000000"/>
          <w:lang w:bidi="he-IL"/>
        </w:rPr>
        <w:t xml:space="preserve"> S.A. only with</w:t>
      </w:r>
      <w:r w:rsidR="00ED341A" w:rsidRPr="00CF6424">
        <w:rPr>
          <w:rFonts w:ascii="Trebuchet MS" w:hAnsi="Trebuchet MS"/>
          <w:color w:val="000000"/>
          <w:lang w:bidi="he-IL"/>
        </w:rPr>
        <w:t xml:space="preserve"> the </w:t>
      </w:r>
      <w:r w:rsidR="00241FCD" w:rsidRPr="00CF6424">
        <w:rPr>
          <w:rFonts w:ascii="Trebuchet MS" w:hAnsi="Trebuchet MS"/>
          <w:color w:val="000000"/>
          <w:lang w:bidi="he-IL"/>
        </w:rPr>
        <w:t xml:space="preserve">approval of the General </w:t>
      </w:r>
      <w:r w:rsidR="00ED341A" w:rsidRPr="00CF6424">
        <w:rPr>
          <w:rFonts w:ascii="Trebuchet MS" w:hAnsi="Trebuchet MS"/>
          <w:color w:val="000000"/>
          <w:lang w:bidi="he-IL"/>
        </w:rPr>
        <w:t>Director</w:t>
      </w:r>
      <w:r w:rsidR="00241FCD" w:rsidRPr="00CF6424">
        <w:rPr>
          <w:rFonts w:ascii="Trebuchet MS" w:hAnsi="Trebuchet MS"/>
          <w:color w:val="000000"/>
          <w:lang w:bidi="he-IL"/>
        </w:rPr>
        <w:t>, approval obtained by the requesting structure (</w:t>
      </w:r>
      <w:r w:rsidR="00ED341A" w:rsidRPr="00CF6424">
        <w:rPr>
          <w:rFonts w:ascii="Trebuchet MS" w:hAnsi="Trebuchet MS"/>
          <w:color w:val="000000"/>
          <w:lang w:bidi="he-IL"/>
        </w:rPr>
        <w:t xml:space="preserve">a copy </w:t>
      </w:r>
      <w:r w:rsidR="00241FCD" w:rsidRPr="00CF6424">
        <w:rPr>
          <w:rFonts w:ascii="Trebuchet MS" w:hAnsi="Trebuchet MS"/>
          <w:color w:val="000000"/>
          <w:lang w:bidi="he-IL"/>
        </w:rPr>
        <w:t xml:space="preserve">will also </w:t>
      </w:r>
      <w:r w:rsidR="00ED341A" w:rsidRPr="00CF6424">
        <w:rPr>
          <w:rFonts w:ascii="Trebuchet MS" w:hAnsi="Trebuchet MS"/>
          <w:color w:val="000000"/>
          <w:lang w:bidi="he-IL"/>
        </w:rPr>
        <w:t xml:space="preserve">be </w:t>
      </w:r>
      <w:r w:rsidR="00241FCD" w:rsidRPr="00CF6424">
        <w:rPr>
          <w:rFonts w:ascii="Trebuchet MS" w:hAnsi="Trebuchet MS"/>
          <w:color w:val="000000"/>
          <w:lang w:bidi="he-IL"/>
        </w:rPr>
        <w:t>sen</w:t>
      </w:r>
      <w:r w:rsidR="00ED341A" w:rsidRPr="00CF6424">
        <w:rPr>
          <w:rFonts w:ascii="Trebuchet MS" w:hAnsi="Trebuchet MS"/>
          <w:color w:val="000000"/>
          <w:lang w:bidi="he-IL"/>
        </w:rPr>
        <w:t>t</w:t>
      </w:r>
      <w:r w:rsidR="00241FCD" w:rsidRPr="00CF6424">
        <w:rPr>
          <w:rFonts w:ascii="Trebuchet MS" w:hAnsi="Trebuchet MS"/>
          <w:color w:val="000000"/>
          <w:lang w:bidi="he-IL"/>
        </w:rPr>
        <w:t xml:space="preserve"> to the Security Service for registration).</w:t>
      </w:r>
      <w:r w:rsidRPr="00CF6424">
        <w:rPr>
          <w:rFonts w:ascii="Trebuchet MS" w:hAnsi="Trebuchet MS"/>
          <w:color w:val="000000"/>
          <w:lang w:bidi="he-IL"/>
        </w:rPr>
        <w:t xml:space="preserve"> </w:t>
      </w:r>
    </w:p>
    <w:p w14:paraId="59C813B5" w14:textId="7BE934DB"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(1) </w:t>
      </w:r>
      <w:r w:rsidR="00D66BC5" w:rsidRPr="00CF6424">
        <w:rPr>
          <w:rFonts w:ascii="Trebuchet MS" w:hAnsi="Trebuchet MS"/>
          <w:color w:val="000000"/>
          <w:lang w:bidi="he-IL"/>
        </w:rPr>
        <w:t>The visit schedule for foreign citizens will be announced at least 24 hours in advance to the shift leader from P1A.</w:t>
      </w:r>
    </w:p>
    <w:p w14:paraId="6BA8DBB8" w14:textId="7F56EB2C"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(2) </w:t>
      </w:r>
      <w:r w:rsidR="00D66BC5" w:rsidRPr="00CF6424">
        <w:rPr>
          <w:rFonts w:ascii="Trebuchet MS" w:hAnsi="Trebuchet MS"/>
          <w:color w:val="000000"/>
          <w:lang w:bidi="he-IL"/>
        </w:rPr>
        <w:t>When visitors arrive at P1A, the procedure will be as follows</w:t>
      </w:r>
      <w:r w:rsidRPr="00CF6424">
        <w:rPr>
          <w:rFonts w:ascii="Trebuchet MS" w:hAnsi="Trebuchet MS"/>
          <w:color w:val="000000"/>
          <w:lang w:bidi="he-IL"/>
        </w:rPr>
        <w:t>:</w:t>
      </w:r>
    </w:p>
    <w:p w14:paraId="4802214C" w14:textId="4DBD3D53"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 - </w:t>
      </w:r>
      <w:r w:rsidR="00B31B7E" w:rsidRPr="00CF6424">
        <w:rPr>
          <w:rFonts w:ascii="Trebuchet MS" w:hAnsi="Trebuchet MS"/>
          <w:color w:val="000000"/>
          <w:lang w:bidi="he-IL"/>
        </w:rPr>
        <w:t>they will identify themselves with an identity document (identity card, passport)</w:t>
      </w:r>
      <w:r w:rsidRPr="00CF6424">
        <w:rPr>
          <w:rFonts w:ascii="Trebuchet MS" w:hAnsi="Trebuchet MS"/>
          <w:color w:val="000000"/>
          <w:lang w:bidi="he-IL"/>
        </w:rPr>
        <w:t xml:space="preserve">; </w:t>
      </w:r>
    </w:p>
    <w:p w14:paraId="14C43967" w14:textId="35BF7176" w:rsidR="00EC14FE" w:rsidRPr="00CF6424" w:rsidRDefault="00EC14FE" w:rsidP="00B31B7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 </w:t>
      </w:r>
      <w:r w:rsidR="00B31B7E" w:rsidRPr="00CF6424">
        <w:rPr>
          <w:rFonts w:ascii="Trebuchet MS" w:hAnsi="Trebuchet MS"/>
          <w:color w:val="000000"/>
          <w:lang w:bidi="he-IL"/>
        </w:rPr>
        <w:t>they will receive a personalized photo badge that will be printed at the time of arrival and which they will keep even after leaving the company</w:t>
      </w:r>
      <w:r w:rsidRPr="00CF6424">
        <w:rPr>
          <w:rFonts w:ascii="Trebuchet MS" w:hAnsi="Trebuchet MS"/>
          <w:color w:val="000000"/>
          <w:lang w:bidi="he-IL"/>
        </w:rPr>
        <w:t xml:space="preserve">; </w:t>
      </w:r>
    </w:p>
    <w:p w14:paraId="46DAE142" w14:textId="62FCCD4C"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color w:val="000000"/>
          <w:lang w:bidi="he-IL"/>
        </w:rPr>
        <w:t xml:space="preserve">- </w:t>
      </w:r>
      <w:r w:rsidR="00972B70" w:rsidRPr="00CF6424">
        <w:rPr>
          <w:rFonts w:ascii="Trebuchet MS" w:hAnsi="Trebuchet MS"/>
          <w:color w:val="000000"/>
          <w:lang w:bidi="he-IL"/>
        </w:rPr>
        <w:t>the shift leader registers the visit in the "Register of foreign persons", and he will also provide the flyer with basic rules, occupational Safety and health, Environmental protection and Emergency situations, rules that will be imperatively observed on the territory of the company</w:t>
      </w:r>
      <w:r w:rsidRPr="00CF6424">
        <w:rPr>
          <w:rFonts w:ascii="Trebuchet MS" w:hAnsi="Trebuchet MS"/>
          <w:color w:val="000000"/>
          <w:lang w:bidi="he-IL"/>
        </w:rPr>
        <w:t>.</w:t>
      </w:r>
    </w:p>
    <w:p w14:paraId="56008DB2" w14:textId="1DDEAC75" w:rsidR="00EC14FE" w:rsidRPr="00CF6424" w:rsidRDefault="00EC14FE" w:rsidP="00EC14FE">
      <w:pPr>
        <w:pStyle w:val="Style"/>
        <w:shd w:val="clear" w:color="auto" w:fill="FEFFFE"/>
        <w:jc w:val="both"/>
        <w:rPr>
          <w:rFonts w:ascii="Trebuchet MS" w:hAnsi="Trebuchet MS"/>
          <w:color w:val="35307E"/>
          <w:lang w:bidi="he-IL"/>
        </w:rPr>
      </w:pPr>
      <w:r w:rsidRPr="00CF6424">
        <w:rPr>
          <w:rFonts w:ascii="Trebuchet MS" w:hAnsi="Trebuchet MS"/>
          <w:color w:val="000000"/>
          <w:lang w:bidi="he-IL"/>
        </w:rPr>
        <w:t xml:space="preserve">- </w:t>
      </w:r>
      <w:r w:rsidR="005D692F" w:rsidRPr="00CF6424">
        <w:rPr>
          <w:rFonts w:ascii="Trebuchet MS" w:hAnsi="Trebuchet MS"/>
          <w:color w:val="000000"/>
          <w:lang w:bidi="he-IL"/>
        </w:rPr>
        <w:t xml:space="preserve">a representative of </w:t>
      </w:r>
      <w:proofErr w:type="spellStart"/>
      <w:r w:rsidR="005D692F" w:rsidRPr="00CF6424">
        <w:rPr>
          <w:rFonts w:ascii="Trebuchet MS" w:hAnsi="Trebuchet MS"/>
          <w:color w:val="000000"/>
          <w:lang w:bidi="he-IL"/>
        </w:rPr>
        <w:t>Antibiotice</w:t>
      </w:r>
      <w:proofErr w:type="spellEnd"/>
      <w:r w:rsidR="005D692F" w:rsidRPr="00CF6424">
        <w:rPr>
          <w:rFonts w:ascii="Trebuchet MS" w:hAnsi="Trebuchet MS"/>
          <w:color w:val="000000"/>
          <w:lang w:bidi="he-IL"/>
        </w:rPr>
        <w:t xml:space="preserve"> accompanies the visitor to</w:t>
      </w:r>
      <w:r w:rsidR="00972B70" w:rsidRPr="00CF6424">
        <w:rPr>
          <w:rFonts w:ascii="Trebuchet MS" w:hAnsi="Trebuchet MS"/>
          <w:color w:val="000000"/>
          <w:lang w:bidi="he-IL"/>
        </w:rPr>
        <w:t xml:space="preserve"> the structure for which he requested and received access to the company</w:t>
      </w:r>
      <w:r w:rsidRPr="00CF6424">
        <w:rPr>
          <w:rFonts w:ascii="Trebuchet MS" w:hAnsi="Trebuchet MS"/>
          <w:color w:val="35307E"/>
          <w:lang w:bidi="he-IL"/>
        </w:rPr>
        <w:t>;</w:t>
      </w:r>
    </w:p>
    <w:p w14:paraId="6E48D501" w14:textId="59305191" w:rsidR="00EC14FE" w:rsidRPr="00CF6424" w:rsidRDefault="00EC14FE" w:rsidP="00EC14FE">
      <w:pPr>
        <w:pStyle w:val="Style"/>
        <w:shd w:val="clear" w:color="auto" w:fill="FEFFFE"/>
        <w:jc w:val="both"/>
        <w:rPr>
          <w:rFonts w:ascii="Trebuchet MS" w:hAnsi="Trebuchet MS"/>
          <w:w w:val="128"/>
          <w:lang w:bidi="he-IL"/>
        </w:rPr>
      </w:pPr>
      <w:r w:rsidRPr="00CF6424">
        <w:rPr>
          <w:rFonts w:ascii="Trebuchet MS" w:hAnsi="Trebuchet MS"/>
          <w:iCs/>
          <w:color w:val="000000"/>
          <w:lang w:bidi="he-IL"/>
        </w:rPr>
        <w:t xml:space="preserve">- </w:t>
      </w:r>
      <w:r w:rsidR="00067971" w:rsidRPr="00CF6424">
        <w:rPr>
          <w:rFonts w:ascii="Trebuchet MS" w:hAnsi="Trebuchet MS"/>
          <w:iCs/>
          <w:lang w:bidi="he-IL"/>
        </w:rPr>
        <w:t>the evidence of foreign persons will be kept at the office for classified documents and will be presented monthly to the General Director, for information</w:t>
      </w:r>
      <w:r w:rsidRPr="00CF6424">
        <w:rPr>
          <w:rFonts w:ascii="Trebuchet MS" w:hAnsi="Trebuchet MS"/>
          <w:iCs/>
          <w:lang w:bidi="he-IL"/>
        </w:rPr>
        <w:t>.</w:t>
      </w:r>
      <w:r w:rsidRPr="00CF6424">
        <w:rPr>
          <w:rFonts w:ascii="Trebuchet MS" w:hAnsi="Trebuchet MS"/>
          <w:w w:val="128"/>
          <w:lang w:bidi="he-IL"/>
        </w:rPr>
        <w:t xml:space="preserve"> </w:t>
      </w:r>
    </w:p>
    <w:p w14:paraId="7B20846A" w14:textId="77777777" w:rsidR="00EC14FE" w:rsidRPr="00CF6424" w:rsidRDefault="00EC14FE" w:rsidP="00EC14FE">
      <w:pPr>
        <w:pStyle w:val="Style"/>
        <w:shd w:val="clear" w:color="auto" w:fill="FEFFFE"/>
        <w:jc w:val="both"/>
        <w:rPr>
          <w:rFonts w:ascii="Trebuchet MS" w:hAnsi="Trebuchet MS"/>
          <w:w w:val="128"/>
          <w:lang w:bidi="he-IL"/>
        </w:rPr>
      </w:pPr>
    </w:p>
    <w:p w14:paraId="2984DCDB" w14:textId="65457513"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b/>
          <w:color w:val="000000"/>
          <w:lang w:bidi="he-IL"/>
        </w:rPr>
        <w:t xml:space="preserve">Art.37. P1A – </w:t>
      </w:r>
      <w:r w:rsidR="00C9371D" w:rsidRPr="00CF6424">
        <w:rPr>
          <w:rFonts w:ascii="Trebuchet MS" w:hAnsi="Trebuchet MS"/>
          <w:b/>
          <w:lang w:bidi="he-IL"/>
        </w:rPr>
        <w:t xml:space="preserve">Delegates </w:t>
      </w:r>
      <w:r w:rsidR="00C9371D" w:rsidRPr="00CF6424">
        <w:rPr>
          <w:rFonts w:ascii="Trebuchet MS" w:hAnsi="Trebuchet MS"/>
          <w:bCs/>
          <w:lang w:bidi="he-IL"/>
        </w:rPr>
        <w:t xml:space="preserve">(with control, audit, NAMMD, FDA inspections, representatives of other companies), regardless of the form for which they received access to </w:t>
      </w:r>
      <w:proofErr w:type="spellStart"/>
      <w:r w:rsidR="00C9371D" w:rsidRPr="00CF6424">
        <w:rPr>
          <w:rFonts w:ascii="Trebuchet MS" w:hAnsi="Trebuchet MS"/>
          <w:bCs/>
          <w:lang w:bidi="he-IL"/>
        </w:rPr>
        <w:t>Antibiotice</w:t>
      </w:r>
      <w:proofErr w:type="spellEnd"/>
      <w:r w:rsidR="00C9371D" w:rsidRPr="00CF6424">
        <w:rPr>
          <w:rFonts w:ascii="Trebuchet MS" w:hAnsi="Trebuchet MS"/>
          <w:bCs/>
          <w:lang w:bidi="he-IL"/>
        </w:rPr>
        <w:t>, will be permanently accompanied by the designated representative of the company, and will wear the badge "Visitor "</w:t>
      </w:r>
      <w:r w:rsidRPr="00CF6424">
        <w:rPr>
          <w:rFonts w:ascii="Trebuchet MS" w:hAnsi="Trebuchet MS"/>
          <w:color w:val="000000"/>
          <w:lang w:bidi="he-IL"/>
        </w:rPr>
        <w:t>.</w:t>
      </w:r>
    </w:p>
    <w:p w14:paraId="69198B42" w14:textId="77777777" w:rsidR="00EC14FE" w:rsidRPr="00CF6424" w:rsidRDefault="00EC14FE" w:rsidP="00EC14FE">
      <w:pPr>
        <w:pStyle w:val="Style"/>
        <w:shd w:val="clear" w:color="auto" w:fill="FEFFFE"/>
        <w:jc w:val="both"/>
        <w:rPr>
          <w:rFonts w:ascii="Trebuchet MS" w:hAnsi="Trebuchet MS"/>
          <w:color w:val="000000"/>
          <w:lang w:bidi="he-IL"/>
        </w:rPr>
      </w:pPr>
    </w:p>
    <w:p w14:paraId="14004AAE" w14:textId="222DB27A" w:rsidR="00EC14FE" w:rsidRPr="00CF6424" w:rsidRDefault="00EC14FE" w:rsidP="00EC14FE">
      <w:pPr>
        <w:pStyle w:val="Style"/>
        <w:shd w:val="clear" w:color="auto" w:fill="FEFFFE"/>
        <w:jc w:val="both"/>
        <w:rPr>
          <w:rFonts w:ascii="Trebuchet MS" w:hAnsi="Trebuchet MS"/>
          <w:lang w:bidi="he-IL"/>
        </w:rPr>
      </w:pPr>
      <w:r w:rsidRPr="00CF6424">
        <w:rPr>
          <w:rFonts w:ascii="Trebuchet MS" w:hAnsi="Trebuchet MS"/>
          <w:b/>
          <w:color w:val="000000"/>
          <w:lang w:bidi="he-IL"/>
        </w:rPr>
        <w:t>Art.38.</w:t>
      </w:r>
      <w:r w:rsidRPr="00CF6424">
        <w:rPr>
          <w:rFonts w:ascii="Trebuchet MS" w:hAnsi="Trebuchet MS"/>
          <w:color w:val="000000"/>
          <w:lang w:bidi="he-IL"/>
        </w:rPr>
        <w:t xml:space="preserve"> </w:t>
      </w:r>
      <w:r w:rsidR="008A086F" w:rsidRPr="00CF6424">
        <w:rPr>
          <w:rFonts w:ascii="Trebuchet MS" w:hAnsi="Trebuchet MS"/>
          <w:color w:val="000000"/>
          <w:lang w:bidi="he-IL"/>
        </w:rPr>
        <w:t>In case of unannounced controls carried out by the coordination and control bodies: Police, Romanian Intelligence Service, Inspectorate for Emergency Situations, Occupational Health and Safety, Environmental Protection, they will be identified with the "Work or control ID as well as by the control order", they will receive access in unit after informing the Secretariat of the General Director and obtaining the access approval from the General Director or the person designated by him.</w:t>
      </w:r>
      <w:r w:rsidRPr="00CF6424">
        <w:rPr>
          <w:rFonts w:ascii="Trebuchet MS" w:hAnsi="Trebuchet MS"/>
          <w:lang w:bidi="he-IL"/>
        </w:rPr>
        <w:t xml:space="preserve"> </w:t>
      </w:r>
    </w:p>
    <w:p w14:paraId="6A3DB7AC" w14:textId="77777777" w:rsidR="00EC14FE" w:rsidRPr="00CF6424" w:rsidRDefault="00EC14FE" w:rsidP="00EC14FE">
      <w:pPr>
        <w:pStyle w:val="Style"/>
        <w:shd w:val="clear" w:color="auto" w:fill="FEFFFE"/>
        <w:jc w:val="both"/>
        <w:rPr>
          <w:rFonts w:ascii="Trebuchet MS" w:hAnsi="Trebuchet MS"/>
          <w:lang w:bidi="he-IL"/>
        </w:rPr>
      </w:pPr>
    </w:p>
    <w:p w14:paraId="5CBC1FBE" w14:textId="269F0E62" w:rsidR="00EC14FE" w:rsidRPr="00CF6424" w:rsidRDefault="00EC14FE" w:rsidP="00EC14FE">
      <w:pPr>
        <w:pStyle w:val="Style"/>
        <w:shd w:val="clear" w:color="auto" w:fill="FEFFFE"/>
        <w:jc w:val="both"/>
        <w:rPr>
          <w:rFonts w:ascii="Trebuchet MS" w:hAnsi="Trebuchet MS"/>
          <w:color w:val="000000"/>
          <w:lang w:bidi="he-IL"/>
        </w:rPr>
      </w:pPr>
      <w:r w:rsidRPr="00CF6424">
        <w:rPr>
          <w:rFonts w:ascii="Trebuchet MS" w:hAnsi="Trebuchet MS"/>
          <w:b/>
          <w:lang w:bidi="he-IL"/>
        </w:rPr>
        <w:t>Art.39.</w:t>
      </w:r>
      <w:r w:rsidRPr="00CF6424">
        <w:rPr>
          <w:rFonts w:ascii="Trebuchet MS" w:hAnsi="Trebuchet MS"/>
          <w:lang w:bidi="he-IL"/>
        </w:rPr>
        <w:t xml:space="preserve"> </w:t>
      </w:r>
      <w:r w:rsidR="005D09E7" w:rsidRPr="00CF6424">
        <w:rPr>
          <w:rFonts w:ascii="Trebuchet MS" w:hAnsi="Trebuchet MS"/>
          <w:lang w:bidi="he-IL"/>
        </w:rPr>
        <w:t>Monday to Thursday after 4 PM, respectively on Friday after 3.30 PM, the access approval will be obtained by informing the Production Dispatcher and the approval of the General Director or the person designated by him.</w:t>
      </w:r>
    </w:p>
    <w:p w14:paraId="381AA932" w14:textId="2678A6DE" w:rsidR="00EC14FE" w:rsidRPr="00CF6424" w:rsidRDefault="005D09E7" w:rsidP="00EC14FE">
      <w:pPr>
        <w:pStyle w:val="Style"/>
        <w:shd w:val="clear" w:color="auto" w:fill="FEFFFE"/>
        <w:jc w:val="both"/>
        <w:rPr>
          <w:rFonts w:ascii="Trebuchet MS" w:hAnsi="Trebuchet MS"/>
          <w:lang w:bidi="he-IL"/>
        </w:rPr>
      </w:pPr>
      <w:r w:rsidRPr="00CF6424">
        <w:rPr>
          <w:rFonts w:ascii="Trebuchet MS" w:hAnsi="Trebuchet MS"/>
        </w:rPr>
        <w:t>In case of unannounced controls, the delegates will have access only accompanied by the Dispatcher or by one of the specialized directors, expressly appointed.</w:t>
      </w:r>
    </w:p>
    <w:p w14:paraId="71D9AF97" w14:textId="77777777" w:rsidR="00EC14FE" w:rsidRPr="00CF6424" w:rsidRDefault="00EC14FE" w:rsidP="00EC14FE">
      <w:pPr>
        <w:pStyle w:val="Style"/>
        <w:shd w:val="clear" w:color="auto" w:fill="FEFFFE"/>
        <w:jc w:val="both"/>
        <w:rPr>
          <w:rFonts w:ascii="Trebuchet MS" w:hAnsi="Trebuchet MS"/>
          <w:b/>
          <w:i/>
          <w:iCs/>
          <w:color w:val="000100"/>
          <w:lang w:bidi="he-IL"/>
        </w:rPr>
      </w:pPr>
    </w:p>
    <w:p w14:paraId="4732182F" w14:textId="1B2C0B8E"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iCs/>
          <w:color w:val="000100"/>
          <w:lang w:bidi="he-IL"/>
        </w:rPr>
        <w:t>Art.40</w:t>
      </w:r>
      <w:r w:rsidRPr="00CF6424">
        <w:rPr>
          <w:rFonts w:ascii="Trebuchet MS" w:hAnsi="Trebuchet MS"/>
          <w:b/>
          <w:i/>
          <w:iCs/>
          <w:color w:val="000100"/>
          <w:lang w:bidi="he-IL"/>
        </w:rPr>
        <w:t>.P</w:t>
      </w:r>
      <w:proofErr w:type="gramStart"/>
      <w:r w:rsidRPr="00CF6424">
        <w:rPr>
          <w:rFonts w:ascii="Trebuchet MS" w:hAnsi="Trebuchet MS"/>
          <w:b/>
          <w:i/>
          <w:iCs/>
          <w:color w:val="000100"/>
          <w:lang w:bidi="he-IL"/>
        </w:rPr>
        <w:t xml:space="preserve">2 </w:t>
      </w:r>
      <w:r w:rsidRPr="00CF6424">
        <w:rPr>
          <w:rFonts w:ascii="Trebuchet MS" w:hAnsi="Trebuchet MS"/>
          <w:b/>
          <w:i/>
          <w:color w:val="000100"/>
          <w:lang w:bidi="he-IL"/>
        </w:rPr>
        <w:t xml:space="preserve"> </w:t>
      </w:r>
      <w:r w:rsidR="008A0DCD" w:rsidRPr="00CF6424">
        <w:rPr>
          <w:rFonts w:ascii="Trebuchet MS" w:hAnsi="Trebuchet MS"/>
          <w:b/>
          <w:i/>
          <w:color w:val="000100"/>
          <w:lang w:bidi="he-IL"/>
        </w:rPr>
        <w:t>Rules</w:t>
      </w:r>
      <w:proofErr w:type="gramEnd"/>
      <w:r w:rsidR="008A0DCD" w:rsidRPr="00CF6424">
        <w:rPr>
          <w:rFonts w:ascii="Trebuchet MS" w:hAnsi="Trebuchet MS"/>
          <w:b/>
          <w:i/>
          <w:color w:val="000100"/>
          <w:lang w:bidi="he-IL"/>
        </w:rPr>
        <w:t xml:space="preserve"> for vehicle access </w:t>
      </w:r>
      <w:r w:rsidR="008A0DCD" w:rsidRPr="00CF6424">
        <w:rPr>
          <w:rFonts w:ascii="Trebuchet MS" w:hAnsi="Trebuchet MS"/>
          <w:bCs/>
          <w:iCs/>
          <w:color w:val="000100"/>
          <w:lang w:bidi="he-IL"/>
        </w:rPr>
        <w:t>inside the company</w:t>
      </w:r>
      <w:r w:rsidRPr="00CF6424">
        <w:rPr>
          <w:rFonts w:ascii="Trebuchet MS" w:hAnsi="Trebuchet MS"/>
          <w:color w:val="000100"/>
          <w:lang w:bidi="he-IL"/>
        </w:rPr>
        <w:t xml:space="preserve"> </w:t>
      </w:r>
    </w:p>
    <w:p w14:paraId="67D6A54E" w14:textId="0C93132E" w:rsidR="00EC14FE" w:rsidRPr="00CF6424" w:rsidRDefault="008A0DCD" w:rsidP="00EC14FE">
      <w:pPr>
        <w:pStyle w:val="Style"/>
        <w:shd w:val="clear" w:color="auto" w:fill="FEFFFE"/>
        <w:jc w:val="both"/>
        <w:rPr>
          <w:rFonts w:ascii="Trebuchet MS" w:hAnsi="Trebuchet MS"/>
          <w:color w:val="000100"/>
          <w:lang w:bidi="he-IL"/>
        </w:rPr>
      </w:pPr>
      <w:r w:rsidRPr="00CF6424">
        <w:rPr>
          <w:rFonts w:ascii="Trebuchet MS" w:hAnsi="Trebuchet MS"/>
          <w:color w:val="000100"/>
          <w:lang w:bidi="he-IL"/>
        </w:rPr>
        <w:t xml:space="preserve">The access of the vehicles is made at the guard post no. 2 (Gate no. 2), by registering in the </w:t>
      </w:r>
      <w:proofErr w:type="spellStart"/>
      <w:r w:rsidRPr="00CF6424">
        <w:rPr>
          <w:rFonts w:ascii="Trebuchet MS" w:hAnsi="Trebuchet MS"/>
          <w:color w:val="000100"/>
          <w:lang w:bidi="he-IL"/>
        </w:rPr>
        <w:t>the</w:t>
      </w:r>
      <w:proofErr w:type="spellEnd"/>
      <w:r w:rsidRPr="00CF6424">
        <w:rPr>
          <w:rFonts w:ascii="Trebuchet MS" w:hAnsi="Trebuchet MS"/>
          <w:color w:val="000100"/>
          <w:lang w:bidi="he-IL"/>
        </w:rPr>
        <w:t xml:space="preserve"> entry/exit Special Register of the following data</w:t>
      </w:r>
      <w:r w:rsidR="00EC14FE" w:rsidRPr="00CF6424">
        <w:rPr>
          <w:rFonts w:ascii="Trebuchet MS" w:hAnsi="Trebuchet MS"/>
          <w:color w:val="000100"/>
          <w:lang w:bidi="he-IL"/>
        </w:rPr>
        <w:t>:</w:t>
      </w:r>
    </w:p>
    <w:p w14:paraId="30908032" w14:textId="204C85C1" w:rsidR="00EC14FE" w:rsidRPr="00CF6424" w:rsidRDefault="008A0DCD" w:rsidP="00EC14FE">
      <w:pPr>
        <w:pStyle w:val="Style"/>
        <w:numPr>
          <w:ilvl w:val="0"/>
          <w:numId w:val="30"/>
        </w:numPr>
        <w:shd w:val="clear" w:color="auto" w:fill="FEFFFE"/>
        <w:jc w:val="both"/>
        <w:rPr>
          <w:rFonts w:ascii="Trebuchet MS" w:hAnsi="Trebuchet MS"/>
          <w:color w:val="000100"/>
          <w:lang w:bidi="he-IL"/>
        </w:rPr>
      </w:pPr>
      <w:r w:rsidRPr="00CF6424">
        <w:rPr>
          <w:rFonts w:ascii="Trebuchet MS" w:hAnsi="Trebuchet MS"/>
          <w:color w:val="000100"/>
          <w:lang w:bidi="he-IL"/>
        </w:rPr>
        <w:t>date and time of entry</w:t>
      </w:r>
      <w:r w:rsidR="00EC14FE" w:rsidRPr="00CF6424">
        <w:rPr>
          <w:rFonts w:ascii="Trebuchet MS" w:hAnsi="Trebuchet MS"/>
          <w:color w:val="000100"/>
          <w:lang w:bidi="he-IL"/>
        </w:rPr>
        <w:t>;</w:t>
      </w:r>
    </w:p>
    <w:p w14:paraId="3292D65B" w14:textId="27D57256" w:rsidR="00EC14FE" w:rsidRPr="00CF6424" w:rsidRDefault="008A0DCD" w:rsidP="00EC14FE">
      <w:pPr>
        <w:pStyle w:val="Style"/>
        <w:numPr>
          <w:ilvl w:val="0"/>
          <w:numId w:val="30"/>
        </w:numPr>
        <w:shd w:val="clear" w:color="auto" w:fill="FEFFFE"/>
        <w:jc w:val="both"/>
        <w:rPr>
          <w:rFonts w:ascii="Trebuchet MS" w:hAnsi="Trebuchet MS"/>
          <w:color w:val="000100"/>
          <w:lang w:bidi="he-IL"/>
        </w:rPr>
      </w:pPr>
      <w:r w:rsidRPr="00CF6424">
        <w:rPr>
          <w:rFonts w:ascii="Trebuchet MS" w:hAnsi="Trebuchet MS"/>
          <w:color w:val="000100"/>
          <w:lang w:bidi="he-IL"/>
        </w:rPr>
        <w:t>driver's name/surname</w:t>
      </w:r>
      <w:r w:rsidR="00EC14FE" w:rsidRPr="00CF6424">
        <w:rPr>
          <w:rFonts w:ascii="Trebuchet MS" w:hAnsi="Trebuchet MS"/>
          <w:color w:val="000100"/>
          <w:lang w:bidi="he-IL"/>
        </w:rPr>
        <w:t xml:space="preserve">; </w:t>
      </w:r>
    </w:p>
    <w:p w14:paraId="463632E1" w14:textId="772972F6" w:rsidR="00EC14FE" w:rsidRPr="00CF6424" w:rsidRDefault="008A0DCD" w:rsidP="00EC14FE">
      <w:pPr>
        <w:pStyle w:val="Style"/>
        <w:numPr>
          <w:ilvl w:val="0"/>
          <w:numId w:val="29"/>
        </w:numPr>
        <w:shd w:val="clear" w:color="auto" w:fill="FEFFFE"/>
        <w:jc w:val="both"/>
        <w:rPr>
          <w:rFonts w:ascii="Trebuchet MS" w:hAnsi="Trebuchet MS"/>
          <w:color w:val="000100"/>
          <w:lang w:bidi="he-IL"/>
        </w:rPr>
      </w:pPr>
      <w:r w:rsidRPr="00CF6424">
        <w:rPr>
          <w:rFonts w:ascii="Trebuchet MS" w:hAnsi="Trebuchet MS"/>
          <w:color w:val="000100"/>
          <w:lang w:bidi="he-IL"/>
        </w:rPr>
        <w:t>identity document</w:t>
      </w:r>
      <w:r w:rsidR="00EC14FE" w:rsidRPr="00CF6424">
        <w:rPr>
          <w:rFonts w:ascii="Trebuchet MS" w:hAnsi="Trebuchet MS"/>
          <w:color w:val="000100"/>
          <w:lang w:bidi="he-IL"/>
        </w:rPr>
        <w:t xml:space="preserve">; </w:t>
      </w:r>
    </w:p>
    <w:p w14:paraId="284AC911" w14:textId="7D837006" w:rsidR="00EC14FE" w:rsidRPr="00CF6424" w:rsidRDefault="008A0DCD" w:rsidP="00EC14FE">
      <w:pPr>
        <w:pStyle w:val="Style"/>
        <w:numPr>
          <w:ilvl w:val="0"/>
          <w:numId w:val="29"/>
        </w:numPr>
        <w:shd w:val="clear" w:color="auto" w:fill="FEFFFE"/>
        <w:jc w:val="both"/>
        <w:rPr>
          <w:rFonts w:ascii="Trebuchet MS" w:hAnsi="Trebuchet MS"/>
          <w:color w:val="000100"/>
          <w:lang w:bidi="he-IL"/>
        </w:rPr>
      </w:pPr>
      <w:r w:rsidRPr="00CF6424">
        <w:rPr>
          <w:rFonts w:ascii="Trebuchet MS" w:hAnsi="Trebuchet MS"/>
          <w:color w:val="000100"/>
          <w:lang w:bidi="he-IL"/>
        </w:rPr>
        <w:t>vehicle registration number</w:t>
      </w:r>
      <w:r w:rsidR="00EC14FE" w:rsidRPr="00CF6424">
        <w:rPr>
          <w:rFonts w:ascii="Trebuchet MS" w:hAnsi="Trebuchet MS"/>
          <w:color w:val="000100"/>
          <w:lang w:bidi="he-IL"/>
        </w:rPr>
        <w:t xml:space="preserve">; </w:t>
      </w:r>
    </w:p>
    <w:p w14:paraId="58105728" w14:textId="0FF10B8F" w:rsidR="00EC14FE" w:rsidRPr="00CF6424" w:rsidRDefault="008A0DCD" w:rsidP="00EC14FE">
      <w:pPr>
        <w:pStyle w:val="Style"/>
        <w:numPr>
          <w:ilvl w:val="0"/>
          <w:numId w:val="29"/>
        </w:numPr>
        <w:shd w:val="clear" w:color="auto" w:fill="FEFFFE"/>
        <w:jc w:val="both"/>
        <w:rPr>
          <w:rFonts w:ascii="Trebuchet MS" w:hAnsi="Trebuchet MS"/>
          <w:color w:val="000100"/>
          <w:lang w:bidi="he-IL"/>
        </w:rPr>
      </w:pPr>
      <w:r w:rsidRPr="00CF6424">
        <w:rPr>
          <w:rFonts w:ascii="Trebuchet MS" w:hAnsi="Trebuchet MS"/>
          <w:color w:val="000100"/>
          <w:lang w:bidi="he-IL"/>
        </w:rPr>
        <w:t>name of the transported goods: raw material, finished product etc.</w:t>
      </w:r>
      <w:r w:rsidR="00EC14FE" w:rsidRPr="00CF6424">
        <w:rPr>
          <w:rFonts w:ascii="Trebuchet MS" w:hAnsi="Trebuchet MS"/>
          <w:color w:val="000100"/>
          <w:lang w:bidi="he-IL"/>
        </w:rPr>
        <w:t xml:space="preserve">; </w:t>
      </w:r>
    </w:p>
    <w:p w14:paraId="05EC8C66" w14:textId="0B663340" w:rsidR="00EC14FE" w:rsidRPr="00CF6424" w:rsidRDefault="008A0DCD" w:rsidP="00EC14FE">
      <w:pPr>
        <w:pStyle w:val="Style"/>
        <w:numPr>
          <w:ilvl w:val="0"/>
          <w:numId w:val="29"/>
        </w:numPr>
        <w:shd w:val="clear" w:color="auto" w:fill="FEFFFE"/>
        <w:jc w:val="both"/>
        <w:rPr>
          <w:rFonts w:ascii="Trebuchet MS" w:hAnsi="Trebuchet MS"/>
          <w:color w:val="000100"/>
          <w:lang w:bidi="he-IL"/>
        </w:rPr>
      </w:pPr>
      <w:r w:rsidRPr="00CF6424">
        <w:rPr>
          <w:rFonts w:ascii="Trebuchet MS" w:hAnsi="Trebuchet MS"/>
          <w:color w:val="000100"/>
          <w:lang w:bidi="he-IL"/>
        </w:rPr>
        <w:t>place of unloading/loading</w:t>
      </w:r>
      <w:r w:rsidR="00EC14FE" w:rsidRPr="00CF6424">
        <w:rPr>
          <w:rFonts w:ascii="Trebuchet MS" w:hAnsi="Trebuchet MS"/>
          <w:color w:val="000100"/>
          <w:lang w:bidi="he-IL"/>
        </w:rPr>
        <w:t>;</w:t>
      </w:r>
    </w:p>
    <w:p w14:paraId="5ED2E9FD" w14:textId="26A86DA0" w:rsidR="00EC14FE" w:rsidRPr="00CF6424" w:rsidRDefault="008A0DCD" w:rsidP="00EC14FE">
      <w:pPr>
        <w:pStyle w:val="Style"/>
        <w:numPr>
          <w:ilvl w:val="0"/>
          <w:numId w:val="29"/>
        </w:numPr>
        <w:shd w:val="clear" w:color="auto" w:fill="FEFFFE"/>
        <w:jc w:val="both"/>
        <w:rPr>
          <w:rFonts w:ascii="Trebuchet MS" w:hAnsi="Trebuchet MS"/>
          <w:color w:val="000000"/>
          <w:lang w:bidi="he-IL"/>
        </w:rPr>
      </w:pPr>
      <w:r w:rsidRPr="00CF6424">
        <w:rPr>
          <w:rFonts w:ascii="Trebuchet MS" w:hAnsi="Trebuchet MS"/>
          <w:color w:val="000100"/>
          <w:lang w:bidi="he-IL"/>
        </w:rPr>
        <w:t>person in the company accompanying the transport (at the entrance; at the exit)</w:t>
      </w:r>
      <w:r w:rsidR="00EC14FE" w:rsidRPr="00CF6424">
        <w:rPr>
          <w:rFonts w:ascii="Trebuchet MS" w:hAnsi="Trebuchet MS"/>
          <w:color w:val="000100"/>
          <w:lang w:bidi="he-IL"/>
        </w:rPr>
        <w:t>;</w:t>
      </w:r>
    </w:p>
    <w:p w14:paraId="5C676CF2" w14:textId="415ED288" w:rsidR="00EC14FE" w:rsidRPr="00CF6424" w:rsidRDefault="008A0DCD" w:rsidP="00EC14FE">
      <w:pPr>
        <w:pStyle w:val="Style"/>
        <w:numPr>
          <w:ilvl w:val="0"/>
          <w:numId w:val="29"/>
        </w:numPr>
        <w:shd w:val="clear" w:color="auto" w:fill="FEFFFE"/>
        <w:jc w:val="both"/>
        <w:rPr>
          <w:rFonts w:ascii="Trebuchet MS" w:hAnsi="Trebuchet MS"/>
          <w:color w:val="000000"/>
          <w:lang w:bidi="he-IL"/>
        </w:rPr>
      </w:pPr>
      <w:r w:rsidRPr="00CF6424">
        <w:rPr>
          <w:rFonts w:ascii="Trebuchet MS" w:hAnsi="Trebuchet MS"/>
          <w:color w:val="000000"/>
          <w:lang w:bidi="he-IL"/>
        </w:rPr>
        <w:t>date and time of departure</w:t>
      </w:r>
      <w:r w:rsidR="00EC14FE" w:rsidRPr="00CF6424">
        <w:rPr>
          <w:rFonts w:ascii="Trebuchet MS" w:hAnsi="Trebuchet MS"/>
          <w:color w:val="000000"/>
          <w:lang w:bidi="he-IL"/>
        </w:rPr>
        <w:t xml:space="preserve">. </w:t>
      </w:r>
    </w:p>
    <w:p w14:paraId="06CB582F" w14:textId="77777777" w:rsidR="00EC14FE" w:rsidRPr="00CF6424" w:rsidRDefault="00EC14FE" w:rsidP="00EC14FE">
      <w:pPr>
        <w:pStyle w:val="Style"/>
        <w:shd w:val="clear" w:color="auto" w:fill="FEFFFE"/>
        <w:ind w:left="720"/>
        <w:jc w:val="both"/>
        <w:rPr>
          <w:rFonts w:ascii="Trebuchet MS" w:hAnsi="Trebuchet MS"/>
          <w:color w:val="000000"/>
          <w:lang w:bidi="he-IL"/>
        </w:rPr>
      </w:pPr>
    </w:p>
    <w:p w14:paraId="4202B580" w14:textId="77777777" w:rsidR="00EC14FE" w:rsidRPr="00CF6424" w:rsidRDefault="00EC14FE" w:rsidP="00EC14FE">
      <w:pPr>
        <w:pStyle w:val="Style"/>
        <w:shd w:val="clear" w:color="auto" w:fill="FEFFFE"/>
        <w:ind w:firstLine="360"/>
        <w:jc w:val="both"/>
        <w:rPr>
          <w:rFonts w:ascii="Trebuchet MS" w:hAnsi="Trebuchet MS"/>
          <w:b/>
          <w:iCs/>
          <w:color w:val="000100"/>
          <w:lang w:bidi="he-IL"/>
        </w:rPr>
      </w:pPr>
    </w:p>
    <w:p w14:paraId="7CF9D2B4" w14:textId="20A1473B" w:rsidR="00EC14FE" w:rsidRPr="00CF6424" w:rsidRDefault="00EC14FE" w:rsidP="00EC14FE">
      <w:pPr>
        <w:pStyle w:val="Style"/>
        <w:shd w:val="clear" w:color="auto" w:fill="FEFFFE"/>
        <w:jc w:val="both"/>
        <w:rPr>
          <w:rFonts w:ascii="Trebuchet MS" w:hAnsi="Trebuchet MS"/>
          <w:iCs/>
          <w:color w:val="000100"/>
          <w:lang w:bidi="he-IL"/>
        </w:rPr>
      </w:pPr>
      <w:r w:rsidRPr="00CF6424">
        <w:rPr>
          <w:rFonts w:ascii="Trebuchet MS" w:hAnsi="Trebuchet MS"/>
          <w:b/>
          <w:iCs/>
          <w:color w:val="000100"/>
          <w:lang w:bidi="he-IL"/>
        </w:rPr>
        <w:lastRenderedPageBreak/>
        <w:t>Art.41</w:t>
      </w:r>
      <w:r w:rsidRPr="00CF6424">
        <w:rPr>
          <w:rFonts w:ascii="Trebuchet MS" w:hAnsi="Trebuchet MS"/>
          <w:iCs/>
          <w:color w:val="000100"/>
          <w:lang w:bidi="he-IL"/>
        </w:rPr>
        <w:t xml:space="preserve">. </w:t>
      </w:r>
      <w:r w:rsidR="008A0DCD" w:rsidRPr="00CF6424">
        <w:rPr>
          <w:rFonts w:ascii="Trebuchet MS" w:hAnsi="Trebuchet MS"/>
          <w:iCs/>
          <w:color w:val="000100"/>
          <w:lang w:bidi="he-IL"/>
        </w:rPr>
        <w:t>The categories of vehicles that can receive approval for entry - exit in/from the company at Gate no. 2 are as follows</w:t>
      </w:r>
      <w:r w:rsidRPr="00CF6424">
        <w:rPr>
          <w:rFonts w:ascii="Trebuchet MS" w:hAnsi="Trebuchet MS"/>
          <w:iCs/>
          <w:color w:val="000100"/>
          <w:lang w:bidi="he-IL"/>
        </w:rPr>
        <w:t>:</w:t>
      </w:r>
    </w:p>
    <w:p w14:paraId="1715301D" w14:textId="2EC43F66"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b/>
          <w:iCs/>
          <w:color w:val="000100"/>
          <w:lang w:bidi="he-IL"/>
        </w:rPr>
        <w:t>a)</w:t>
      </w:r>
      <w:r w:rsidR="008A0DCD" w:rsidRPr="00CF6424">
        <w:rPr>
          <w:rFonts w:ascii="Trebuchet MS" w:hAnsi="Trebuchet MS"/>
          <w:b/>
          <w:iCs/>
          <w:color w:val="000100"/>
          <w:lang w:bidi="he-IL"/>
        </w:rPr>
        <w:t xml:space="preserve"> The company's own freight vehicles</w:t>
      </w:r>
    </w:p>
    <w:p w14:paraId="22E39198" w14:textId="2CBD1ED3" w:rsidR="00EC14FE" w:rsidRPr="00CF6424" w:rsidRDefault="00EC14FE" w:rsidP="00EC14FE">
      <w:pPr>
        <w:pStyle w:val="Style"/>
        <w:shd w:val="clear" w:color="auto" w:fill="FEFFFE"/>
        <w:tabs>
          <w:tab w:val="left" w:pos="540"/>
          <w:tab w:val="left" w:pos="990"/>
          <w:tab w:val="left" w:pos="1080"/>
        </w:tabs>
        <w:jc w:val="both"/>
        <w:rPr>
          <w:rFonts w:ascii="Trebuchet MS" w:hAnsi="Trebuchet MS"/>
          <w:iCs/>
          <w:color w:val="000100"/>
          <w:lang w:bidi="he-IL"/>
        </w:rPr>
      </w:pPr>
      <w:r w:rsidRPr="00CF6424">
        <w:rPr>
          <w:rFonts w:ascii="Trebuchet MS" w:hAnsi="Trebuchet MS"/>
          <w:b/>
          <w:iCs/>
          <w:color w:val="000100"/>
          <w:lang w:bidi="he-IL"/>
        </w:rPr>
        <w:t xml:space="preserve">b) </w:t>
      </w:r>
      <w:r w:rsidR="008A0DCD" w:rsidRPr="00CF6424">
        <w:rPr>
          <w:rFonts w:ascii="Trebuchet MS" w:hAnsi="Trebuchet MS"/>
          <w:b/>
          <w:iCs/>
          <w:color w:val="000100"/>
          <w:lang w:bidi="he-IL"/>
        </w:rPr>
        <w:t>Vehicles for transporting goods from ATB own fleet</w:t>
      </w:r>
      <w:r w:rsidRPr="00CF6424">
        <w:rPr>
          <w:rFonts w:ascii="Trebuchet MS" w:hAnsi="Trebuchet MS"/>
          <w:b/>
          <w:iCs/>
          <w:color w:val="000100"/>
          <w:lang w:bidi="he-IL"/>
        </w:rPr>
        <w:t xml:space="preserve"> </w:t>
      </w:r>
    </w:p>
    <w:p w14:paraId="0F552B85" w14:textId="67EE3FC7" w:rsidR="00EC14FE" w:rsidRPr="00CF6424" w:rsidRDefault="00EC14FE" w:rsidP="00EC14FE">
      <w:pPr>
        <w:pStyle w:val="Style"/>
        <w:shd w:val="clear" w:color="auto" w:fill="FEFFFE"/>
        <w:jc w:val="both"/>
        <w:rPr>
          <w:rFonts w:ascii="Trebuchet MS" w:hAnsi="Trebuchet MS"/>
          <w:b/>
          <w:iCs/>
          <w:color w:val="000100"/>
          <w:lang w:bidi="he-IL"/>
        </w:rPr>
      </w:pPr>
      <w:r w:rsidRPr="00CF6424">
        <w:rPr>
          <w:rFonts w:ascii="Trebuchet MS" w:hAnsi="Trebuchet MS"/>
          <w:b/>
          <w:iCs/>
          <w:color w:val="000100"/>
          <w:lang w:bidi="he-IL"/>
        </w:rPr>
        <w:t xml:space="preserve">c) </w:t>
      </w:r>
      <w:r w:rsidR="008A0DCD" w:rsidRPr="00CF6424">
        <w:rPr>
          <w:rFonts w:ascii="Trebuchet MS" w:hAnsi="Trebuchet MS"/>
          <w:b/>
          <w:iCs/>
          <w:color w:val="000100"/>
          <w:lang w:bidi="he-IL"/>
        </w:rPr>
        <w:t>Vehicles of economic agents</w:t>
      </w:r>
    </w:p>
    <w:p w14:paraId="517342BD" w14:textId="5C6025ED" w:rsidR="00EC14FE" w:rsidRPr="00CF6424" w:rsidRDefault="00EC14FE" w:rsidP="00EC14FE">
      <w:pPr>
        <w:pStyle w:val="Style"/>
        <w:shd w:val="clear" w:color="auto" w:fill="FEFFFE"/>
        <w:jc w:val="both"/>
        <w:rPr>
          <w:rFonts w:ascii="Trebuchet MS" w:hAnsi="Trebuchet MS"/>
          <w:b/>
          <w:iCs/>
          <w:color w:val="000100"/>
          <w:lang w:bidi="he-IL"/>
        </w:rPr>
      </w:pPr>
      <w:r w:rsidRPr="00CF6424">
        <w:rPr>
          <w:rFonts w:ascii="Trebuchet MS" w:hAnsi="Trebuchet MS"/>
          <w:b/>
          <w:iCs/>
          <w:color w:val="000100"/>
          <w:lang w:bidi="he-IL"/>
        </w:rPr>
        <w:t>d)</w:t>
      </w:r>
      <w:r w:rsidR="00FC3553" w:rsidRPr="00CF6424">
        <w:rPr>
          <w:rFonts w:ascii="Trebuchet MS" w:hAnsi="Trebuchet MS"/>
          <w:b/>
          <w:iCs/>
          <w:color w:val="000100"/>
          <w:lang w:bidi="he-IL"/>
        </w:rPr>
        <w:t xml:space="preserve"> The cars from the own car park from the Marketing and Internal Market Sales Department, which take over promotional materials from the advertising materials management</w:t>
      </w:r>
    </w:p>
    <w:p w14:paraId="4DD43A0E" w14:textId="46ECDD08" w:rsidR="00EC14FE" w:rsidRPr="00CF6424" w:rsidRDefault="00EC14FE" w:rsidP="00EC14FE">
      <w:pPr>
        <w:pStyle w:val="Style"/>
        <w:shd w:val="clear" w:color="auto" w:fill="FEFFFE"/>
        <w:jc w:val="both"/>
        <w:rPr>
          <w:rFonts w:ascii="Trebuchet MS" w:hAnsi="Trebuchet MS"/>
          <w:b/>
          <w:color w:val="000100"/>
          <w:lang w:bidi="he-IL"/>
        </w:rPr>
      </w:pPr>
      <w:r w:rsidRPr="00CF6424">
        <w:rPr>
          <w:rFonts w:ascii="Trebuchet MS" w:hAnsi="Trebuchet MS"/>
          <w:b/>
          <w:color w:val="000100"/>
          <w:lang w:bidi="he-IL"/>
        </w:rPr>
        <w:t>e)</w:t>
      </w:r>
      <w:r w:rsidR="00FC3553" w:rsidRPr="00CF6424">
        <w:rPr>
          <w:rFonts w:ascii="Trebuchet MS" w:hAnsi="Trebuchet MS"/>
          <w:b/>
          <w:color w:val="000100"/>
          <w:lang w:bidi="he-IL"/>
        </w:rPr>
        <w:t xml:space="preserve"> </w:t>
      </w:r>
      <w:r w:rsidR="009D55FD" w:rsidRPr="00CF6424">
        <w:rPr>
          <w:rFonts w:ascii="Trebuchet MS" w:hAnsi="Trebuchet MS"/>
          <w:b/>
          <w:color w:val="000100"/>
          <w:lang w:bidi="he-IL"/>
        </w:rPr>
        <w:t>"Special" vehicles and cars - Inspectorate for Emergency Situations, ambulance, firefighters, police, control bodies</w:t>
      </w:r>
    </w:p>
    <w:p w14:paraId="400612E2" w14:textId="77777777" w:rsidR="00FC3553" w:rsidRPr="00CF6424" w:rsidRDefault="00FC3553" w:rsidP="00EC14FE">
      <w:pPr>
        <w:pStyle w:val="Style"/>
        <w:shd w:val="clear" w:color="auto" w:fill="FEFFFE"/>
        <w:jc w:val="both"/>
        <w:rPr>
          <w:rFonts w:ascii="Trebuchet MS" w:hAnsi="Trebuchet MS"/>
          <w:iCs/>
          <w:color w:val="000100"/>
          <w:lang w:bidi="he-IL"/>
        </w:rPr>
      </w:pPr>
    </w:p>
    <w:p w14:paraId="391D3CD6" w14:textId="601CBA59"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b/>
          <w:iCs/>
          <w:color w:val="000100"/>
          <w:lang w:bidi="he-IL"/>
        </w:rPr>
        <w:t>a)</w:t>
      </w:r>
      <w:r w:rsidR="00FC3553" w:rsidRPr="00CF6424">
        <w:rPr>
          <w:rFonts w:ascii="Trebuchet MS" w:hAnsi="Trebuchet MS"/>
          <w:b/>
          <w:iCs/>
          <w:color w:val="000100"/>
          <w:lang w:bidi="he-IL"/>
        </w:rPr>
        <w:t xml:space="preserve"> </w:t>
      </w:r>
      <w:r w:rsidR="009D55FD" w:rsidRPr="00CF6424">
        <w:rPr>
          <w:rFonts w:ascii="Trebuchet MS" w:hAnsi="Trebuchet MS"/>
          <w:b/>
          <w:iCs/>
          <w:color w:val="000100"/>
          <w:lang w:bidi="he-IL"/>
        </w:rPr>
        <w:t>The company's own freight vehicles</w:t>
      </w:r>
    </w:p>
    <w:p w14:paraId="31B3C106" w14:textId="05191602"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 xml:space="preserve">- </w:t>
      </w:r>
      <w:r w:rsidR="009D55FD" w:rsidRPr="00CF6424">
        <w:rPr>
          <w:rFonts w:ascii="Trebuchet MS" w:hAnsi="Trebuchet MS"/>
          <w:iCs/>
          <w:color w:val="000100"/>
          <w:lang w:bidi="he-IL"/>
        </w:rPr>
        <w:t xml:space="preserve">will have access to P2 for the unloading of raw materials, materials, </w:t>
      </w:r>
      <w:proofErr w:type="spellStart"/>
      <w:r w:rsidR="009D55FD" w:rsidRPr="00CF6424">
        <w:rPr>
          <w:rFonts w:ascii="Trebuchet MS" w:hAnsi="Trebuchet MS"/>
          <w:iCs/>
          <w:color w:val="000100"/>
          <w:lang w:bidi="he-IL"/>
        </w:rPr>
        <w:t>reactives</w:t>
      </w:r>
      <w:proofErr w:type="spellEnd"/>
      <w:r w:rsidR="009D55FD" w:rsidRPr="00CF6424">
        <w:rPr>
          <w:rFonts w:ascii="Trebuchet MS" w:hAnsi="Trebuchet MS"/>
          <w:iCs/>
          <w:color w:val="000100"/>
          <w:lang w:bidi="he-IL"/>
        </w:rPr>
        <w:t xml:space="preserve">, solvents, secondary packaging, basic raw materials for ATB Buffet and will have a well-defined route, respectively from P2 to the company’s storage or warehouse, where </w:t>
      </w:r>
      <w:proofErr w:type="spellStart"/>
      <w:r w:rsidR="009D55FD" w:rsidRPr="00CF6424">
        <w:rPr>
          <w:rFonts w:ascii="Trebuchet MS" w:hAnsi="Trebuchet MS"/>
          <w:iCs/>
          <w:color w:val="000100"/>
          <w:lang w:bidi="he-IL"/>
        </w:rPr>
        <w:t>teake</w:t>
      </w:r>
      <w:proofErr w:type="spellEnd"/>
      <w:r w:rsidR="009D55FD" w:rsidRPr="00CF6424">
        <w:rPr>
          <w:rFonts w:ascii="Trebuchet MS" w:hAnsi="Trebuchet MS"/>
          <w:iCs/>
          <w:color w:val="000100"/>
          <w:lang w:bidi="he-IL"/>
        </w:rPr>
        <w:t xml:space="preserve"> place</w:t>
      </w:r>
      <w:r w:rsidRPr="00CF6424">
        <w:rPr>
          <w:rFonts w:ascii="Trebuchet MS" w:hAnsi="Trebuchet MS"/>
          <w:iCs/>
          <w:color w:val="000100"/>
          <w:lang w:bidi="he-IL"/>
        </w:rPr>
        <w:t xml:space="preserve">. </w:t>
      </w:r>
    </w:p>
    <w:p w14:paraId="5800D081" w14:textId="77EAC320"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 xml:space="preserve">-  </w:t>
      </w:r>
      <w:r w:rsidR="009D55FD" w:rsidRPr="00CF6424">
        <w:rPr>
          <w:rFonts w:ascii="Trebuchet MS" w:hAnsi="Trebuchet MS"/>
          <w:iCs/>
          <w:color w:val="000100"/>
          <w:lang w:bidi="he-IL"/>
        </w:rPr>
        <w:t xml:space="preserve">the person appointed by the Commercial and Logistics Director will inform the structure (Procurement from Internal Suppliers, Import, Technical, Service and Engineering, as the case may be) about the entry of the vehicle inside </w:t>
      </w:r>
      <w:proofErr w:type="spellStart"/>
      <w:r w:rsidR="009D55FD" w:rsidRPr="00CF6424">
        <w:rPr>
          <w:rFonts w:ascii="Trebuchet MS" w:hAnsi="Trebuchet MS"/>
          <w:iCs/>
          <w:color w:val="000100"/>
          <w:lang w:bidi="he-IL"/>
        </w:rPr>
        <w:t>Antibiotice</w:t>
      </w:r>
      <w:proofErr w:type="spellEnd"/>
      <w:r w:rsidR="009D55FD" w:rsidRPr="00CF6424">
        <w:rPr>
          <w:rFonts w:ascii="Trebuchet MS" w:hAnsi="Trebuchet MS"/>
          <w:iCs/>
          <w:color w:val="000100"/>
          <w:lang w:bidi="he-IL"/>
        </w:rPr>
        <w:t xml:space="preserve"> S.A. and will accompany the vehicle with the goods to the place of unloading/storage</w:t>
      </w:r>
      <w:r w:rsidRPr="00CF6424">
        <w:rPr>
          <w:rFonts w:ascii="Trebuchet MS" w:hAnsi="Trebuchet MS"/>
          <w:iCs/>
          <w:color w:val="000100"/>
          <w:lang w:bidi="he-IL"/>
        </w:rPr>
        <w:t>.</w:t>
      </w:r>
    </w:p>
    <w:p w14:paraId="324BD016" w14:textId="77777777" w:rsidR="00EC14FE" w:rsidRPr="00CF6424" w:rsidRDefault="00EC14FE" w:rsidP="00EC14FE">
      <w:pPr>
        <w:pStyle w:val="Style"/>
        <w:shd w:val="clear" w:color="auto" w:fill="FEFFFE"/>
        <w:tabs>
          <w:tab w:val="left" w:pos="900"/>
        </w:tabs>
        <w:ind w:firstLine="540"/>
        <w:jc w:val="both"/>
        <w:rPr>
          <w:rFonts w:ascii="Trebuchet MS" w:hAnsi="Trebuchet MS"/>
          <w:b/>
          <w:iCs/>
          <w:color w:val="000100"/>
          <w:lang w:bidi="he-IL"/>
        </w:rPr>
      </w:pPr>
    </w:p>
    <w:p w14:paraId="217AB310" w14:textId="396D6A73" w:rsidR="00EC14FE" w:rsidRPr="00CF6424" w:rsidRDefault="009D55FD"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It is not allowed to park any vehicle from the fleet of the company that transported the goods, after unloading and handing over the goods to the warehouse manager, on the company's platform (inside it).</w:t>
      </w:r>
    </w:p>
    <w:p w14:paraId="7B3422D5" w14:textId="3CD67EA0" w:rsidR="00EC14FE" w:rsidRPr="00CF6424" w:rsidRDefault="005422D6" w:rsidP="009D55FD">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 xml:space="preserve">The head of Auto Transport Department </w:t>
      </w:r>
      <w:r w:rsidR="009D55FD" w:rsidRPr="00CF6424">
        <w:rPr>
          <w:rFonts w:ascii="Trebuchet MS" w:hAnsi="Trebuchet MS"/>
          <w:iCs/>
          <w:color w:val="000100"/>
          <w:lang w:bidi="he-IL"/>
        </w:rPr>
        <w:t xml:space="preserve">This </w:t>
      </w:r>
      <w:r w:rsidRPr="00CF6424">
        <w:rPr>
          <w:rFonts w:ascii="Trebuchet MS" w:hAnsi="Trebuchet MS"/>
          <w:iCs/>
          <w:color w:val="000100"/>
          <w:lang w:bidi="he-IL"/>
        </w:rPr>
        <w:t xml:space="preserve">will present this </w:t>
      </w:r>
      <w:r w:rsidR="009D55FD" w:rsidRPr="00CF6424">
        <w:rPr>
          <w:rFonts w:ascii="Trebuchet MS" w:hAnsi="Trebuchet MS"/>
          <w:iCs/>
          <w:color w:val="000100"/>
          <w:lang w:bidi="he-IL"/>
        </w:rPr>
        <w:t xml:space="preserve">interdiction </w:t>
      </w:r>
      <w:r w:rsidRPr="00CF6424">
        <w:rPr>
          <w:rFonts w:ascii="Trebuchet MS" w:hAnsi="Trebuchet MS"/>
          <w:iCs/>
          <w:color w:val="000100"/>
          <w:lang w:bidi="he-IL"/>
        </w:rPr>
        <w:t>to</w:t>
      </w:r>
      <w:r w:rsidR="009D55FD" w:rsidRPr="00CF6424">
        <w:rPr>
          <w:rFonts w:ascii="Trebuchet MS" w:hAnsi="Trebuchet MS"/>
          <w:iCs/>
          <w:color w:val="000100"/>
          <w:lang w:bidi="he-IL"/>
        </w:rPr>
        <w:t xml:space="preserve"> all freight drivers, </w:t>
      </w:r>
      <w:r w:rsidRPr="00CF6424">
        <w:rPr>
          <w:rFonts w:ascii="Trebuchet MS" w:hAnsi="Trebuchet MS"/>
          <w:iCs/>
          <w:color w:val="000100"/>
          <w:lang w:bidi="he-IL"/>
        </w:rPr>
        <w:t>who have to sign in</w:t>
      </w:r>
      <w:r w:rsidR="009D55FD" w:rsidRPr="00CF6424">
        <w:rPr>
          <w:rFonts w:ascii="Trebuchet MS" w:hAnsi="Trebuchet MS"/>
          <w:iCs/>
          <w:color w:val="000100"/>
          <w:lang w:bidi="he-IL"/>
        </w:rPr>
        <w:t xml:space="preserve"> acknowledg</w:t>
      </w:r>
      <w:r w:rsidRPr="00CF6424">
        <w:rPr>
          <w:rFonts w:ascii="Trebuchet MS" w:hAnsi="Trebuchet MS"/>
          <w:iCs/>
          <w:color w:val="000100"/>
          <w:lang w:bidi="he-IL"/>
        </w:rPr>
        <w:t>ement,</w:t>
      </w:r>
      <w:r w:rsidR="009D55FD" w:rsidRPr="00CF6424">
        <w:rPr>
          <w:rFonts w:ascii="Trebuchet MS" w:hAnsi="Trebuchet MS"/>
          <w:iCs/>
          <w:color w:val="000100"/>
          <w:lang w:bidi="he-IL"/>
        </w:rPr>
        <w:t xml:space="preserve"> which will attract disciplinary liability in case of non-compliance with the </w:t>
      </w:r>
      <w:r w:rsidRPr="00CF6424">
        <w:rPr>
          <w:rFonts w:ascii="Trebuchet MS" w:hAnsi="Trebuchet MS"/>
          <w:iCs/>
          <w:color w:val="000100"/>
          <w:lang w:bidi="he-IL"/>
        </w:rPr>
        <w:t xml:space="preserve">said </w:t>
      </w:r>
      <w:r w:rsidR="009D55FD" w:rsidRPr="00CF6424">
        <w:rPr>
          <w:rFonts w:ascii="Trebuchet MS" w:hAnsi="Trebuchet MS"/>
          <w:iCs/>
          <w:color w:val="000100"/>
          <w:lang w:bidi="he-IL"/>
        </w:rPr>
        <w:t>provision</w:t>
      </w:r>
      <w:r w:rsidR="00EC14FE" w:rsidRPr="00CF6424">
        <w:rPr>
          <w:rFonts w:ascii="Trebuchet MS" w:hAnsi="Trebuchet MS"/>
          <w:iCs/>
          <w:color w:val="000100"/>
          <w:lang w:bidi="he-IL"/>
        </w:rPr>
        <w:t>.</w:t>
      </w:r>
    </w:p>
    <w:p w14:paraId="1A294429" w14:textId="60CA03FA" w:rsidR="00EC14FE" w:rsidRPr="00CF6424" w:rsidRDefault="005422D6" w:rsidP="009D55FD">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Also, the security guard who monitors the entire platform of the company on cameras, has the obligation to see and make sure that after unloading the goods, the means of transport do not park in the warehouse area or in any other place of the company’s platform.</w:t>
      </w:r>
    </w:p>
    <w:p w14:paraId="3C289942" w14:textId="59540353" w:rsidR="00EC14FE" w:rsidRPr="00CF6424" w:rsidRDefault="005422D6" w:rsidP="005422D6">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Otherwise, he will announce the shift leader - officer on duty, who will take the following measures</w:t>
      </w:r>
      <w:r w:rsidR="00EC14FE" w:rsidRPr="00CF6424">
        <w:rPr>
          <w:rFonts w:ascii="Trebuchet MS" w:hAnsi="Trebuchet MS"/>
          <w:iCs/>
          <w:color w:val="000100"/>
          <w:lang w:bidi="he-IL"/>
        </w:rPr>
        <w:t>:</w:t>
      </w:r>
    </w:p>
    <w:p w14:paraId="7C8C53F0" w14:textId="63E0D63B" w:rsidR="00EC14FE" w:rsidRPr="00CF6424" w:rsidRDefault="005422D6" w:rsidP="00EC14FE">
      <w:pPr>
        <w:pStyle w:val="Style"/>
        <w:numPr>
          <w:ilvl w:val="0"/>
          <w:numId w:val="29"/>
        </w:numPr>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informing the head of the Auto Transport department about the unjustified parking of vehicles, after unloading the goods</w:t>
      </w:r>
      <w:r w:rsidR="00EC14FE" w:rsidRPr="00CF6424">
        <w:rPr>
          <w:rFonts w:ascii="Trebuchet MS" w:hAnsi="Trebuchet MS"/>
          <w:iCs/>
          <w:color w:val="000100"/>
          <w:lang w:bidi="he-IL"/>
        </w:rPr>
        <w:t>;</w:t>
      </w:r>
    </w:p>
    <w:p w14:paraId="2E7D0BA9" w14:textId="7E9E623C" w:rsidR="00EC14FE" w:rsidRPr="00CF6424" w:rsidRDefault="00757CBF" w:rsidP="00EC14FE">
      <w:pPr>
        <w:pStyle w:val="Style"/>
        <w:numPr>
          <w:ilvl w:val="0"/>
          <w:numId w:val="29"/>
        </w:numPr>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accessing the area where the vehicle is parked and asking the driver to leave the area</w:t>
      </w:r>
      <w:r w:rsidR="00EC14FE" w:rsidRPr="00CF6424">
        <w:rPr>
          <w:rFonts w:ascii="Trebuchet MS" w:hAnsi="Trebuchet MS"/>
          <w:iCs/>
          <w:color w:val="000100"/>
          <w:lang w:bidi="he-IL"/>
        </w:rPr>
        <w:t>.</w:t>
      </w:r>
    </w:p>
    <w:p w14:paraId="0E351469" w14:textId="15BB55A4" w:rsidR="00EC14FE" w:rsidRPr="00CF6424" w:rsidRDefault="00757CBF" w:rsidP="00EC14FE">
      <w:pPr>
        <w:pStyle w:val="Style"/>
        <w:numPr>
          <w:ilvl w:val="0"/>
          <w:numId w:val="29"/>
        </w:numPr>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ensuring communication with the security guard from P2 about the fact that the vehicle is leaving the company</w:t>
      </w:r>
      <w:r w:rsidR="00EC14FE" w:rsidRPr="00CF6424">
        <w:rPr>
          <w:rFonts w:ascii="Trebuchet MS" w:hAnsi="Trebuchet MS"/>
          <w:iCs/>
          <w:color w:val="000100"/>
          <w:lang w:bidi="he-IL"/>
        </w:rPr>
        <w:t>.</w:t>
      </w:r>
    </w:p>
    <w:p w14:paraId="255CB499" w14:textId="77777777" w:rsidR="00EC14FE" w:rsidRPr="00CF6424" w:rsidRDefault="00EC14FE" w:rsidP="00EC14FE">
      <w:pPr>
        <w:pStyle w:val="Style"/>
        <w:shd w:val="clear" w:color="auto" w:fill="FEFFFE"/>
        <w:tabs>
          <w:tab w:val="left" w:pos="900"/>
        </w:tabs>
        <w:jc w:val="both"/>
        <w:rPr>
          <w:rFonts w:ascii="Trebuchet MS" w:hAnsi="Trebuchet MS"/>
          <w:iCs/>
          <w:color w:val="000100"/>
          <w:lang w:bidi="he-IL"/>
        </w:rPr>
      </w:pPr>
    </w:p>
    <w:p w14:paraId="70890AC0" w14:textId="3EDCB25B" w:rsidR="00EC14FE" w:rsidRPr="00CF6424" w:rsidRDefault="00EC14FE" w:rsidP="00EC14FE">
      <w:pPr>
        <w:pStyle w:val="Style"/>
        <w:shd w:val="clear" w:color="auto" w:fill="FEFFFE"/>
        <w:tabs>
          <w:tab w:val="left" w:pos="540"/>
          <w:tab w:val="left" w:pos="990"/>
          <w:tab w:val="left" w:pos="1080"/>
        </w:tabs>
        <w:jc w:val="both"/>
        <w:rPr>
          <w:rFonts w:ascii="Trebuchet MS" w:hAnsi="Trebuchet MS"/>
          <w:b/>
          <w:iCs/>
          <w:color w:val="000100"/>
          <w:lang w:bidi="he-IL"/>
        </w:rPr>
      </w:pPr>
      <w:r w:rsidRPr="00CF6424">
        <w:rPr>
          <w:rFonts w:ascii="Trebuchet MS" w:hAnsi="Trebuchet MS"/>
          <w:b/>
          <w:iCs/>
          <w:color w:val="000100"/>
          <w:lang w:bidi="he-IL"/>
        </w:rPr>
        <w:t>b)</w:t>
      </w:r>
      <w:r w:rsidR="00757CBF" w:rsidRPr="00CF6424">
        <w:rPr>
          <w:rFonts w:ascii="Trebuchet MS" w:hAnsi="Trebuchet MS"/>
          <w:b/>
          <w:iCs/>
          <w:color w:val="000100"/>
          <w:lang w:bidi="he-IL"/>
        </w:rPr>
        <w:t xml:space="preserve"> Vehicles for transporting goods from ATB own fleet</w:t>
      </w:r>
      <w:r w:rsidRPr="00CF6424">
        <w:rPr>
          <w:rFonts w:ascii="Trebuchet MS" w:hAnsi="Trebuchet MS"/>
          <w:b/>
          <w:iCs/>
          <w:color w:val="000100"/>
          <w:lang w:bidi="he-IL"/>
        </w:rPr>
        <w:t xml:space="preserve"> </w:t>
      </w:r>
    </w:p>
    <w:p w14:paraId="546E584B" w14:textId="3DC3F36A" w:rsidR="00EC14FE" w:rsidRPr="00CF6424" w:rsidRDefault="00EC14FE" w:rsidP="00EC14FE">
      <w:pPr>
        <w:pStyle w:val="Style"/>
        <w:shd w:val="clear" w:color="auto" w:fill="FEFFFE"/>
        <w:tabs>
          <w:tab w:val="left" w:pos="540"/>
          <w:tab w:val="left" w:pos="990"/>
          <w:tab w:val="left" w:pos="1080"/>
        </w:tabs>
        <w:jc w:val="both"/>
        <w:rPr>
          <w:rFonts w:ascii="Trebuchet MS" w:hAnsi="Trebuchet MS"/>
          <w:color w:val="000100"/>
          <w:lang w:bidi="he-IL"/>
        </w:rPr>
      </w:pPr>
      <w:r w:rsidRPr="00CF6424">
        <w:rPr>
          <w:rFonts w:ascii="Trebuchet MS" w:hAnsi="Trebuchet MS"/>
          <w:iCs/>
          <w:color w:val="000100"/>
          <w:lang w:bidi="he-IL"/>
        </w:rPr>
        <w:t xml:space="preserve">– </w:t>
      </w:r>
      <w:r w:rsidR="00F337E6" w:rsidRPr="00CF6424">
        <w:rPr>
          <w:rFonts w:ascii="Trebuchet MS" w:hAnsi="Trebuchet MS"/>
          <w:iCs/>
          <w:color w:val="000100"/>
          <w:lang w:bidi="he-IL"/>
        </w:rPr>
        <w:t>will have access to P2 for taking orders, loading and transporting finished products to the destinations established by the staff from Finished Products Warehouse. Also, these own ATB freight vehicles will be able to make internal (short) transport trips - finished products from the production sections to the company's warehouses - only with the approval and at the disposal of the head of the Finished Products Warehouse</w:t>
      </w:r>
      <w:r w:rsidRPr="00CF6424">
        <w:rPr>
          <w:rFonts w:ascii="Trebuchet MS" w:hAnsi="Trebuchet MS"/>
          <w:iCs/>
          <w:color w:val="000100"/>
          <w:lang w:bidi="he-IL"/>
        </w:rPr>
        <w:t>.</w:t>
      </w:r>
    </w:p>
    <w:p w14:paraId="283E087E" w14:textId="77777777" w:rsidR="00EC14FE" w:rsidRPr="00CF6424" w:rsidRDefault="00EC14FE" w:rsidP="00EC14FE">
      <w:pPr>
        <w:pStyle w:val="Style"/>
        <w:shd w:val="clear" w:color="auto" w:fill="FEFFFE"/>
        <w:tabs>
          <w:tab w:val="left" w:pos="540"/>
          <w:tab w:val="left" w:pos="990"/>
          <w:tab w:val="left" w:pos="1080"/>
        </w:tabs>
        <w:ind w:left="540"/>
        <w:jc w:val="both"/>
        <w:rPr>
          <w:rFonts w:ascii="Trebuchet MS" w:hAnsi="Trebuchet MS"/>
          <w:color w:val="000100"/>
          <w:lang w:bidi="he-IL"/>
        </w:rPr>
      </w:pPr>
    </w:p>
    <w:p w14:paraId="6ED89C0B" w14:textId="2CE16E2D"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b/>
          <w:iCs/>
          <w:color w:val="000100"/>
          <w:lang w:bidi="he-IL"/>
        </w:rPr>
        <w:t>c)</w:t>
      </w:r>
      <w:r w:rsidR="00F337E6" w:rsidRPr="00CF6424">
        <w:rPr>
          <w:rFonts w:ascii="Trebuchet MS" w:hAnsi="Trebuchet MS"/>
          <w:b/>
          <w:iCs/>
          <w:color w:val="000100"/>
          <w:lang w:bidi="he-IL"/>
        </w:rPr>
        <w:t xml:space="preserve"> Vehicles of economic agents</w:t>
      </w:r>
      <w:r w:rsidRPr="00CF6424">
        <w:rPr>
          <w:rFonts w:ascii="Trebuchet MS" w:hAnsi="Trebuchet MS"/>
          <w:b/>
          <w:iCs/>
          <w:color w:val="000100"/>
          <w:lang w:bidi="he-IL"/>
        </w:rPr>
        <w:t xml:space="preserve"> </w:t>
      </w:r>
      <w:r w:rsidR="00F337E6" w:rsidRPr="00CF6424">
        <w:rPr>
          <w:rFonts w:ascii="Trebuchet MS" w:hAnsi="Trebuchet MS"/>
          <w:iCs/>
          <w:color w:val="000100"/>
          <w:lang w:bidi="he-IL"/>
        </w:rPr>
        <w:t>with which the company has concluded contracts for the delivery of goods, raw materials and materials, packaging, service contracts, works on the company's platform</w:t>
      </w:r>
      <w:r w:rsidRPr="00CF6424">
        <w:rPr>
          <w:rFonts w:ascii="Trebuchet MS" w:hAnsi="Trebuchet MS"/>
          <w:iCs/>
          <w:color w:val="000100"/>
          <w:lang w:bidi="he-IL"/>
        </w:rPr>
        <w:t xml:space="preserve">. </w:t>
      </w:r>
    </w:p>
    <w:p w14:paraId="06E73CC6" w14:textId="559F0E23" w:rsidR="00EC14FE" w:rsidRPr="00CF6424" w:rsidRDefault="00EC14FE" w:rsidP="00EC14FE">
      <w:pPr>
        <w:pStyle w:val="Style"/>
        <w:shd w:val="clear" w:color="auto" w:fill="FEFFFE"/>
        <w:tabs>
          <w:tab w:val="left" w:pos="900"/>
        </w:tabs>
        <w:jc w:val="both"/>
        <w:rPr>
          <w:rFonts w:ascii="Trebuchet MS" w:hAnsi="Trebuchet MS"/>
          <w:iCs/>
          <w:color w:val="000100"/>
          <w:lang w:bidi="he-IL"/>
        </w:rPr>
      </w:pPr>
      <w:r w:rsidRPr="00CF6424">
        <w:rPr>
          <w:rFonts w:ascii="Trebuchet MS" w:hAnsi="Trebuchet MS"/>
          <w:iCs/>
          <w:color w:val="000100"/>
          <w:lang w:bidi="he-IL"/>
        </w:rPr>
        <w:t xml:space="preserve">- </w:t>
      </w:r>
      <w:r w:rsidR="00F337E6" w:rsidRPr="00CF6424">
        <w:rPr>
          <w:rFonts w:ascii="Trebuchet MS" w:hAnsi="Trebuchet MS"/>
          <w:iCs/>
          <w:color w:val="000100"/>
          <w:lang w:bidi="he-IL"/>
        </w:rPr>
        <w:t xml:space="preserve">The security guard will inform the Internal Supplier Procurement </w:t>
      </w:r>
      <w:r w:rsidR="00A674F6" w:rsidRPr="00CF6424">
        <w:rPr>
          <w:rFonts w:ascii="Trebuchet MS" w:hAnsi="Trebuchet MS"/>
          <w:iCs/>
          <w:color w:val="000100"/>
          <w:lang w:bidi="he-IL"/>
        </w:rPr>
        <w:t>Department</w:t>
      </w:r>
      <w:r w:rsidR="00F337E6" w:rsidRPr="00CF6424">
        <w:rPr>
          <w:rFonts w:ascii="Trebuchet MS" w:hAnsi="Trebuchet MS"/>
          <w:iCs/>
          <w:color w:val="000100"/>
          <w:lang w:bidi="he-IL"/>
        </w:rPr>
        <w:t xml:space="preserve">, Import, Export, Technical, Engineering and Service, as the case may be, which will appoint a delegate who will accompany the vehicle to the place of loading/unloading. They will follow the same route - respectively P2 and then at the place of loading with finished </w:t>
      </w:r>
      <w:r w:rsidR="00F337E6" w:rsidRPr="00CF6424">
        <w:rPr>
          <w:rFonts w:ascii="Trebuchet MS" w:hAnsi="Trebuchet MS"/>
          <w:iCs/>
          <w:color w:val="000100"/>
          <w:lang w:bidi="he-IL"/>
        </w:rPr>
        <w:lastRenderedPageBreak/>
        <w:t xml:space="preserve">products or unloading of raw materials/materials after which they will leave the </w:t>
      </w:r>
      <w:r w:rsidR="00A674F6" w:rsidRPr="00CF6424">
        <w:rPr>
          <w:rFonts w:ascii="Trebuchet MS" w:hAnsi="Trebuchet MS"/>
          <w:iCs/>
          <w:color w:val="000100"/>
          <w:lang w:bidi="he-IL"/>
        </w:rPr>
        <w:t>premises</w:t>
      </w:r>
      <w:r w:rsidR="00F337E6" w:rsidRPr="00CF6424">
        <w:rPr>
          <w:rFonts w:ascii="Trebuchet MS" w:hAnsi="Trebuchet MS"/>
          <w:iCs/>
          <w:color w:val="000100"/>
          <w:lang w:bidi="he-IL"/>
        </w:rPr>
        <w:t xml:space="preserve"> of our company, </w:t>
      </w:r>
      <w:r w:rsidR="00A674F6" w:rsidRPr="00CF6424">
        <w:rPr>
          <w:rFonts w:ascii="Trebuchet MS" w:hAnsi="Trebuchet MS"/>
          <w:iCs/>
          <w:color w:val="000100"/>
          <w:lang w:bidi="he-IL"/>
        </w:rPr>
        <w:t xml:space="preserve">unjustified </w:t>
      </w:r>
      <w:r w:rsidR="00F337E6" w:rsidRPr="00CF6424">
        <w:rPr>
          <w:rFonts w:ascii="Trebuchet MS" w:hAnsi="Trebuchet MS"/>
          <w:iCs/>
          <w:color w:val="000100"/>
          <w:lang w:bidi="he-IL"/>
        </w:rPr>
        <w:t>park</w:t>
      </w:r>
      <w:r w:rsidR="00A674F6" w:rsidRPr="00CF6424">
        <w:rPr>
          <w:rFonts w:ascii="Trebuchet MS" w:hAnsi="Trebuchet MS"/>
          <w:iCs/>
          <w:color w:val="000100"/>
          <w:lang w:bidi="he-IL"/>
        </w:rPr>
        <w:t>ing</w:t>
      </w:r>
      <w:r w:rsidRPr="00CF6424">
        <w:rPr>
          <w:rFonts w:ascii="Trebuchet MS" w:hAnsi="Trebuchet MS"/>
          <w:iCs/>
          <w:color w:val="000100"/>
          <w:lang w:bidi="he-IL"/>
        </w:rPr>
        <w:t>.</w:t>
      </w:r>
    </w:p>
    <w:p w14:paraId="70132542" w14:textId="55828AF7" w:rsidR="00EC14FE" w:rsidRPr="00CF6424" w:rsidRDefault="00A674F6" w:rsidP="00EC14FE">
      <w:pPr>
        <w:pStyle w:val="Style"/>
        <w:shd w:val="clear" w:color="auto" w:fill="FEFFFE"/>
        <w:tabs>
          <w:tab w:val="left" w:pos="900"/>
        </w:tabs>
        <w:jc w:val="both"/>
        <w:rPr>
          <w:rFonts w:ascii="Trebuchet MS" w:hAnsi="Trebuchet MS"/>
          <w:b/>
          <w:iCs/>
          <w:color w:val="000100"/>
          <w:lang w:bidi="he-IL"/>
        </w:rPr>
      </w:pPr>
      <w:r w:rsidRPr="00CF6424">
        <w:rPr>
          <w:rFonts w:ascii="Trebuchet MS" w:hAnsi="Trebuchet MS"/>
          <w:iCs/>
          <w:color w:val="000100"/>
          <w:lang w:bidi="he-IL"/>
        </w:rPr>
        <w:t xml:space="preserve">The vehicles of the commercial companies that have concluded service contracts, construction and assembly works with the company </w:t>
      </w:r>
      <w:proofErr w:type="spellStart"/>
      <w:r w:rsidRPr="00CF6424">
        <w:rPr>
          <w:rFonts w:ascii="Trebuchet MS" w:hAnsi="Trebuchet MS"/>
          <w:iCs/>
          <w:color w:val="000100"/>
          <w:lang w:bidi="he-IL"/>
        </w:rPr>
        <w:t>Antibiotice</w:t>
      </w:r>
      <w:proofErr w:type="spellEnd"/>
      <w:r w:rsidRPr="00CF6424">
        <w:rPr>
          <w:rFonts w:ascii="Trebuchet MS" w:hAnsi="Trebuchet MS"/>
          <w:iCs/>
          <w:color w:val="000100"/>
          <w:lang w:bidi="he-IL"/>
        </w:rPr>
        <w:t>, other machinery and equipment, will be able to enter P2, for the transport of the materials necessary for the work; these, together with the machinery and equipment necessary to carry out the contracted works, will comply with the road traffic norms, all the drivers of these vehicles being aware of this at the entrance to the company - at P2; the processing of the norms that will have to be observed in the perimeter of the company being carried out by the security personnel - security agent from P2.</w:t>
      </w:r>
    </w:p>
    <w:p w14:paraId="2989510F" w14:textId="77777777" w:rsidR="00EC14FE" w:rsidRPr="00CF6424" w:rsidRDefault="00EC14FE" w:rsidP="00EC14FE">
      <w:pPr>
        <w:pStyle w:val="Style"/>
        <w:shd w:val="clear" w:color="auto" w:fill="FEFFFE"/>
        <w:tabs>
          <w:tab w:val="left" w:pos="900"/>
        </w:tabs>
        <w:ind w:left="450"/>
        <w:jc w:val="both"/>
        <w:rPr>
          <w:rFonts w:ascii="Trebuchet MS" w:hAnsi="Trebuchet MS"/>
          <w:b/>
          <w:iCs/>
          <w:color w:val="000100"/>
          <w:lang w:bidi="he-IL"/>
        </w:rPr>
      </w:pPr>
    </w:p>
    <w:p w14:paraId="13F77E80" w14:textId="4F28D2BB" w:rsidR="00EC14FE" w:rsidRPr="00CF6424" w:rsidRDefault="00EC14FE" w:rsidP="00EC14FE">
      <w:pPr>
        <w:pStyle w:val="Style"/>
        <w:shd w:val="clear" w:color="auto" w:fill="FEFFFE"/>
        <w:tabs>
          <w:tab w:val="left" w:pos="540"/>
          <w:tab w:val="left" w:pos="990"/>
          <w:tab w:val="left" w:pos="1080"/>
        </w:tabs>
        <w:jc w:val="both"/>
        <w:rPr>
          <w:rFonts w:ascii="Trebuchet MS" w:hAnsi="Trebuchet MS"/>
          <w:iCs/>
          <w:color w:val="000100"/>
          <w:lang w:bidi="he-IL"/>
        </w:rPr>
      </w:pPr>
      <w:r w:rsidRPr="00CF6424">
        <w:rPr>
          <w:rFonts w:ascii="Trebuchet MS" w:hAnsi="Trebuchet MS"/>
          <w:b/>
          <w:iCs/>
          <w:color w:val="000100"/>
          <w:lang w:bidi="he-IL"/>
        </w:rPr>
        <w:t>d)</w:t>
      </w:r>
      <w:r w:rsidR="001F5DED" w:rsidRPr="00CF6424">
        <w:rPr>
          <w:rFonts w:ascii="Trebuchet MS" w:hAnsi="Trebuchet MS"/>
          <w:b/>
          <w:iCs/>
          <w:color w:val="000100"/>
          <w:lang w:bidi="he-IL"/>
        </w:rPr>
        <w:t xml:space="preserve"> The cars from the own car park from the Marketing and Internal Market Sales Department, which take over promotional materials from the advertising materials management - </w:t>
      </w:r>
      <w:r w:rsidR="001F5DED" w:rsidRPr="00CF6424">
        <w:rPr>
          <w:rFonts w:ascii="Trebuchet MS" w:hAnsi="Trebuchet MS"/>
          <w:bCs/>
          <w:iCs/>
          <w:color w:val="000100"/>
          <w:lang w:bidi="he-IL"/>
        </w:rPr>
        <w:t>they will have access to P2 only on the basis of a supporting report prepared by the applicant, approved by the superior, where the place where he goes to, the purpose and duration of the stay will be specified</w:t>
      </w:r>
      <w:r w:rsidRPr="00CF6424">
        <w:rPr>
          <w:rFonts w:ascii="Trebuchet MS" w:hAnsi="Trebuchet MS"/>
          <w:iCs/>
          <w:color w:val="000100"/>
          <w:lang w:bidi="he-IL"/>
        </w:rPr>
        <w:t>.</w:t>
      </w:r>
    </w:p>
    <w:p w14:paraId="18BCA402" w14:textId="77777777" w:rsidR="00EC14FE" w:rsidRPr="00CF6424" w:rsidRDefault="00EC14FE" w:rsidP="00EC14FE">
      <w:pPr>
        <w:pStyle w:val="Style"/>
        <w:shd w:val="clear" w:color="auto" w:fill="FEFFFE"/>
        <w:tabs>
          <w:tab w:val="left" w:pos="540"/>
          <w:tab w:val="left" w:pos="900"/>
          <w:tab w:val="left" w:pos="990"/>
        </w:tabs>
        <w:jc w:val="both"/>
        <w:rPr>
          <w:rFonts w:ascii="Trebuchet MS" w:hAnsi="Trebuchet MS"/>
          <w:b/>
          <w:color w:val="000100"/>
          <w:lang w:bidi="he-IL"/>
        </w:rPr>
      </w:pPr>
    </w:p>
    <w:p w14:paraId="17EC9A59" w14:textId="66DA0C35" w:rsidR="00EC14FE" w:rsidRPr="00CF6424" w:rsidRDefault="00EC14FE" w:rsidP="00EC14FE">
      <w:pPr>
        <w:pStyle w:val="Style"/>
        <w:shd w:val="clear" w:color="auto" w:fill="FEFFFE"/>
        <w:tabs>
          <w:tab w:val="left" w:pos="540"/>
          <w:tab w:val="left" w:pos="900"/>
          <w:tab w:val="left" w:pos="990"/>
        </w:tabs>
        <w:jc w:val="both"/>
        <w:rPr>
          <w:rFonts w:ascii="Trebuchet MS" w:hAnsi="Trebuchet MS"/>
          <w:color w:val="000100"/>
          <w:lang w:bidi="he-IL"/>
        </w:rPr>
      </w:pPr>
      <w:r w:rsidRPr="00CF6424">
        <w:rPr>
          <w:rFonts w:ascii="Trebuchet MS" w:hAnsi="Trebuchet MS"/>
          <w:b/>
          <w:color w:val="000100"/>
          <w:lang w:bidi="he-IL"/>
        </w:rPr>
        <w:t>e)</w:t>
      </w:r>
      <w:r w:rsidR="00215AD0" w:rsidRPr="00CF6424">
        <w:rPr>
          <w:rFonts w:ascii="Trebuchet MS" w:hAnsi="Trebuchet MS"/>
          <w:b/>
          <w:color w:val="000100"/>
          <w:lang w:bidi="he-IL"/>
        </w:rPr>
        <w:t xml:space="preserve"> "Special" vehicles and cars - Inspectorate for Emergency Situations, ambulance, firefighters, police, control bodies etc.</w:t>
      </w:r>
      <w:r w:rsidRPr="00CF6424">
        <w:rPr>
          <w:rFonts w:ascii="Trebuchet MS" w:hAnsi="Trebuchet MS"/>
          <w:b/>
          <w:color w:val="000100"/>
          <w:lang w:bidi="he-IL"/>
        </w:rPr>
        <w:t xml:space="preserve"> –</w:t>
      </w:r>
      <w:r w:rsidR="00215AD0" w:rsidRPr="00CF6424">
        <w:rPr>
          <w:rFonts w:ascii="Trebuchet MS" w:hAnsi="Trebuchet MS"/>
          <w:color w:val="000100"/>
          <w:lang w:bidi="he-IL"/>
        </w:rPr>
        <w:t>will have access after obtaining the approval from the General Director or the person designated by him; a justifying report will be drawn up in this respect by the Specialized Director of the requesting structure and the General Director of the company will be informed, thus obtaining the access approval and their travel route to the place of events</w:t>
      </w:r>
      <w:r w:rsidRPr="00CF6424">
        <w:rPr>
          <w:rFonts w:ascii="Trebuchet MS" w:hAnsi="Trebuchet MS"/>
          <w:color w:val="000100"/>
          <w:lang w:bidi="he-IL"/>
        </w:rPr>
        <w:t>.</w:t>
      </w:r>
    </w:p>
    <w:p w14:paraId="6AEA15F5" w14:textId="77777777" w:rsidR="00EC14FE" w:rsidRPr="00CF6424" w:rsidRDefault="00EC14FE" w:rsidP="00EC14FE">
      <w:pPr>
        <w:pStyle w:val="Style"/>
        <w:shd w:val="clear" w:color="auto" w:fill="FEFFFE"/>
        <w:tabs>
          <w:tab w:val="left" w:pos="540"/>
          <w:tab w:val="left" w:pos="900"/>
          <w:tab w:val="left" w:pos="990"/>
        </w:tabs>
        <w:jc w:val="both"/>
        <w:rPr>
          <w:rFonts w:ascii="Trebuchet MS" w:hAnsi="Trebuchet MS"/>
          <w:color w:val="000100"/>
          <w:lang w:bidi="he-IL"/>
        </w:rPr>
      </w:pPr>
    </w:p>
    <w:p w14:paraId="315938BD" w14:textId="3AD3C9B2" w:rsidR="00EC14FE" w:rsidRPr="00CF6424" w:rsidRDefault="00EC14FE" w:rsidP="00EC14FE">
      <w:pPr>
        <w:pStyle w:val="Style"/>
        <w:shd w:val="clear" w:color="auto" w:fill="FEFFFE"/>
        <w:tabs>
          <w:tab w:val="left" w:pos="540"/>
          <w:tab w:val="left" w:pos="900"/>
          <w:tab w:val="left" w:pos="990"/>
        </w:tabs>
        <w:jc w:val="both"/>
        <w:rPr>
          <w:rFonts w:ascii="Trebuchet MS" w:hAnsi="Trebuchet MS"/>
          <w:lang w:bidi="he-IL"/>
        </w:rPr>
      </w:pPr>
      <w:r w:rsidRPr="00CF6424">
        <w:rPr>
          <w:rFonts w:ascii="Trebuchet MS" w:hAnsi="Trebuchet MS"/>
          <w:b/>
          <w:color w:val="000100"/>
          <w:lang w:bidi="he-IL"/>
        </w:rPr>
        <w:t xml:space="preserve">Art.42. </w:t>
      </w:r>
      <w:r w:rsidR="00215AD0" w:rsidRPr="00CF6424">
        <w:rPr>
          <w:rFonts w:ascii="Trebuchet MS" w:hAnsi="Trebuchet MS"/>
          <w:b/>
          <w:color w:val="000100"/>
          <w:lang w:bidi="he-IL"/>
        </w:rPr>
        <w:t>In emergency situations</w:t>
      </w:r>
      <w:r w:rsidRPr="00CF6424">
        <w:rPr>
          <w:rFonts w:ascii="Trebuchet MS" w:hAnsi="Trebuchet MS"/>
          <w:lang w:bidi="he-IL"/>
        </w:rPr>
        <w:t xml:space="preserve"> </w:t>
      </w:r>
      <w:r w:rsidR="00215AD0" w:rsidRPr="00CF6424">
        <w:rPr>
          <w:rFonts w:ascii="Trebuchet MS" w:hAnsi="Trebuchet MS"/>
          <w:lang w:bidi="he-IL"/>
        </w:rPr>
        <w:t>(medical cases of the employed personnel, fires, natural disasters etc.), the car access is made either through P1 for the ambulance cars up to the place indicated by the company's doctor, or through P2 for the other types of special vehicles. In this case, the access approvals will be given by the production dispatcher who will immediately notify the General Director and the Technical and Production Director</w:t>
      </w:r>
      <w:r w:rsidRPr="00CF6424">
        <w:rPr>
          <w:rFonts w:ascii="Trebuchet MS" w:hAnsi="Trebuchet MS"/>
          <w:lang w:bidi="he-IL"/>
        </w:rPr>
        <w:t>.</w:t>
      </w:r>
    </w:p>
    <w:p w14:paraId="46E27151" w14:textId="77777777" w:rsidR="00EC14FE" w:rsidRPr="00CF6424" w:rsidRDefault="00EC14FE" w:rsidP="00EC14FE">
      <w:pPr>
        <w:pStyle w:val="Style"/>
        <w:shd w:val="clear" w:color="auto" w:fill="FEFFFE"/>
        <w:tabs>
          <w:tab w:val="left" w:pos="0"/>
          <w:tab w:val="left" w:pos="900"/>
          <w:tab w:val="left" w:pos="990"/>
        </w:tabs>
        <w:jc w:val="both"/>
        <w:rPr>
          <w:rFonts w:ascii="Trebuchet MS" w:hAnsi="Trebuchet MS"/>
          <w:color w:val="000100"/>
          <w:lang w:bidi="he-IL"/>
        </w:rPr>
      </w:pPr>
    </w:p>
    <w:p w14:paraId="78221547" w14:textId="7224DA37" w:rsidR="00EC14FE" w:rsidRPr="00CF6424" w:rsidRDefault="00EC14FE" w:rsidP="00EC14FE">
      <w:pPr>
        <w:pStyle w:val="Style"/>
        <w:shd w:val="clear" w:color="auto" w:fill="FEFFFE"/>
        <w:tabs>
          <w:tab w:val="left" w:pos="0"/>
          <w:tab w:val="left" w:pos="900"/>
          <w:tab w:val="left" w:pos="990"/>
        </w:tabs>
        <w:jc w:val="both"/>
        <w:rPr>
          <w:rFonts w:ascii="Trebuchet MS" w:hAnsi="Trebuchet MS"/>
          <w:color w:val="000100"/>
          <w:lang w:bidi="he-IL"/>
        </w:rPr>
      </w:pPr>
      <w:r w:rsidRPr="00CF6424">
        <w:rPr>
          <w:rFonts w:ascii="Trebuchet MS" w:hAnsi="Trebuchet MS"/>
          <w:b/>
          <w:color w:val="000100"/>
          <w:lang w:bidi="he-IL"/>
        </w:rPr>
        <w:t>Art.43.</w:t>
      </w:r>
      <w:r w:rsidRPr="00CF6424">
        <w:rPr>
          <w:rFonts w:ascii="Trebuchet MS" w:hAnsi="Trebuchet MS"/>
          <w:color w:val="000100"/>
          <w:lang w:bidi="he-IL"/>
        </w:rPr>
        <w:t xml:space="preserve"> </w:t>
      </w:r>
      <w:r w:rsidR="001D5EB5" w:rsidRPr="00CF6424">
        <w:rPr>
          <w:rFonts w:ascii="Trebuchet MS" w:hAnsi="Trebuchet MS"/>
          <w:color w:val="000100"/>
          <w:lang w:bidi="he-IL"/>
        </w:rPr>
        <w:t xml:space="preserve">For the categories of cars, freight and finished products vehicles described previously at letter a, b, c, d - the approval of access to P2 and circulation inside the company or warehouses is given by the Commercial and Logistics Director, except for point 3 </w:t>
      </w:r>
      <w:r w:rsidR="001D5EB5" w:rsidRPr="00CF6424">
        <w:rPr>
          <w:rFonts w:ascii="Trebuchet MS" w:hAnsi="Trebuchet MS"/>
          <w:i/>
          <w:iCs/>
          <w:color w:val="000100"/>
          <w:lang w:bidi="he-IL"/>
        </w:rPr>
        <w:t>let</w:t>
      </w:r>
      <w:r w:rsidR="00750AAC" w:rsidRPr="00CF6424">
        <w:rPr>
          <w:rFonts w:ascii="Trebuchet MS" w:hAnsi="Trebuchet MS"/>
          <w:i/>
          <w:iCs/>
          <w:color w:val="000100"/>
          <w:lang w:bidi="he-IL"/>
        </w:rPr>
        <w:t>ter</w:t>
      </w:r>
      <w:r w:rsidR="001D5EB5" w:rsidRPr="00CF6424">
        <w:rPr>
          <w:rFonts w:ascii="Trebuchet MS" w:hAnsi="Trebuchet MS"/>
          <w:i/>
          <w:iCs/>
          <w:color w:val="000100"/>
          <w:lang w:bidi="he-IL"/>
        </w:rPr>
        <w:t xml:space="preserve"> e</w:t>
      </w:r>
      <w:r w:rsidR="001D5EB5" w:rsidRPr="00CF6424">
        <w:rPr>
          <w:rFonts w:ascii="Trebuchet MS" w:hAnsi="Trebuchet MS"/>
          <w:color w:val="000100"/>
          <w:lang w:bidi="he-IL"/>
        </w:rPr>
        <w:t xml:space="preserve"> for which </w:t>
      </w:r>
      <w:r w:rsidR="00750AAC" w:rsidRPr="00CF6424">
        <w:rPr>
          <w:rFonts w:ascii="Trebuchet MS" w:hAnsi="Trebuchet MS"/>
          <w:color w:val="000100"/>
          <w:lang w:bidi="he-IL"/>
        </w:rPr>
        <w:t xml:space="preserve">an </w:t>
      </w:r>
      <w:r w:rsidR="001D5EB5" w:rsidRPr="00CF6424">
        <w:rPr>
          <w:rFonts w:ascii="Trebuchet MS" w:hAnsi="Trebuchet MS"/>
          <w:color w:val="000100"/>
          <w:lang w:bidi="he-IL"/>
        </w:rPr>
        <w:t xml:space="preserve">approval will be obtained from the General </w:t>
      </w:r>
      <w:r w:rsidR="00750AAC" w:rsidRPr="00CF6424">
        <w:rPr>
          <w:rFonts w:ascii="Trebuchet MS" w:hAnsi="Trebuchet MS"/>
          <w:color w:val="000100"/>
          <w:lang w:bidi="he-IL"/>
        </w:rPr>
        <w:t>Director</w:t>
      </w:r>
      <w:r w:rsidR="001D5EB5" w:rsidRPr="00CF6424">
        <w:rPr>
          <w:rFonts w:ascii="Trebuchet MS" w:hAnsi="Trebuchet MS"/>
          <w:color w:val="000100"/>
          <w:lang w:bidi="he-IL"/>
        </w:rPr>
        <w:t xml:space="preserve"> or the person designated by him</w:t>
      </w:r>
      <w:r w:rsidR="00750AAC" w:rsidRPr="00CF6424">
        <w:rPr>
          <w:rFonts w:ascii="Trebuchet MS" w:hAnsi="Trebuchet MS"/>
          <w:color w:val="000100"/>
          <w:lang w:bidi="he-IL"/>
        </w:rPr>
        <w:t>,</w:t>
      </w:r>
      <w:r w:rsidR="001D5EB5" w:rsidRPr="00CF6424">
        <w:rPr>
          <w:rFonts w:ascii="Trebuchet MS" w:hAnsi="Trebuchet MS"/>
          <w:color w:val="000100"/>
          <w:lang w:bidi="he-IL"/>
        </w:rPr>
        <w:t xml:space="preserve"> and </w:t>
      </w:r>
      <w:r w:rsidR="001D5EB5" w:rsidRPr="00CF6424">
        <w:rPr>
          <w:rFonts w:ascii="Trebuchet MS" w:hAnsi="Trebuchet MS"/>
          <w:i/>
          <w:iCs/>
          <w:color w:val="000100"/>
          <w:lang w:bidi="he-IL"/>
        </w:rPr>
        <w:t>point 3 letter f</w:t>
      </w:r>
      <w:r w:rsidR="001D5EB5" w:rsidRPr="00CF6424">
        <w:rPr>
          <w:rFonts w:ascii="Trebuchet MS" w:hAnsi="Trebuchet MS"/>
          <w:color w:val="000100"/>
          <w:lang w:bidi="he-IL"/>
        </w:rPr>
        <w:t xml:space="preserve"> when the access approval will be given </w:t>
      </w:r>
      <w:r w:rsidR="00750AAC" w:rsidRPr="00CF6424">
        <w:rPr>
          <w:rFonts w:ascii="Trebuchet MS" w:hAnsi="Trebuchet MS"/>
          <w:color w:val="000100"/>
          <w:lang w:bidi="he-IL"/>
        </w:rPr>
        <w:t>and then</w:t>
      </w:r>
      <w:r w:rsidR="001D5EB5" w:rsidRPr="00CF6424">
        <w:rPr>
          <w:rFonts w:ascii="Trebuchet MS" w:hAnsi="Trebuchet MS"/>
          <w:color w:val="000100"/>
          <w:lang w:bidi="he-IL"/>
        </w:rPr>
        <w:t xml:space="preserve"> the General </w:t>
      </w:r>
      <w:r w:rsidR="00750AAC" w:rsidRPr="00CF6424">
        <w:rPr>
          <w:rFonts w:ascii="Trebuchet MS" w:hAnsi="Trebuchet MS"/>
          <w:color w:val="000100"/>
          <w:lang w:bidi="he-IL"/>
        </w:rPr>
        <w:t>Director</w:t>
      </w:r>
      <w:r w:rsidR="001D5EB5" w:rsidRPr="00CF6424">
        <w:rPr>
          <w:rFonts w:ascii="Trebuchet MS" w:hAnsi="Trebuchet MS"/>
          <w:color w:val="000100"/>
          <w:lang w:bidi="he-IL"/>
        </w:rPr>
        <w:t xml:space="preserve"> and the Technical and Production Director will be informed</w:t>
      </w:r>
      <w:r w:rsidRPr="00CF6424">
        <w:rPr>
          <w:rFonts w:ascii="Trebuchet MS" w:hAnsi="Trebuchet MS"/>
          <w:color w:val="000100"/>
          <w:lang w:bidi="he-IL"/>
        </w:rPr>
        <w:t>.</w:t>
      </w:r>
    </w:p>
    <w:p w14:paraId="4E97315D" w14:textId="77777777" w:rsidR="00EC14FE" w:rsidRPr="00CF6424" w:rsidRDefault="00EC14FE" w:rsidP="00EC14FE">
      <w:pPr>
        <w:pStyle w:val="Style"/>
        <w:shd w:val="clear" w:color="auto" w:fill="FEFFFE"/>
        <w:ind w:firstLine="360"/>
        <w:jc w:val="both"/>
        <w:rPr>
          <w:rFonts w:ascii="Trebuchet MS" w:hAnsi="Trebuchet MS"/>
          <w:color w:val="000100"/>
          <w:lang w:bidi="he-IL"/>
        </w:rPr>
      </w:pPr>
    </w:p>
    <w:p w14:paraId="194D9E45" w14:textId="33B89D4A" w:rsidR="00EC14FE" w:rsidRPr="00CF6424" w:rsidRDefault="00EC14FE" w:rsidP="00EC14FE">
      <w:pPr>
        <w:pStyle w:val="Style"/>
        <w:shd w:val="clear" w:color="auto" w:fill="FEFFFE"/>
        <w:jc w:val="both"/>
        <w:rPr>
          <w:rFonts w:ascii="Trebuchet MS" w:hAnsi="Trebuchet MS"/>
          <w:color w:val="000100"/>
          <w:lang w:bidi="he-IL"/>
        </w:rPr>
      </w:pPr>
      <w:r w:rsidRPr="00CF6424">
        <w:rPr>
          <w:rFonts w:ascii="Trebuchet MS" w:hAnsi="Trebuchet MS"/>
          <w:b/>
          <w:color w:val="000100"/>
          <w:lang w:bidi="he-IL"/>
        </w:rPr>
        <w:t>Art.44.</w:t>
      </w:r>
      <w:r w:rsidRPr="00CF6424">
        <w:rPr>
          <w:rFonts w:ascii="Trebuchet MS" w:hAnsi="Trebuchet MS"/>
          <w:color w:val="000100"/>
          <w:lang w:bidi="he-IL"/>
        </w:rPr>
        <w:t xml:space="preserve">  </w:t>
      </w:r>
      <w:r w:rsidR="002F0D16" w:rsidRPr="00CF6424">
        <w:rPr>
          <w:rFonts w:ascii="Trebuchet MS" w:hAnsi="Trebuchet MS"/>
          <w:color w:val="000100"/>
          <w:lang w:bidi="he-IL"/>
        </w:rPr>
        <w:t>The circulation of vehicles inside the company is carried out in compliance with the general safety and traffic norms, respectively with a speed of max. 5 km/hour, the drivers being informed of this when entering the company by the security guard from P2. Drivers who do not comply with this decision will be denied access to the company at the next presentation at P2.</w:t>
      </w:r>
    </w:p>
    <w:p w14:paraId="51BD7C9B" w14:textId="506D4898" w:rsidR="00EC14FE" w:rsidRPr="00CF6424" w:rsidRDefault="00EC14FE" w:rsidP="00EC14FE">
      <w:pPr>
        <w:pStyle w:val="Style"/>
        <w:shd w:val="clear" w:color="auto" w:fill="FEFFFE"/>
        <w:ind w:firstLine="360"/>
        <w:jc w:val="both"/>
        <w:rPr>
          <w:rFonts w:ascii="Trebuchet MS" w:hAnsi="Trebuchet MS"/>
          <w:lang w:bidi="he-IL"/>
        </w:rPr>
      </w:pPr>
      <w:r w:rsidRPr="00CF6424">
        <w:rPr>
          <w:rFonts w:ascii="Trebuchet MS" w:hAnsi="Trebuchet MS"/>
          <w:color w:val="000100"/>
          <w:lang w:bidi="he-IL"/>
        </w:rPr>
        <w:t xml:space="preserve">    </w:t>
      </w:r>
      <w:r w:rsidR="002F0D16" w:rsidRPr="00CF6424">
        <w:rPr>
          <w:rFonts w:ascii="Trebuchet MS" w:hAnsi="Trebuchet MS"/>
          <w:lang w:bidi="he-IL"/>
        </w:rPr>
        <w:t>In the case of authorities with a special regime, vehicles can be accepted on the platform only if the authorities in question have announced their visit</w:t>
      </w:r>
      <w:r w:rsidRPr="00CF6424">
        <w:rPr>
          <w:rFonts w:ascii="Trebuchet MS" w:hAnsi="Trebuchet MS"/>
        </w:rPr>
        <w:t>.</w:t>
      </w:r>
    </w:p>
    <w:p w14:paraId="6D622158" w14:textId="77777777" w:rsidR="00EC14FE" w:rsidRPr="00CF6424" w:rsidRDefault="00EC14FE" w:rsidP="00EC14FE">
      <w:pPr>
        <w:pStyle w:val="Style"/>
        <w:shd w:val="clear" w:color="auto" w:fill="FEFFFE"/>
        <w:ind w:firstLine="360"/>
        <w:jc w:val="both"/>
        <w:rPr>
          <w:rFonts w:ascii="Trebuchet MS" w:hAnsi="Trebuchet MS"/>
          <w:lang w:bidi="he-IL"/>
        </w:rPr>
      </w:pPr>
    </w:p>
    <w:p w14:paraId="68A62168" w14:textId="5A2499B3" w:rsidR="00EC14FE" w:rsidRPr="00CF6424" w:rsidRDefault="00EC14FE" w:rsidP="00EC14FE">
      <w:pPr>
        <w:pStyle w:val="Style"/>
        <w:shd w:val="clear" w:color="auto" w:fill="FEFFFE"/>
        <w:jc w:val="both"/>
        <w:rPr>
          <w:rFonts w:ascii="Trebuchet MS" w:hAnsi="Trebuchet MS"/>
          <w:b/>
          <w:iCs/>
          <w:lang w:bidi="he-IL"/>
        </w:rPr>
      </w:pPr>
      <w:r w:rsidRPr="00CF6424">
        <w:rPr>
          <w:rFonts w:ascii="Trebuchet MS" w:hAnsi="Trebuchet MS"/>
          <w:b/>
          <w:iCs/>
          <w:lang w:bidi="he-IL"/>
        </w:rPr>
        <w:t>Art.45.</w:t>
      </w:r>
      <w:r w:rsidR="00E12FB0" w:rsidRPr="00CF6424">
        <w:rPr>
          <w:rFonts w:ascii="Trebuchet MS" w:hAnsi="Trebuchet MS"/>
          <w:b/>
          <w:iCs/>
          <w:lang w:bidi="he-IL"/>
        </w:rPr>
        <w:t xml:space="preserve"> The following are PROHIBITED on the territory of </w:t>
      </w:r>
      <w:proofErr w:type="spellStart"/>
      <w:r w:rsidR="00E12FB0" w:rsidRPr="00CF6424">
        <w:rPr>
          <w:rFonts w:ascii="Trebuchet MS" w:hAnsi="Trebuchet MS"/>
          <w:b/>
          <w:i/>
          <w:lang w:bidi="he-IL"/>
        </w:rPr>
        <w:t>Antibiotice</w:t>
      </w:r>
      <w:proofErr w:type="spellEnd"/>
      <w:r w:rsidR="00E12FB0" w:rsidRPr="00CF6424">
        <w:rPr>
          <w:rFonts w:ascii="Trebuchet MS" w:hAnsi="Trebuchet MS"/>
          <w:b/>
          <w:i/>
          <w:lang w:bidi="he-IL"/>
        </w:rPr>
        <w:t xml:space="preserve"> Iasi</w:t>
      </w:r>
      <w:r w:rsidRPr="00CF6424">
        <w:rPr>
          <w:rFonts w:ascii="Trebuchet MS" w:hAnsi="Trebuchet MS"/>
          <w:b/>
          <w:iCs/>
          <w:lang w:bidi="he-IL"/>
        </w:rPr>
        <w:t>:</w:t>
      </w:r>
    </w:p>
    <w:p w14:paraId="485C771C" w14:textId="77777777" w:rsidR="00EC14FE" w:rsidRPr="00CF6424" w:rsidRDefault="00EC14FE" w:rsidP="00EC14FE">
      <w:pPr>
        <w:pStyle w:val="Style"/>
        <w:shd w:val="clear" w:color="auto" w:fill="FEFFFE"/>
        <w:jc w:val="both"/>
        <w:rPr>
          <w:rFonts w:ascii="Trebuchet MS" w:hAnsi="Trebuchet MS"/>
          <w:b/>
          <w:iCs/>
          <w:lang w:bidi="he-IL"/>
        </w:rPr>
      </w:pPr>
    </w:p>
    <w:p w14:paraId="1E524F55" w14:textId="7943AE31"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1</w:t>
      </w:r>
      <w:r w:rsidRPr="00CF6424">
        <w:rPr>
          <w:rFonts w:ascii="Trebuchet MS" w:hAnsi="Trebuchet MS"/>
          <w:iCs/>
          <w:lang w:bidi="he-IL"/>
        </w:rPr>
        <w:t xml:space="preserve">. </w:t>
      </w:r>
      <w:r w:rsidR="00E12FB0" w:rsidRPr="00CF6424">
        <w:rPr>
          <w:rFonts w:ascii="Trebuchet MS" w:hAnsi="Trebuchet MS"/>
          <w:iCs/>
          <w:lang w:bidi="he-IL"/>
        </w:rPr>
        <w:t>Employee access without their ID card. In case an employee has forgotten/lost his/her ID card, his/her access will be allowed based on the identity document, after checking the register of the company's staff, existing at the Human Resources Department</w:t>
      </w:r>
      <w:r w:rsidRPr="00CF6424">
        <w:rPr>
          <w:rFonts w:ascii="Trebuchet MS" w:hAnsi="Trebuchet MS"/>
          <w:iCs/>
          <w:lang w:bidi="he-IL"/>
        </w:rPr>
        <w:t>;</w:t>
      </w:r>
    </w:p>
    <w:p w14:paraId="56BA2168" w14:textId="1E6011B6"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2</w:t>
      </w:r>
      <w:r w:rsidRPr="00CF6424">
        <w:rPr>
          <w:rFonts w:ascii="Trebuchet MS" w:hAnsi="Trebuchet MS"/>
          <w:iCs/>
          <w:lang w:bidi="he-IL"/>
        </w:rPr>
        <w:t xml:space="preserve">. </w:t>
      </w:r>
      <w:r w:rsidR="00715643" w:rsidRPr="00CF6424">
        <w:rPr>
          <w:rFonts w:ascii="Trebuchet MS" w:hAnsi="Trebuchet MS"/>
          <w:iCs/>
          <w:lang w:bidi="he-IL"/>
        </w:rPr>
        <w:t>Access without training in health, work and fire prevention (where applicable)</w:t>
      </w:r>
      <w:r w:rsidRPr="00CF6424">
        <w:rPr>
          <w:rFonts w:ascii="Trebuchet MS" w:hAnsi="Trebuchet MS"/>
          <w:iCs/>
          <w:lang w:bidi="he-IL"/>
        </w:rPr>
        <w:t>;</w:t>
      </w:r>
    </w:p>
    <w:p w14:paraId="3DA06F18" w14:textId="358CE5ED"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3</w:t>
      </w:r>
      <w:r w:rsidRPr="00CF6424">
        <w:rPr>
          <w:rFonts w:ascii="Trebuchet MS" w:hAnsi="Trebuchet MS"/>
          <w:iCs/>
          <w:lang w:bidi="he-IL"/>
        </w:rPr>
        <w:t xml:space="preserve">. </w:t>
      </w:r>
      <w:r w:rsidR="00715643" w:rsidRPr="00CF6424">
        <w:rPr>
          <w:rFonts w:ascii="Trebuchet MS" w:hAnsi="Trebuchet MS"/>
          <w:iCs/>
          <w:lang w:bidi="he-IL"/>
        </w:rPr>
        <w:t xml:space="preserve">Parking of vehicles in the freight transport fleet after unloading and handing over the </w:t>
      </w:r>
      <w:r w:rsidR="00715643" w:rsidRPr="00CF6424">
        <w:rPr>
          <w:rFonts w:ascii="Trebuchet MS" w:hAnsi="Trebuchet MS"/>
          <w:iCs/>
          <w:lang w:bidi="he-IL"/>
        </w:rPr>
        <w:lastRenderedPageBreak/>
        <w:t>goods to the warehouse manager, on the company's platform (inside it)</w:t>
      </w:r>
      <w:r w:rsidRPr="00CF6424">
        <w:rPr>
          <w:rFonts w:ascii="Trebuchet MS" w:hAnsi="Trebuchet MS"/>
          <w:iCs/>
          <w:lang w:bidi="he-IL"/>
        </w:rPr>
        <w:t>;</w:t>
      </w:r>
    </w:p>
    <w:p w14:paraId="4ED2BD2A" w14:textId="02B18380"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4</w:t>
      </w:r>
      <w:r w:rsidRPr="00CF6424">
        <w:rPr>
          <w:rFonts w:ascii="Trebuchet MS" w:hAnsi="Trebuchet MS"/>
          <w:iCs/>
          <w:lang w:bidi="he-IL"/>
        </w:rPr>
        <w:t xml:space="preserve">. </w:t>
      </w:r>
      <w:r w:rsidR="00715643" w:rsidRPr="00CF6424">
        <w:rPr>
          <w:rFonts w:ascii="Trebuchet MS" w:hAnsi="Trebuchet MS"/>
          <w:iCs/>
          <w:lang w:bidi="he-IL"/>
        </w:rPr>
        <w:t>Delegates' access without a designated attendant</w:t>
      </w:r>
      <w:r w:rsidRPr="00CF6424">
        <w:rPr>
          <w:rFonts w:ascii="Trebuchet MS" w:hAnsi="Trebuchet MS"/>
          <w:iCs/>
          <w:lang w:bidi="he-IL"/>
        </w:rPr>
        <w:t>;</w:t>
      </w:r>
    </w:p>
    <w:p w14:paraId="05AFDF1C" w14:textId="2D883890"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5</w:t>
      </w:r>
      <w:r w:rsidRPr="00CF6424">
        <w:rPr>
          <w:rFonts w:ascii="Trebuchet MS" w:hAnsi="Trebuchet MS"/>
          <w:iCs/>
          <w:lang w:bidi="he-IL"/>
        </w:rPr>
        <w:t xml:space="preserve">. </w:t>
      </w:r>
      <w:r w:rsidR="00715643" w:rsidRPr="00CF6424">
        <w:rPr>
          <w:rFonts w:ascii="Trebuchet MS" w:hAnsi="Trebuchet MS"/>
          <w:iCs/>
          <w:lang w:bidi="he-IL"/>
        </w:rPr>
        <w:t>Refusal to present access documents. Also, they must not have traces of damage, forgery, traces of erasures/corrections</w:t>
      </w:r>
      <w:r w:rsidRPr="00CF6424">
        <w:rPr>
          <w:rFonts w:ascii="Trebuchet MS" w:hAnsi="Trebuchet MS"/>
          <w:iCs/>
          <w:lang w:bidi="he-IL"/>
        </w:rPr>
        <w:t>.</w:t>
      </w:r>
    </w:p>
    <w:p w14:paraId="5EEFE3F3" w14:textId="0BB0BD97" w:rsidR="00715643" w:rsidRPr="00CF6424" w:rsidRDefault="00EC14FE" w:rsidP="00715643">
      <w:pPr>
        <w:pStyle w:val="Style"/>
        <w:shd w:val="clear" w:color="auto" w:fill="FEFFFE"/>
        <w:jc w:val="both"/>
        <w:rPr>
          <w:rFonts w:ascii="Trebuchet MS" w:hAnsi="Trebuchet MS"/>
          <w:iCs/>
          <w:lang w:bidi="he-IL"/>
        </w:rPr>
      </w:pPr>
      <w:r w:rsidRPr="00CF6424">
        <w:rPr>
          <w:rFonts w:ascii="Trebuchet MS" w:hAnsi="Trebuchet MS"/>
          <w:b/>
          <w:iCs/>
          <w:lang w:bidi="he-IL"/>
        </w:rPr>
        <w:t>6</w:t>
      </w:r>
      <w:r w:rsidRPr="00CF6424">
        <w:rPr>
          <w:rFonts w:ascii="Trebuchet MS" w:hAnsi="Trebuchet MS"/>
          <w:iCs/>
          <w:lang w:bidi="he-IL"/>
        </w:rPr>
        <w:t xml:space="preserve">. </w:t>
      </w:r>
      <w:r w:rsidR="00715643" w:rsidRPr="00CF6424">
        <w:rPr>
          <w:rFonts w:ascii="Trebuchet MS" w:hAnsi="Trebuchet MS"/>
          <w:iCs/>
          <w:lang w:bidi="he-IL"/>
        </w:rPr>
        <w:t>Access of persons who carry weapons, ammunition, toxic/explosive/flammable substances or any other suspicious materials and instruments, which may endanger the life, physical integrity and health of the staff or the patrimony of the institution;</w:t>
      </w:r>
    </w:p>
    <w:p w14:paraId="221CB8AF" w14:textId="35912A31" w:rsidR="00EC14FE" w:rsidRPr="00CF6424" w:rsidRDefault="00715643" w:rsidP="00715643">
      <w:pPr>
        <w:pStyle w:val="Style"/>
        <w:shd w:val="clear" w:color="auto" w:fill="FEFFFE"/>
        <w:jc w:val="both"/>
        <w:rPr>
          <w:rFonts w:ascii="Trebuchet MS" w:hAnsi="Trebuchet MS"/>
          <w:iCs/>
          <w:lang w:bidi="he-IL"/>
        </w:rPr>
      </w:pPr>
      <w:r w:rsidRPr="00CF6424">
        <w:rPr>
          <w:rFonts w:ascii="Trebuchet MS" w:hAnsi="Trebuchet MS"/>
          <w:b/>
          <w:bCs/>
          <w:iCs/>
          <w:lang w:bidi="he-IL"/>
        </w:rPr>
        <w:t>7.</w:t>
      </w:r>
      <w:r w:rsidRPr="00CF6424">
        <w:rPr>
          <w:rFonts w:ascii="Trebuchet MS" w:hAnsi="Trebuchet MS"/>
          <w:iCs/>
          <w:lang w:bidi="he-IL"/>
        </w:rPr>
        <w:t xml:space="preserve"> </w:t>
      </w:r>
      <w:r w:rsidR="00701C8E" w:rsidRPr="00CF6424">
        <w:rPr>
          <w:rFonts w:ascii="Trebuchet MS" w:hAnsi="Trebuchet MS"/>
          <w:iCs/>
          <w:lang w:bidi="he-IL"/>
        </w:rPr>
        <w:t>Using other ways of entering/leaving the company than gate 1 and 2 (P1 and P2)</w:t>
      </w:r>
      <w:r w:rsidR="00EC14FE" w:rsidRPr="00CF6424">
        <w:rPr>
          <w:rFonts w:ascii="Trebuchet MS" w:hAnsi="Trebuchet MS"/>
          <w:iCs/>
          <w:lang w:bidi="he-IL"/>
        </w:rPr>
        <w:t>;</w:t>
      </w:r>
    </w:p>
    <w:p w14:paraId="42E5E81E" w14:textId="51189538"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8</w:t>
      </w:r>
      <w:r w:rsidRPr="00CF6424">
        <w:rPr>
          <w:rFonts w:ascii="Trebuchet MS" w:hAnsi="Trebuchet MS"/>
          <w:iCs/>
          <w:lang w:bidi="he-IL"/>
        </w:rPr>
        <w:t xml:space="preserve">. </w:t>
      </w:r>
      <w:r w:rsidR="00701C8E" w:rsidRPr="00CF6424">
        <w:rPr>
          <w:rFonts w:ascii="Trebuchet MS" w:hAnsi="Trebuchet MS"/>
          <w:iCs/>
          <w:lang w:bidi="he-IL"/>
        </w:rPr>
        <w:t xml:space="preserve">Access for drunk people and those who display violent </w:t>
      </w:r>
      <w:proofErr w:type="spellStart"/>
      <w:r w:rsidR="00701C8E" w:rsidRPr="00CF6424">
        <w:rPr>
          <w:rFonts w:ascii="Trebuchet MS" w:hAnsi="Trebuchet MS"/>
          <w:iCs/>
          <w:lang w:bidi="he-IL"/>
        </w:rPr>
        <w:t>behaviour</w:t>
      </w:r>
      <w:proofErr w:type="spellEnd"/>
      <w:r w:rsidR="00701C8E" w:rsidRPr="00CF6424">
        <w:rPr>
          <w:rFonts w:ascii="Trebuchet MS" w:hAnsi="Trebuchet MS"/>
          <w:iCs/>
          <w:lang w:bidi="he-IL"/>
        </w:rPr>
        <w:t xml:space="preserve"> or inappropriate language</w:t>
      </w:r>
      <w:r w:rsidRPr="00CF6424">
        <w:rPr>
          <w:rFonts w:ascii="Trebuchet MS" w:hAnsi="Trebuchet MS"/>
          <w:iCs/>
          <w:lang w:bidi="he-IL"/>
        </w:rPr>
        <w:t>;</w:t>
      </w:r>
    </w:p>
    <w:p w14:paraId="090698E0" w14:textId="78AC32C5"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9</w:t>
      </w:r>
      <w:r w:rsidRPr="00CF6424">
        <w:rPr>
          <w:rFonts w:ascii="Trebuchet MS" w:hAnsi="Trebuchet MS"/>
          <w:iCs/>
          <w:lang w:bidi="he-IL"/>
        </w:rPr>
        <w:t xml:space="preserve">. </w:t>
      </w:r>
      <w:r w:rsidR="00701C8E" w:rsidRPr="00CF6424">
        <w:rPr>
          <w:rFonts w:ascii="Trebuchet MS" w:hAnsi="Trebuchet MS"/>
          <w:iCs/>
          <w:lang w:bidi="he-IL"/>
        </w:rPr>
        <w:t>Access for people carrying alcoholic beverages</w:t>
      </w:r>
      <w:r w:rsidRPr="00CF6424">
        <w:rPr>
          <w:rFonts w:ascii="Trebuchet MS" w:hAnsi="Trebuchet MS"/>
          <w:iCs/>
          <w:lang w:bidi="he-IL"/>
        </w:rPr>
        <w:t>;</w:t>
      </w:r>
    </w:p>
    <w:p w14:paraId="5D2371E9" w14:textId="08BF8ACA"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10</w:t>
      </w:r>
      <w:r w:rsidRPr="00CF6424">
        <w:rPr>
          <w:rFonts w:ascii="Trebuchet MS" w:hAnsi="Trebuchet MS"/>
          <w:iCs/>
          <w:lang w:bidi="he-IL"/>
        </w:rPr>
        <w:t xml:space="preserve">. </w:t>
      </w:r>
      <w:r w:rsidR="00701C8E" w:rsidRPr="00CF6424">
        <w:rPr>
          <w:rFonts w:ascii="Trebuchet MS" w:hAnsi="Trebuchet MS"/>
          <w:iCs/>
          <w:lang w:bidi="he-IL"/>
        </w:rPr>
        <w:t>Indecent attire</w:t>
      </w:r>
      <w:r w:rsidRPr="00CF6424">
        <w:rPr>
          <w:rFonts w:ascii="Trebuchet MS" w:hAnsi="Trebuchet MS"/>
          <w:iCs/>
          <w:lang w:bidi="he-IL"/>
        </w:rPr>
        <w:t>;</w:t>
      </w:r>
    </w:p>
    <w:p w14:paraId="33D5DBC0" w14:textId="21273AAF"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11</w:t>
      </w:r>
      <w:r w:rsidRPr="00CF6424">
        <w:rPr>
          <w:rFonts w:ascii="Trebuchet MS" w:hAnsi="Trebuchet MS"/>
          <w:iCs/>
          <w:lang w:bidi="he-IL"/>
        </w:rPr>
        <w:t xml:space="preserve">. </w:t>
      </w:r>
      <w:r w:rsidR="00701C8E" w:rsidRPr="00CF6424">
        <w:rPr>
          <w:rFonts w:ascii="Trebuchet MS" w:hAnsi="Trebuchet MS"/>
          <w:iCs/>
          <w:lang w:bidi="he-IL"/>
        </w:rPr>
        <w:t>Access with products to be sold</w:t>
      </w:r>
      <w:r w:rsidRPr="00CF6424">
        <w:rPr>
          <w:rFonts w:ascii="Trebuchet MS" w:hAnsi="Trebuchet MS"/>
          <w:iCs/>
          <w:lang w:bidi="he-IL"/>
        </w:rPr>
        <w:t>;</w:t>
      </w:r>
    </w:p>
    <w:p w14:paraId="2E5C2201" w14:textId="0A0320FF" w:rsidR="00EC14FE" w:rsidRPr="00CF6424" w:rsidRDefault="00EC14FE" w:rsidP="00EC14FE">
      <w:pPr>
        <w:pStyle w:val="Style"/>
        <w:shd w:val="clear" w:color="auto" w:fill="FEFFFE"/>
        <w:jc w:val="both"/>
        <w:rPr>
          <w:rFonts w:ascii="Trebuchet MS" w:hAnsi="Trebuchet MS"/>
          <w:iCs/>
          <w:lang w:bidi="he-IL"/>
        </w:rPr>
      </w:pPr>
      <w:r w:rsidRPr="00CF6424">
        <w:rPr>
          <w:rFonts w:ascii="Trebuchet MS" w:hAnsi="Trebuchet MS"/>
          <w:b/>
          <w:iCs/>
          <w:lang w:bidi="he-IL"/>
        </w:rPr>
        <w:t>12</w:t>
      </w:r>
      <w:r w:rsidRPr="00CF6424">
        <w:rPr>
          <w:rFonts w:ascii="Trebuchet MS" w:hAnsi="Trebuchet MS"/>
          <w:iCs/>
          <w:lang w:bidi="he-IL"/>
        </w:rPr>
        <w:t xml:space="preserve">. </w:t>
      </w:r>
      <w:r w:rsidR="00701C8E" w:rsidRPr="00CF6424">
        <w:rPr>
          <w:rFonts w:ascii="Trebuchet MS" w:hAnsi="Trebuchet MS"/>
          <w:iCs/>
          <w:lang w:bidi="he-IL"/>
        </w:rPr>
        <w:t>Taking photos and filming inside the company, respectively access with cameras/video cameras etc</w:t>
      </w:r>
      <w:r w:rsidRPr="00CF6424">
        <w:rPr>
          <w:rFonts w:ascii="Trebuchet MS" w:hAnsi="Trebuchet MS"/>
          <w:iCs/>
          <w:lang w:bidi="he-IL"/>
        </w:rPr>
        <w:t xml:space="preserve">. </w:t>
      </w:r>
    </w:p>
    <w:p w14:paraId="1F913E42" w14:textId="11F789A8" w:rsidR="00EC14FE" w:rsidRPr="00CF6424" w:rsidRDefault="00EC14FE" w:rsidP="00EC14FE">
      <w:pPr>
        <w:pStyle w:val="Style"/>
        <w:shd w:val="clear" w:color="auto" w:fill="FEFFFE"/>
        <w:jc w:val="both"/>
        <w:rPr>
          <w:rFonts w:ascii="Trebuchet MS" w:hAnsi="Trebuchet MS"/>
          <w:lang w:bidi="he-IL"/>
        </w:rPr>
      </w:pPr>
      <w:r w:rsidRPr="00CF6424">
        <w:rPr>
          <w:rFonts w:ascii="Trebuchet MS" w:hAnsi="Trebuchet MS"/>
          <w:b/>
          <w:lang w:bidi="he-IL"/>
        </w:rPr>
        <w:t>13</w:t>
      </w:r>
      <w:r w:rsidRPr="00CF6424">
        <w:rPr>
          <w:rFonts w:ascii="Trebuchet MS" w:hAnsi="Trebuchet MS"/>
          <w:lang w:bidi="he-IL"/>
        </w:rPr>
        <w:t xml:space="preserve">. </w:t>
      </w:r>
      <w:r w:rsidR="00ED065B" w:rsidRPr="00CF6424">
        <w:rPr>
          <w:rFonts w:ascii="Trebuchet MS" w:hAnsi="Trebuchet MS"/>
          <w:lang w:bidi="he-IL"/>
        </w:rPr>
        <w:t xml:space="preserve">Extracting information on any medium: paper, memory stick, CDs </w:t>
      </w:r>
      <w:r w:rsidRPr="00CF6424">
        <w:rPr>
          <w:rFonts w:ascii="Trebuchet MS" w:hAnsi="Trebuchet MS"/>
          <w:lang w:bidi="he-IL"/>
        </w:rPr>
        <w:t>etc.</w:t>
      </w:r>
    </w:p>
    <w:p w14:paraId="220E1ECE" w14:textId="77777777" w:rsidR="00EC14FE" w:rsidRPr="00CF6424" w:rsidRDefault="00EC14FE" w:rsidP="00EC14FE">
      <w:pPr>
        <w:ind w:firstLine="720"/>
        <w:jc w:val="both"/>
        <w:rPr>
          <w:rFonts w:ascii="Trebuchet MS" w:hAnsi="Trebuchet MS"/>
          <w:b/>
          <w:color w:val="000000"/>
          <w:sz w:val="24"/>
          <w:szCs w:val="24"/>
        </w:rPr>
      </w:pPr>
      <w:r w:rsidRPr="00CF6424">
        <w:rPr>
          <w:rFonts w:ascii="Trebuchet MS" w:hAnsi="Trebuchet MS"/>
          <w:color w:val="000100"/>
          <w:lang w:bidi="he-IL"/>
        </w:rPr>
        <w:t xml:space="preserve">                                                                                                                        </w:t>
      </w:r>
    </w:p>
    <w:p w14:paraId="7115A9B9" w14:textId="77777777" w:rsidR="00EC14FE" w:rsidRPr="00CF6424" w:rsidRDefault="00EC14FE" w:rsidP="00EC14FE">
      <w:pPr>
        <w:ind w:firstLine="720"/>
        <w:jc w:val="both"/>
        <w:rPr>
          <w:rFonts w:ascii="Trebuchet MS" w:hAnsi="Trebuchet MS"/>
          <w:b/>
          <w:color w:val="000000"/>
          <w:sz w:val="24"/>
          <w:szCs w:val="24"/>
        </w:rPr>
      </w:pPr>
    </w:p>
    <w:p w14:paraId="671D0D2C" w14:textId="043928B5" w:rsidR="00EC14FE" w:rsidRPr="00CF6424" w:rsidRDefault="00EC14FE" w:rsidP="00EC14FE">
      <w:pPr>
        <w:jc w:val="both"/>
        <w:rPr>
          <w:rFonts w:ascii="Trebuchet MS" w:hAnsi="Trebuchet MS"/>
          <w:b/>
          <w:color w:val="000000"/>
          <w:sz w:val="24"/>
          <w:szCs w:val="24"/>
        </w:rPr>
      </w:pPr>
      <w:r w:rsidRPr="00CF6424">
        <w:rPr>
          <w:rFonts w:ascii="Trebuchet MS" w:hAnsi="Trebuchet MS"/>
          <w:b/>
          <w:color w:val="000000"/>
          <w:sz w:val="24"/>
          <w:szCs w:val="24"/>
        </w:rPr>
        <w:t xml:space="preserve">7.2. </w:t>
      </w:r>
      <w:r w:rsidR="00592519" w:rsidRPr="00CF6424">
        <w:rPr>
          <w:rFonts w:ascii="Trebuchet MS" w:hAnsi="Trebuchet MS"/>
          <w:b/>
          <w:color w:val="000000"/>
          <w:sz w:val="24"/>
          <w:szCs w:val="24"/>
        </w:rPr>
        <w:t>GENERAL RULES ON ENSURING THE CONFIDENTIALITY OF INFORMATION</w:t>
      </w:r>
    </w:p>
    <w:p w14:paraId="608F51A2" w14:textId="77777777" w:rsidR="00EC14FE" w:rsidRPr="00CF6424" w:rsidRDefault="00EC14FE" w:rsidP="00EC14FE">
      <w:pPr>
        <w:ind w:firstLine="720"/>
        <w:jc w:val="both"/>
        <w:rPr>
          <w:rFonts w:ascii="Trebuchet MS" w:hAnsi="Trebuchet MS"/>
          <w:b/>
          <w:color w:val="000000"/>
          <w:sz w:val="24"/>
          <w:szCs w:val="24"/>
        </w:rPr>
      </w:pPr>
    </w:p>
    <w:p w14:paraId="753BAF55" w14:textId="307595E7"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46.</w:t>
      </w:r>
      <w:r w:rsidRPr="00CF6424">
        <w:rPr>
          <w:rFonts w:ascii="Trebuchet MS" w:hAnsi="Trebuchet MS"/>
          <w:sz w:val="24"/>
          <w:szCs w:val="24"/>
        </w:rPr>
        <w:t xml:space="preserve"> </w:t>
      </w:r>
      <w:r w:rsidR="00C6170D" w:rsidRPr="00CF6424">
        <w:rPr>
          <w:rFonts w:ascii="Trebuchet MS" w:hAnsi="Trebuchet MS"/>
          <w:sz w:val="24"/>
          <w:szCs w:val="24"/>
        </w:rPr>
        <w:t xml:space="preserve">Confidential information refers to the information owned by </w:t>
      </w:r>
      <w:proofErr w:type="spellStart"/>
      <w:r w:rsidR="00C6170D" w:rsidRPr="00CF6424">
        <w:rPr>
          <w:rFonts w:ascii="Trebuchet MS" w:hAnsi="Trebuchet MS"/>
          <w:sz w:val="24"/>
          <w:szCs w:val="24"/>
        </w:rPr>
        <w:t>Antibiotice</w:t>
      </w:r>
      <w:proofErr w:type="spellEnd"/>
      <w:r w:rsidR="00C6170D" w:rsidRPr="00CF6424">
        <w:rPr>
          <w:rFonts w:ascii="Trebuchet MS" w:hAnsi="Trebuchet MS"/>
          <w:sz w:val="24"/>
          <w:szCs w:val="24"/>
        </w:rPr>
        <w:t xml:space="preserve"> SA that has a commercial value </w:t>
      </w:r>
      <w:r w:rsidR="0044445F" w:rsidRPr="00CF6424">
        <w:rPr>
          <w:rFonts w:ascii="Trebuchet MS" w:hAnsi="Trebuchet MS"/>
          <w:sz w:val="24"/>
          <w:szCs w:val="24"/>
        </w:rPr>
        <w:t xml:space="preserve">by being </w:t>
      </w:r>
      <w:r w:rsidR="00C6170D" w:rsidRPr="00CF6424">
        <w:rPr>
          <w:rFonts w:ascii="Trebuchet MS" w:hAnsi="Trebuchet MS"/>
          <w:sz w:val="24"/>
          <w:szCs w:val="24"/>
        </w:rPr>
        <w:t xml:space="preserve">secret, subject to reasonable security and protection measures, and whose unauthorized disclosure could cause harm to the company. The list of confidential information of </w:t>
      </w:r>
      <w:proofErr w:type="spellStart"/>
      <w:r w:rsidR="00C6170D" w:rsidRPr="00CF6424">
        <w:rPr>
          <w:rFonts w:ascii="Trebuchet MS" w:hAnsi="Trebuchet MS"/>
          <w:sz w:val="24"/>
          <w:szCs w:val="24"/>
        </w:rPr>
        <w:t>Antibiotice</w:t>
      </w:r>
      <w:proofErr w:type="spellEnd"/>
      <w:r w:rsidR="00C6170D" w:rsidRPr="00CF6424">
        <w:rPr>
          <w:rFonts w:ascii="Trebuchet MS" w:hAnsi="Trebuchet MS"/>
          <w:sz w:val="24"/>
          <w:szCs w:val="24"/>
        </w:rPr>
        <w:t xml:space="preserve"> SA is established by Decision of the General </w:t>
      </w:r>
      <w:r w:rsidR="0044445F" w:rsidRPr="00CF6424">
        <w:rPr>
          <w:rFonts w:ascii="Trebuchet MS" w:hAnsi="Trebuchet MS"/>
          <w:sz w:val="24"/>
          <w:szCs w:val="24"/>
        </w:rPr>
        <w:t>Director</w:t>
      </w:r>
      <w:r w:rsidR="00C6170D" w:rsidRPr="00CF6424">
        <w:rPr>
          <w:rFonts w:ascii="Trebuchet MS" w:hAnsi="Trebuchet MS"/>
          <w:sz w:val="24"/>
          <w:szCs w:val="24"/>
        </w:rPr>
        <w:t xml:space="preserve"> and is annexed to </w:t>
      </w:r>
      <w:r w:rsidR="0044445F" w:rsidRPr="00CF6424">
        <w:rPr>
          <w:rFonts w:ascii="Trebuchet MS" w:hAnsi="Trebuchet MS"/>
          <w:sz w:val="24"/>
          <w:szCs w:val="24"/>
        </w:rPr>
        <w:t>the present</w:t>
      </w:r>
      <w:r w:rsidR="00C6170D" w:rsidRPr="00CF6424">
        <w:rPr>
          <w:rFonts w:ascii="Trebuchet MS" w:hAnsi="Trebuchet MS"/>
          <w:sz w:val="24"/>
          <w:szCs w:val="24"/>
        </w:rPr>
        <w:t xml:space="preserve"> regulation</w:t>
      </w:r>
      <w:r w:rsidR="0044445F" w:rsidRPr="00CF6424">
        <w:rPr>
          <w:rFonts w:ascii="Trebuchet MS" w:hAnsi="Trebuchet MS"/>
          <w:sz w:val="24"/>
          <w:szCs w:val="24"/>
        </w:rPr>
        <w:t>s</w:t>
      </w:r>
      <w:r w:rsidR="00C6170D" w:rsidRPr="00CF6424">
        <w:rPr>
          <w:rFonts w:ascii="Trebuchet MS" w:hAnsi="Trebuchet MS"/>
          <w:sz w:val="24"/>
          <w:szCs w:val="24"/>
        </w:rPr>
        <w:t>.</w:t>
      </w:r>
    </w:p>
    <w:p w14:paraId="0DC236E9" w14:textId="40BCD463" w:rsidR="00EC14FE" w:rsidRPr="00CF6424" w:rsidRDefault="001F1302" w:rsidP="00EC14FE">
      <w:pPr>
        <w:ind w:firstLine="708"/>
        <w:jc w:val="both"/>
        <w:rPr>
          <w:rFonts w:ascii="Trebuchet MS" w:hAnsi="Trebuchet MS"/>
          <w:sz w:val="24"/>
          <w:szCs w:val="24"/>
        </w:rPr>
      </w:pPr>
      <w:r w:rsidRPr="00CF6424">
        <w:rPr>
          <w:rFonts w:ascii="Trebuchet MS" w:hAnsi="Trebuchet MS"/>
          <w:sz w:val="24"/>
          <w:szCs w:val="24"/>
        </w:rPr>
        <w:t>Confidential information is not subject to Law no. 182/2002 on the protection of classified information in Romania, but is managed separately and is subject to the protection measures established by this Regulation and by the Internal Procedures.</w:t>
      </w:r>
    </w:p>
    <w:p w14:paraId="6EC132D4" w14:textId="06867B1C" w:rsidR="00EC14FE" w:rsidRPr="00CF6424" w:rsidRDefault="001F1302" w:rsidP="00EC14FE">
      <w:pPr>
        <w:ind w:firstLine="708"/>
        <w:jc w:val="both"/>
        <w:rPr>
          <w:rFonts w:ascii="Trebuchet MS" w:hAnsi="Trebuchet MS"/>
          <w:sz w:val="24"/>
          <w:szCs w:val="24"/>
        </w:rPr>
      </w:pPr>
      <w:r w:rsidRPr="00CF6424">
        <w:rPr>
          <w:rFonts w:ascii="Trebuchet MS" w:hAnsi="Trebuchet MS"/>
          <w:sz w:val="24"/>
          <w:szCs w:val="24"/>
        </w:rPr>
        <w:t>The protection of confidential information</w:t>
      </w:r>
      <w:r w:rsidR="00B64C79" w:rsidRPr="00CF6424">
        <w:rPr>
          <w:rFonts w:ascii="Trebuchet MS" w:hAnsi="Trebuchet MS"/>
          <w:sz w:val="24"/>
          <w:szCs w:val="24"/>
        </w:rPr>
        <w:t>,</w:t>
      </w:r>
      <w:r w:rsidRPr="00CF6424">
        <w:rPr>
          <w:rFonts w:ascii="Trebuchet MS" w:hAnsi="Trebuchet MS"/>
          <w:sz w:val="24"/>
          <w:szCs w:val="24"/>
        </w:rPr>
        <w:t xml:space="preserve"> </w:t>
      </w:r>
      <w:r w:rsidR="00B64C79" w:rsidRPr="00CF6424">
        <w:rPr>
          <w:rFonts w:ascii="Trebuchet MS" w:hAnsi="Trebuchet MS"/>
          <w:sz w:val="24"/>
          <w:szCs w:val="24"/>
        </w:rPr>
        <w:t xml:space="preserve">by complying with the procedures and rules established at the company level </w:t>
      </w:r>
      <w:r w:rsidRPr="00CF6424">
        <w:rPr>
          <w:rFonts w:ascii="Trebuchet MS" w:hAnsi="Trebuchet MS"/>
          <w:sz w:val="24"/>
          <w:szCs w:val="24"/>
        </w:rPr>
        <w:t>will not prevent the activities in each workplace</w:t>
      </w:r>
      <w:r w:rsidR="00B64C79" w:rsidRPr="00CF6424">
        <w:rPr>
          <w:rFonts w:ascii="Trebuchet MS" w:hAnsi="Trebuchet MS"/>
          <w:sz w:val="24"/>
          <w:szCs w:val="24"/>
        </w:rPr>
        <w:t xml:space="preserve"> from being carried out properly</w:t>
      </w:r>
      <w:r w:rsidRPr="00CF6424">
        <w:rPr>
          <w:rFonts w:ascii="Trebuchet MS" w:hAnsi="Trebuchet MS"/>
          <w:sz w:val="24"/>
          <w:szCs w:val="24"/>
        </w:rPr>
        <w:t>.</w:t>
      </w:r>
    </w:p>
    <w:p w14:paraId="04C7D2F9" w14:textId="77777777" w:rsidR="00EC14FE" w:rsidRPr="00CF6424" w:rsidRDefault="00EC14FE" w:rsidP="00EC14FE">
      <w:pPr>
        <w:ind w:firstLine="708"/>
        <w:jc w:val="both"/>
        <w:rPr>
          <w:rFonts w:ascii="Trebuchet MS" w:hAnsi="Trebuchet MS"/>
          <w:sz w:val="24"/>
          <w:szCs w:val="24"/>
        </w:rPr>
      </w:pPr>
    </w:p>
    <w:p w14:paraId="00F559ED" w14:textId="45A51EA7"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47</w:t>
      </w:r>
      <w:r w:rsidRPr="00CF6424">
        <w:rPr>
          <w:rFonts w:ascii="Trebuchet MS" w:hAnsi="Trebuchet MS"/>
          <w:sz w:val="24"/>
          <w:szCs w:val="24"/>
        </w:rPr>
        <w:t xml:space="preserve">. </w:t>
      </w:r>
      <w:r w:rsidR="00E81A3C" w:rsidRPr="00CF6424">
        <w:rPr>
          <w:rFonts w:ascii="Trebuchet MS" w:hAnsi="Trebuchet MS"/>
          <w:sz w:val="24"/>
          <w:szCs w:val="24"/>
        </w:rPr>
        <w:t>Confidential information may be part of the standard documents generated by each functional structure (executive/specialized directorate), according to the lists annexed to the present regulations (Annex no. 1 and no. 2)</w:t>
      </w:r>
    </w:p>
    <w:p w14:paraId="5F8786CD" w14:textId="3980FB19" w:rsidR="00EC14FE" w:rsidRPr="00CF6424" w:rsidRDefault="0010717D" w:rsidP="00EC14FE">
      <w:pPr>
        <w:jc w:val="both"/>
        <w:rPr>
          <w:rFonts w:ascii="Trebuchet MS" w:hAnsi="Trebuchet MS"/>
          <w:sz w:val="24"/>
          <w:szCs w:val="24"/>
        </w:rPr>
      </w:pPr>
      <w:r w:rsidRPr="00CF6424">
        <w:rPr>
          <w:rFonts w:ascii="Trebuchet MS" w:hAnsi="Trebuchet MS"/>
          <w:sz w:val="24"/>
          <w:szCs w:val="24"/>
        </w:rPr>
        <w:t>The heads of the functional structures have the following responsibilities</w:t>
      </w:r>
      <w:r w:rsidR="00EC14FE" w:rsidRPr="00CF6424">
        <w:rPr>
          <w:rFonts w:ascii="Trebuchet MS" w:hAnsi="Trebuchet MS"/>
          <w:sz w:val="24"/>
          <w:szCs w:val="24"/>
        </w:rPr>
        <w:t xml:space="preserve">: </w:t>
      </w:r>
    </w:p>
    <w:p w14:paraId="6D4B5F08" w14:textId="1A836E72" w:rsidR="00EC14FE" w:rsidRPr="00CF6424" w:rsidRDefault="00EC14FE" w:rsidP="00EC14FE">
      <w:pPr>
        <w:jc w:val="both"/>
        <w:rPr>
          <w:rFonts w:ascii="Trebuchet MS" w:hAnsi="Trebuchet MS"/>
          <w:sz w:val="24"/>
          <w:szCs w:val="24"/>
        </w:rPr>
      </w:pPr>
      <w:r w:rsidRPr="00CF6424">
        <w:rPr>
          <w:rFonts w:ascii="Trebuchet MS" w:hAnsi="Trebuchet MS"/>
          <w:sz w:val="24"/>
          <w:szCs w:val="24"/>
        </w:rPr>
        <w:t>-</w:t>
      </w:r>
      <w:r w:rsidRPr="00CF6424">
        <w:rPr>
          <w:rFonts w:ascii="Trebuchet MS" w:hAnsi="Trebuchet MS"/>
          <w:sz w:val="24"/>
          <w:szCs w:val="24"/>
        </w:rPr>
        <w:tab/>
      </w:r>
      <w:r w:rsidR="00C219BC" w:rsidRPr="00CF6424">
        <w:rPr>
          <w:rFonts w:ascii="Trebuchet MS" w:hAnsi="Trebuchet MS"/>
          <w:sz w:val="24"/>
          <w:szCs w:val="24"/>
        </w:rPr>
        <w:t>inform subordinate staff about the privacy policy (principles, regulations, organization, responsibilities)</w:t>
      </w:r>
    </w:p>
    <w:p w14:paraId="7F89A52C" w14:textId="7958ECC6" w:rsidR="00EC14FE" w:rsidRPr="00CF6424" w:rsidRDefault="00EC14FE" w:rsidP="00EC14FE">
      <w:pPr>
        <w:jc w:val="both"/>
        <w:rPr>
          <w:rFonts w:ascii="Trebuchet MS" w:hAnsi="Trebuchet MS"/>
          <w:sz w:val="24"/>
          <w:szCs w:val="24"/>
        </w:rPr>
      </w:pPr>
      <w:r w:rsidRPr="00CF6424">
        <w:rPr>
          <w:rFonts w:ascii="Trebuchet MS" w:hAnsi="Trebuchet MS"/>
          <w:sz w:val="24"/>
          <w:szCs w:val="24"/>
        </w:rPr>
        <w:t>-</w:t>
      </w:r>
      <w:r w:rsidRPr="00CF6424">
        <w:rPr>
          <w:rFonts w:ascii="Trebuchet MS" w:hAnsi="Trebuchet MS"/>
          <w:sz w:val="24"/>
          <w:szCs w:val="24"/>
        </w:rPr>
        <w:tab/>
      </w:r>
      <w:r w:rsidR="00C219BC" w:rsidRPr="00CF6424">
        <w:rPr>
          <w:rFonts w:ascii="Trebuchet MS" w:hAnsi="Trebuchet MS"/>
          <w:sz w:val="24"/>
          <w:szCs w:val="24"/>
        </w:rPr>
        <w:t>draw up the list of confidential information, as a result of the activities in the area of competence, and submit it for approval to the company's management</w:t>
      </w:r>
      <w:r w:rsidRPr="00CF6424">
        <w:rPr>
          <w:rFonts w:ascii="Trebuchet MS" w:hAnsi="Trebuchet MS"/>
          <w:sz w:val="24"/>
          <w:szCs w:val="24"/>
        </w:rPr>
        <w:t xml:space="preserve"> </w:t>
      </w:r>
    </w:p>
    <w:p w14:paraId="5E927F25" w14:textId="6BE61FC2" w:rsidR="00EC14FE" w:rsidRPr="00CF6424" w:rsidRDefault="00EC14FE" w:rsidP="00EC14FE">
      <w:pPr>
        <w:jc w:val="both"/>
        <w:rPr>
          <w:rFonts w:ascii="Trebuchet MS" w:hAnsi="Trebuchet MS"/>
          <w:sz w:val="24"/>
          <w:szCs w:val="24"/>
        </w:rPr>
      </w:pPr>
      <w:r w:rsidRPr="00CF6424">
        <w:rPr>
          <w:rFonts w:ascii="Trebuchet MS" w:hAnsi="Trebuchet MS"/>
          <w:sz w:val="24"/>
          <w:szCs w:val="24"/>
        </w:rPr>
        <w:t>-</w:t>
      </w:r>
      <w:r w:rsidRPr="00CF6424">
        <w:rPr>
          <w:rFonts w:ascii="Trebuchet MS" w:hAnsi="Trebuchet MS"/>
          <w:sz w:val="24"/>
          <w:szCs w:val="24"/>
        </w:rPr>
        <w:tab/>
      </w:r>
      <w:r w:rsidR="00C219BC" w:rsidRPr="00CF6424">
        <w:rPr>
          <w:rFonts w:ascii="Trebuchet MS" w:hAnsi="Trebuchet MS"/>
          <w:sz w:val="24"/>
          <w:szCs w:val="24"/>
        </w:rPr>
        <w:t>inform subordinate staff on confidential information and instruct subordinate employees, on a signature basis, regarding the prohibition to disclose or compromise such information</w:t>
      </w:r>
    </w:p>
    <w:p w14:paraId="35249984" w14:textId="3150EBF6" w:rsidR="00EC14FE" w:rsidRPr="00CF6424" w:rsidRDefault="00EC14FE" w:rsidP="00EC14FE">
      <w:pPr>
        <w:jc w:val="both"/>
        <w:rPr>
          <w:rFonts w:ascii="Trebuchet MS" w:hAnsi="Trebuchet MS"/>
          <w:sz w:val="24"/>
          <w:szCs w:val="24"/>
        </w:rPr>
      </w:pPr>
      <w:r w:rsidRPr="00CF6424">
        <w:rPr>
          <w:rFonts w:ascii="Trebuchet MS" w:hAnsi="Trebuchet MS"/>
          <w:sz w:val="24"/>
          <w:szCs w:val="24"/>
        </w:rPr>
        <w:t>-</w:t>
      </w:r>
      <w:r w:rsidRPr="00CF6424">
        <w:rPr>
          <w:rFonts w:ascii="Trebuchet MS" w:hAnsi="Trebuchet MS"/>
          <w:sz w:val="24"/>
          <w:szCs w:val="24"/>
        </w:rPr>
        <w:tab/>
      </w:r>
      <w:r w:rsidR="00BD2F13" w:rsidRPr="00CF6424">
        <w:rPr>
          <w:rFonts w:ascii="Trebuchet MS" w:hAnsi="Trebuchet MS"/>
          <w:sz w:val="24"/>
          <w:szCs w:val="24"/>
        </w:rPr>
        <w:t>establish the manner of management, destruction, copying, distribution, of documents within the coordinated structure, in compliance with the procedures approved by the company's management</w:t>
      </w:r>
      <w:r w:rsidRPr="00CF6424">
        <w:rPr>
          <w:rFonts w:ascii="Trebuchet MS" w:hAnsi="Trebuchet MS"/>
          <w:sz w:val="24"/>
          <w:szCs w:val="24"/>
        </w:rPr>
        <w:t>.</w:t>
      </w:r>
    </w:p>
    <w:p w14:paraId="58222615" w14:textId="77777777" w:rsidR="00EC14FE" w:rsidRPr="00CF6424" w:rsidRDefault="00EC14FE" w:rsidP="00EC14FE">
      <w:pPr>
        <w:jc w:val="both"/>
        <w:rPr>
          <w:rFonts w:ascii="Trebuchet MS" w:hAnsi="Trebuchet MS"/>
          <w:color w:val="FFC000"/>
          <w:sz w:val="24"/>
          <w:szCs w:val="24"/>
        </w:rPr>
      </w:pPr>
    </w:p>
    <w:p w14:paraId="311BD842" w14:textId="6BFE08BA"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48</w:t>
      </w:r>
      <w:r w:rsidRPr="00CF6424">
        <w:rPr>
          <w:rFonts w:ascii="Trebuchet MS" w:hAnsi="Trebuchet MS"/>
          <w:sz w:val="24"/>
          <w:szCs w:val="24"/>
        </w:rPr>
        <w:t xml:space="preserve">. </w:t>
      </w:r>
      <w:r w:rsidR="00BD2F13" w:rsidRPr="00CF6424">
        <w:rPr>
          <w:rFonts w:ascii="Trebuchet MS" w:hAnsi="Trebuchet MS"/>
          <w:sz w:val="24"/>
          <w:szCs w:val="24"/>
        </w:rPr>
        <w:t xml:space="preserve">Within </w:t>
      </w:r>
      <w:proofErr w:type="spellStart"/>
      <w:r w:rsidR="00BD2F13" w:rsidRPr="00CF6424">
        <w:rPr>
          <w:rFonts w:ascii="Trebuchet MS" w:hAnsi="Trebuchet MS"/>
          <w:sz w:val="24"/>
          <w:szCs w:val="24"/>
        </w:rPr>
        <w:t>Antibiotice</w:t>
      </w:r>
      <w:proofErr w:type="spellEnd"/>
      <w:r w:rsidR="00BD2F13" w:rsidRPr="00CF6424">
        <w:rPr>
          <w:rFonts w:ascii="Trebuchet MS" w:hAnsi="Trebuchet MS"/>
          <w:sz w:val="24"/>
          <w:szCs w:val="24"/>
        </w:rPr>
        <w:t xml:space="preserve"> S.A. all documents are prepared according to the internal operating procedures/work instructions.</w:t>
      </w:r>
    </w:p>
    <w:p w14:paraId="144433A5" w14:textId="230DD2DF" w:rsidR="00EC14FE" w:rsidRPr="00CF6424" w:rsidRDefault="00615B51" w:rsidP="00615B51">
      <w:pPr>
        <w:jc w:val="both"/>
        <w:rPr>
          <w:rFonts w:ascii="Trebuchet MS" w:hAnsi="Trebuchet MS"/>
          <w:sz w:val="24"/>
          <w:szCs w:val="24"/>
        </w:rPr>
      </w:pPr>
      <w:r w:rsidRPr="00CF6424">
        <w:rPr>
          <w:rFonts w:ascii="Trebuchet MS" w:hAnsi="Trebuchet MS"/>
          <w:sz w:val="24"/>
          <w:szCs w:val="24"/>
        </w:rPr>
        <w:t>The originals are stored in files on the issuing computers (within the issuing departments) and the paper ones are filed</w:t>
      </w:r>
      <w:r w:rsidR="00EC14FE" w:rsidRPr="00CF6424">
        <w:rPr>
          <w:rFonts w:ascii="Trebuchet MS" w:hAnsi="Trebuchet MS"/>
          <w:sz w:val="24"/>
          <w:szCs w:val="24"/>
        </w:rPr>
        <w:t>.</w:t>
      </w:r>
    </w:p>
    <w:p w14:paraId="177E085A" w14:textId="3ABF5A56" w:rsidR="00EC14FE" w:rsidRPr="00CF6424" w:rsidRDefault="00615B51" w:rsidP="00615B51">
      <w:pPr>
        <w:jc w:val="both"/>
        <w:rPr>
          <w:rFonts w:ascii="Trebuchet MS" w:hAnsi="Trebuchet MS"/>
          <w:sz w:val="24"/>
          <w:szCs w:val="24"/>
        </w:rPr>
      </w:pPr>
      <w:r w:rsidRPr="00CF6424">
        <w:rPr>
          <w:rFonts w:ascii="Trebuchet MS" w:hAnsi="Trebuchet MS"/>
          <w:sz w:val="24"/>
          <w:szCs w:val="24"/>
        </w:rPr>
        <w:lastRenderedPageBreak/>
        <w:t>The documents generated which contain confidential information will be treated as confidential. The copying, multiplication, distribution or disclosure, in whole or in part, of documents containing confidential information may be done only for and to authorized collaborators from internal or external structures, as the case may be, and only in compliance with internal operating procedures.</w:t>
      </w:r>
    </w:p>
    <w:p w14:paraId="59131C24" w14:textId="184B54A4" w:rsidR="00EC14FE" w:rsidRPr="00CF6424" w:rsidRDefault="00615B51" w:rsidP="00EC14FE">
      <w:pPr>
        <w:ind w:firstLine="708"/>
        <w:jc w:val="both"/>
        <w:rPr>
          <w:rFonts w:ascii="Trebuchet MS" w:hAnsi="Trebuchet MS"/>
          <w:sz w:val="24"/>
          <w:szCs w:val="24"/>
        </w:rPr>
      </w:pPr>
      <w:r w:rsidRPr="00CF6424">
        <w:rPr>
          <w:rFonts w:ascii="Trebuchet MS" w:hAnsi="Trebuchet MS"/>
          <w:sz w:val="24"/>
          <w:szCs w:val="24"/>
        </w:rPr>
        <w:t>Employees have no right to copy, multiply, distribute, disclose, in any way, in whole or in part, to other persons, companies, organizations or entities, unauthorized and without the express approval of the company's management, any of the confidential information or matters related to these.</w:t>
      </w:r>
    </w:p>
    <w:p w14:paraId="4D2B7ACD" w14:textId="77777777" w:rsidR="00EC14FE" w:rsidRPr="00CF6424" w:rsidRDefault="00EC14FE" w:rsidP="00EC14FE">
      <w:pPr>
        <w:jc w:val="both"/>
        <w:rPr>
          <w:rFonts w:ascii="Trebuchet MS" w:hAnsi="Trebuchet MS"/>
          <w:sz w:val="24"/>
          <w:szCs w:val="24"/>
        </w:rPr>
      </w:pPr>
    </w:p>
    <w:p w14:paraId="3119BBB1" w14:textId="77777777" w:rsidR="00CF6424" w:rsidRDefault="00EC14FE" w:rsidP="00820549">
      <w:pPr>
        <w:jc w:val="both"/>
        <w:rPr>
          <w:rFonts w:ascii="Trebuchet MS" w:hAnsi="Trebuchet MS"/>
          <w:sz w:val="24"/>
          <w:szCs w:val="24"/>
        </w:rPr>
      </w:pPr>
      <w:r w:rsidRPr="00CF6424">
        <w:rPr>
          <w:rFonts w:ascii="Trebuchet MS" w:hAnsi="Trebuchet MS"/>
          <w:b/>
          <w:bCs/>
          <w:sz w:val="24"/>
          <w:szCs w:val="24"/>
        </w:rPr>
        <w:t>Art. 49.</w:t>
      </w:r>
      <w:r w:rsidRPr="00CF6424">
        <w:rPr>
          <w:rFonts w:ascii="Trebuchet MS" w:hAnsi="Trebuchet MS"/>
          <w:sz w:val="24"/>
          <w:szCs w:val="24"/>
        </w:rPr>
        <w:t xml:space="preserve"> </w:t>
      </w:r>
      <w:r w:rsidR="00820549" w:rsidRPr="00CF6424">
        <w:rPr>
          <w:rFonts w:ascii="Trebuchet MS" w:hAnsi="Trebuchet MS"/>
          <w:sz w:val="24"/>
          <w:szCs w:val="24"/>
        </w:rPr>
        <w:t xml:space="preserve">The company's employees have the right to access only </w:t>
      </w:r>
      <w:proofErr w:type="gramStart"/>
      <w:r w:rsidR="00820549" w:rsidRPr="00CF6424">
        <w:rPr>
          <w:rFonts w:ascii="Trebuchet MS" w:hAnsi="Trebuchet MS"/>
          <w:sz w:val="24"/>
          <w:szCs w:val="24"/>
        </w:rPr>
        <w:t>those confidential information</w:t>
      </w:r>
      <w:proofErr w:type="gramEnd"/>
      <w:r w:rsidR="00820549" w:rsidRPr="00CF6424">
        <w:rPr>
          <w:rFonts w:ascii="Trebuchet MS" w:hAnsi="Trebuchet MS"/>
          <w:sz w:val="24"/>
          <w:szCs w:val="24"/>
        </w:rPr>
        <w:t xml:space="preserve"> for which they have been authorized by the Confidentiality Agreement concluded with </w:t>
      </w:r>
      <w:proofErr w:type="spellStart"/>
      <w:r w:rsidR="00820549" w:rsidRPr="00CF6424">
        <w:rPr>
          <w:rFonts w:ascii="Trebuchet MS" w:hAnsi="Trebuchet MS"/>
          <w:sz w:val="24"/>
          <w:szCs w:val="24"/>
        </w:rPr>
        <w:t>Antibiotice</w:t>
      </w:r>
      <w:proofErr w:type="spellEnd"/>
      <w:r w:rsidR="00820549" w:rsidRPr="00CF6424">
        <w:rPr>
          <w:rFonts w:ascii="Trebuchet MS" w:hAnsi="Trebuchet MS"/>
          <w:sz w:val="24"/>
          <w:szCs w:val="24"/>
        </w:rPr>
        <w:t xml:space="preserve"> SA.</w:t>
      </w:r>
      <w:r w:rsidR="005269F1" w:rsidRPr="00CF6424">
        <w:rPr>
          <w:rFonts w:ascii="Trebuchet MS" w:hAnsi="Trebuchet MS"/>
          <w:sz w:val="24"/>
          <w:szCs w:val="24"/>
        </w:rPr>
        <w:t xml:space="preserve"> </w:t>
      </w:r>
      <w:r w:rsidR="00CF6424">
        <w:rPr>
          <w:rFonts w:ascii="Trebuchet MS" w:hAnsi="Trebuchet MS"/>
          <w:sz w:val="24"/>
          <w:szCs w:val="24"/>
        </w:rPr>
        <w:t xml:space="preserve"> </w:t>
      </w:r>
    </w:p>
    <w:p w14:paraId="297FAF35" w14:textId="5E0CEE2A" w:rsidR="00EC14FE" w:rsidRPr="00CF6424" w:rsidRDefault="00820549" w:rsidP="00820549">
      <w:pPr>
        <w:jc w:val="both"/>
        <w:rPr>
          <w:rFonts w:ascii="Trebuchet MS" w:hAnsi="Trebuchet MS"/>
          <w:sz w:val="24"/>
          <w:szCs w:val="24"/>
        </w:rPr>
      </w:pPr>
      <w:r w:rsidRPr="00CF6424">
        <w:rPr>
          <w:rFonts w:ascii="Trebuchet MS" w:hAnsi="Trebuchet MS"/>
          <w:sz w:val="24"/>
          <w:szCs w:val="24"/>
        </w:rPr>
        <w:t xml:space="preserve">The employees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are directly responsible for the loss, destruction, non-compliant processing or unauthorized transmission, in any form, of any confidential information, from the moment they came into their possession, directly or indirectly.</w:t>
      </w:r>
    </w:p>
    <w:p w14:paraId="2271552E" w14:textId="642EA80A" w:rsidR="00EC14FE" w:rsidRPr="00CF6424" w:rsidRDefault="00820549" w:rsidP="00820549">
      <w:pPr>
        <w:jc w:val="both"/>
        <w:rPr>
          <w:rFonts w:ascii="Trebuchet MS" w:hAnsi="Trebuchet MS"/>
          <w:sz w:val="24"/>
          <w:szCs w:val="24"/>
        </w:rPr>
      </w:pPr>
      <w:r w:rsidRPr="00CF6424">
        <w:rPr>
          <w:rFonts w:ascii="Trebuchet MS" w:hAnsi="Trebuchet MS"/>
          <w:sz w:val="24"/>
          <w:szCs w:val="24"/>
        </w:rPr>
        <w:t>Access to confidential information is allowed only under the conditions expressly established by the company's internal regulations and procedures regarding the protection of confidential information and personal data.</w:t>
      </w:r>
    </w:p>
    <w:p w14:paraId="70DD7FC7" w14:textId="6DFD02D9" w:rsidR="00EC14FE" w:rsidRPr="00CF6424" w:rsidRDefault="00820549" w:rsidP="00820549">
      <w:pPr>
        <w:jc w:val="both"/>
        <w:rPr>
          <w:rFonts w:ascii="Trebuchet MS" w:hAnsi="Trebuchet MS"/>
          <w:sz w:val="24"/>
          <w:szCs w:val="24"/>
        </w:rPr>
      </w:pPr>
      <w:r w:rsidRPr="00CF6424">
        <w:rPr>
          <w:rFonts w:ascii="Trebuchet MS" w:hAnsi="Trebuchet MS"/>
          <w:sz w:val="24"/>
          <w:szCs w:val="24"/>
        </w:rPr>
        <w:t xml:space="preserve">The rules on access, use and protection of confidential information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also apply to confidential information received from business partners.</w:t>
      </w:r>
    </w:p>
    <w:p w14:paraId="7C7BECBA" w14:textId="77777777" w:rsidR="00EC14FE" w:rsidRPr="00CF6424" w:rsidRDefault="00EC14FE" w:rsidP="00EC14FE">
      <w:pPr>
        <w:jc w:val="both"/>
        <w:rPr>
          <w:rFonts w:ascii="Trebuchet MS" w:hAnsi="Trebuchet MS"/>
          <w:sz w:val="24"/>
          <w:szCs w:val="24"/>
        </w:rPr>
      </w:pPr>
    </w:p>
    <w:p w14:paraId="39358A17" w14:textId="18ED6756"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50</w:t>
      </w:r>
      <w:r w:rsidRPr="00CF6424">
        <w:rPr>
          <w:rFonts w:ascii="Trebuchet MS" w:hAnsi="Trebuchet MS"/>
          <w:sz w:val="24"/>
          <w:szCs w:val="24"/>
        </w:rPr>
        <w:t xml:space="preserve">. </w:t>
      </w:r>
      <w:r w:rsidR="00820549" w:rsidRPr="00CF6424">
        <w:rPr>
          <w:rFonts w:ascii="Trebuchet MS" w:hAnsi="Trebuchet MS"/>
          <w:sz w:val="24"/>
          <w:szCs w:val="24"/>
        </w:rPr>
        <w:t>Acquisition of confidential information without the consent of the company is considered illegal whenever it is acquired through</w:t>
      </w:r>
      <w:r w:rsidRPr="00CF6424">
        <w:rPr>
          <w:rFonts w:ascii="Trebuchet MS" w:hAnsi="Trebuchet MS"/>
          <w:sz w:val="24"/>
          <w:szCs w:val="24"/>
        </w:rPr>
        <w:t xml:space="preserve">: </w:t>
      </w:r>
    </w:p>
    <w:p w14:paraId="55FF6B32" w14:textId="66C0C73E" w:rsidR="00EC14FE" w:rsidRPr="00CF6424" w:rsidRDefault="00BA3879" w:rsidP="00EC14FE">
      <w:pPr>
        <w:pStyle w:val="ListParagraph"/>
        <w:numPr>
          <w:ilvl w:val="0"/>
          <w:numId w:val="32"/>
        </w:numPr>
        <w:spacing w:after="0" w:line="240" w:lineRule="auto"/>
        <w:jc w:val="both"/>
        <w:rPr>
          <w:rFonts w:ascii="Trebuchet MS" w:hAnsi="Trebuchet MS"/>
          <w:sz w:val="24"/>
          <w:szCs w:val="24"/>
          <w:lang w:val="en-US"/>
        </w:rPr>
      </w:pPr>
      <w:r w:rsidRPr="00CF6424">
        <w:rPr>
          <w:rFonts w:ascii="Trebuchet MS" w:hAnsi="Trebuchet MS"/>
          <w:sz w:val="24"/>
          <w:szCs w:val="24"/>
          <w:lang w:val="en-US"/>
        </w:rPr>
        <w:t>Unauthorized access, appropriation or copying of any documents, objects, materials, substances or electronic files that are legally under the control of the company and that contain confidential information or from which it can be deduced</w:t>
      </w:r>
      <w:r w:rsidR="00EC14FE" w:rsidRPr="00CF6424">
        <w:rPr>
          <w:rFonts w:ascii="Trebuchet MS" w:hAnsi="Trebuchet MS"/>
          <w:sz w:val="24"/>
          <w:szCs w:val="24"/>
          <w:lang w:val="en-US"/>
        </w:rPr>
        <w:t>;</w:t>
      </w:r>
    </w:p>
    <w:p w14:paraId="42C04B02" w14:textId="5887A7B4" w:rsidR="00EC14FE" w:rsidRPr="00CF6424" w:rsidRDefault="00BA3879" w:rsidP="00EC14FE">
      <w:pPr>
        <w:pStyle w:val="ListParagraph"/>
        <w:numPr>
          <w:ilvl w:val="0"/>
          <w:numId w:val="32"/>
        </w:numPr>
        <w:spacing w:after="0" w:line="240" w:lineRule="auto"/>
        <w:jc w:val="both"/>
        <w:rPr>
          <w:rFonts w:ascii="Trebuchet MS" w:hAnsi="Trebuchet MS"/>
          <w:sz w:val="24"/>
          <w:szCs w:val="24"/>
          <w:lang w:val="en-US"/>
        </w:rPr>
      </w:pPr>
      <w:r w:rsidRPr="00CF6424">
        <w:rPr>
          <w:rFonts w:ascii="Trebuchet MS" w:hAnsi="Trebuchet MS"/>
          <w:sz w:val="24"/>
          <w:szCs w:val="24"/>
          <w:lang w:val="en-US"/>
        </w:rPr>
        <w:t>Any other conduct which, in given circumstances, is contrary to fair business practices</w:t>
      </w:r>
      <w:r w:rsidR="00EC14FE" w:rsidRPr="00CF6424">
        <w:rPr>
          <w:rFonts w:ascii="Trebuchet MS" w:hAnsi="Trebuchet MS"/>
          <w:sz w:val="24"/>
          <w:szCs w:val="24"/>
          <w:lang w:val="en-US"/>
        </w:rPr>
        <w:t>.</w:t>
      </w:r>
    </w:p>
    <w:p w14:paraId="660A7081" w14:textId="77777777" w:rsidR="00EC14FE" w:rsidRPr="00CF6424" w:rsidRDefault="00EC14FE" w:rsidP="00EC14FE">
      <w:pPr>
        <w:jc w:val="both"/>
        <w:rPr>
          <w:rFonts w:ascii="Trebuchet MS" w:hAnsi="Trebuchet MS"/>
          <w:sz w:val="24"/>
          <w:szCs w:val="24"/>
        </w:rPr>
      </w:pPr>
    </w:p>
    <w:p w14:paraId="398AEA77" w14:textId="4BC20D43"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51.</w:t>
      </w:r>
      <w:r w:rsidRPr="00CF6424">
        <w:rPr>
          <w:rFonts w:ascii="Trebuchet MS" w:hAnsi="Trebuchet MS"/>
          <w:sz w:val="24"/>
          <w:szCs w:val="24"/>
        </w:rPr>
        <w:t xml:space="preserve"> </w:t>
      </w:r>
      <w:r w:rsidR="00FD5559" w:rsidRPr="00CF6424">
        <w:rPr>
          <w:rFonts w:ascii="Trebuchet MS" w:hAnsi="Trebuchet MS"/>
          <w:sz w:val="24"/>
          <w:szCs w:val="24"/>
        </w:rPr>
        <w:t>The use or disclosure of confidential information is considered illegal whenever it is committed, without the consent of the company, by a person who meets any of the following conditions</w:t>
      </w:r>
      <w:r w:rsidRPr="00CF6424">
        <w:rPr>
          <w:rFonts w:ascii="Trebuchet MS" w:hAnsi="Trebuchet MS"/>
          <w:sz w:val="24"/>
          <w:szCs w:val="24"/>
        </w:rPr>
        <w:t>:</w:t>
      </w:r>
    </w:p>
    <w:p w14:paraId="2151BCC3" w14:textId="6995495C" w:rsidR="00EC14FE" w:rsidRPr="00CF6424" w:rsidRDefault="00FD5559" w:rsidP="00EC14FE">
      <w:pPr>
        <w:pStyle w:val="ListParagraph"/>
        <w:numPr>
          <w:ilvl w:val="0"/>
          <w:numId w:val="33"/>
        </w:numPr>
        <w:spacing w:after="0" w:line="240" w:lineRule="auto"/>
        <w:jc w:val="both"/>
        <w:rPr>
          <w:rFonts w:ascii="Trebuchet MS" w:hAnsi="Trebuchet MS"/>
          <w:sz w:val="24"/>
          <w:szCs w:val="24"/>
          <w:lang w:val="en-US"/>
        </w:rPr>
      </w:pPr>
      <w:r w:rsidRPr="00CF6424">
        <w:rPr>
          <w:rFonts w:ascii="Trebuchet MS" w:hAnsi="Trebuchet MS"/>
          <w:sz w:val="24"/>
          <w:szCs w:val="24"/>
          <w:lang w:val="en-US"/>
        </w:rPr>
        <w:t>Has obtained the confidential information illegally</w:t>
      </w:r>
      <w:r w:rsidR="00EC14FE" w:rsidRPr="00CF6424">
        <w:rPr>
          <w:rFonts w:ascii="Trebuchet MS" w:hAnsi="Trebuchet MS"/>
          <w:sz w:val="24"/>
          <w:szCs w:val="24"/>
          <w:lang w:val="en-US"/>
        </w:rPr>
        <w:t>;</w:t>
      </w:r>
    </w:p>
    <w:p w14:paraId="57C33D09" w14:textId="682A3F00" w:rsidR="00EC14FE" w:rsidRPr="00CF6424" w:rsidRDefault="00FD5559" w:rsidP="00EC14FE">
      <w:pPr>
        <w:pStyle w:val="ListParagraph"/>
        <w:numPr>
          <w:ilvl w:val="0"/>
          <w:numId w:val="33"/>
        </w:numPr>
        <w:spacing w:after="0" w:line="240" w:lineRule="auto"/>
        <w:jc w:val="both"/>
        <w:rPr>
          <w:rFonts w:ascii="Trebuchet MS" w:hAnsi="Trebuchet MS"/>
          <w:sz w:val="24"/>
          <w:szCs w:val="24"/>
          <w:lang w:val="en-US"/>
        </w:rPr>
      </w:pPr>
      <w:r w:rsidRPr="00CF6424">
        <w:rPr>
          <w:rFonts w:ascii="Trebuchet MS" w:hAnsi="Trebuchet MS"/>
          <w:sz w:val="24"/>
          <w:szCs w:val="24"/>
          <w:lang w:val="en-US"/>
        </w:rPr>
        <w:t>Has breached a confidentiality agreement or any other obligation not to disclose confidential information</w:t>
      </w:r>
      <w:r w:rsidR="00EC14FE" w:rsidRPr="00CF6424">
        <w:rPr>
          <w:rFonts w:ascii="Trebuchet MS" w:hAnsi="Trebuchet MS"/>
          <w:sz w:val="24"/>
          <w:szCs w:val="24"/>
          <w:lang w:val="en-US"/>
        </w:rPr>
        <w:t>;</w:t>
      </w:r>
    </w:p>
    <w:p w14:paraId="780964F2" w14:textId="6827B573" w:rsidR="00EC14FE" w:rsidRPr="00CF6424" w:rsidRDefault="0030649C" w:rsidP="00EC14FE">
      <w:pPr>
        <w:pStyle w:val="ListParagraph"/>
        <w:numPr>
          <w:ilvl w:val="0"/>
          <w:numId w:val="33"/>
        </w:numPr>
        <w:spacing w:after="0" w:line="240" w:lineRule="auto"/>
        <w:jc w:val="both"/>
        <w:rPr>
          <w:rFonts w:ascii="Trebuchet MS" w:hAnsi="Trebuchet MS"/>
          <w:sz w:val="24"/>
          <w:szCs w:val="24"/>
          <w:lang w:val="en-US"/>
        </w:rPr>
      </w:pPr>
      <w:r w:rsidRPr="00CF6424">
        <w:rPr>
          <w:rFonts w:ascii="Trebuchet MS" w:hAnsi="Trebuchet MS"/>
          <w:sz w:val="24"/>
          <w:szCs w:val="24"/>
          <w:lang w:val="en-US"/>
        </w:rPr>
        <w:t>Has breached a contractual or other obligation that limits the use of confidential information</w:t>
      </w:r>
      <w:r w:rsidR="00EC14FE" w:rsidRPr="00CF6424">
        <w:rPr>
          <w:rFonts w:ascii="Trebuchet MS" w:hAnsi="Trebuchet MS"/>
          <w:sz w:val="24"/>
          <w:szCs w:val="24"/>
          <w:lang w:val="en-US"/>
        </w:rPr>
        <w:t>.</w:t>
      </w:r>
    </w:p>
    <w:p w14:paraId="1B72A096" w14:textId="77777777" w:rsidR="00EC14FE" w:rsidRPr="00CF6424" w:rsidRDefault="00EC14FE" w:rsidP="00EC14FE">
      <w:pPr>
        <w:jc w:val="both"/>
        <w:rPr>
          <w:rFonts w:ascii="Trebuchet MS" w:hAnsi="Trebuchet MS"/>
          <w:sz w:val="24"/>
          <w:szCs w:val="24"/>
        </w:rPr>
      </w:pPr>
    </w:p>
    <w:p w14:paraId="178759F6" w14:textId="06DDDC0D" w:rsidR="00EC14FE" w:rsidRPr="00CF6424" w:rsidRDefault="00EC14FE" w:rsidP="00EC14FE">
      <w:pPr>
        <w:jc w:val="both"/>
        <w:rPr>
          <w:rFonts w:ascii="Trebuchet MS" w:hAnsi="Trebuchet MS"/>
          <w:color w:val="FF0000"/>
          <w:sz w:val="24"/>
          <w:szCs w:val="24"/>
        </w:rPr>
      </w:pPr>
      <w:r w:rsidRPr="00CF6424">
        <w:rPr>
          <w:rFonts w:ascii="Trebuchet MS" w:hAnsi="Trebuchet MS"/>
          <w:b/>
          <w:bCs/>
          <w:sz w:val="24"/>
          <w:szCs w:val="24"/>
        </w:rPr>
        <w:t>Art. 52</w:t>
      </w:r>
      <w:r w:rsidRPr="00CF6424">
        <w:rPr>
          <w:rFonts w:ascii="Trebuchet MS" w:hAnsi="Trebuchet MS"/>
          <w:sz w:val="24"/>
          <w:szCs w:val="24"/>
        </w:rPr>
        <w:t xml:space="preserve">. </w:t>
      </w:r>
      <w:r w:rsidR="00A36EF9" w:rsidRPr="00CF6424">
        <w:rPr>
          <w:rFonts w:ascii="Trebuchet MS" w:hAnsi="Trebuchet MS"/>
          <w:sz w:val="24"/>
          <w:szCs w:val="24"/>
        </w:rPr>
        <w:t xml:space="preserve">The acquisition, use or disclosure of confidential information is also considered illegal when a person, at the time of acquisition, use or disclosure, was aware or should have been aware, in given circumstances, that the confidential information was obtained, directly or indirectly, from another person who has used or disclosed confidential information illegally in accordance with the provisions of the </w:t>
      </w:r>
      <w:r w:rsidR="00451DA3" w:rsidRPr="00CF6424">
        <w:rPr>
          <w:rFonts w:ascii="Trebuchet MS" w:hAnsi="Trebuchet MS"/>
          <w:sz w:val="24"/>
          <w:szCs w:val="24"/>
        </w:rPr>
        <w:t>Internal Regulations</w:t>
      </w:r>
      <w:r w:rsidRPr="00CF6424">
        <w:rPr>
          <w:rFonts w:ascii="Trebuchet MS" w:hAnsi="Trebuchet MS"/>
          <w:sz w:val="24"/>
          <w:szCs w:val="24"/>
        </w:rPr>
        <w:t>.</w:t>
      </w:r>
    </w:p>
    <w:p w14:paraId="3E92E013" w14:textId="77777777" w:rsidR="00EC14FE" w:rsidRPr="00CF6424" w:rsidRDefault="00EC14FE" w:rsidP="00EC14FE">
      <w:pPr>
        <w:jc w:val="both"/>
        <w:rPr>
          <w:rFonts w:ascii="Trebuchet MS" w:hAnsi="Trebuchet MS"/>
          <w:sz w:val="24"/>
          <w:szCs w:val="24"/>
        </w:rPr>
      </w:pPr>
    </w:p>
    <w:p w14:paraId="23AB0B1A" w14:textId="6358DBB1"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53</w:t>
      </w:r>
      <w:r w:rsidRPr="00CF6424">
        <w:rPr>
          <w:rFonts w:ascii="Trebuchet MS" w:hAnsi="Trebuchet MS"/>
          <w:sz w:val="24"/>
          <w:szCs w:val="24"/>
        </w:rPr>
        <w:t xml:space="preserve">. </w:t>
      </w:r>
      <w:r w:rsidR="00E80E81" w:rsidRPr="00CF6424">
        <w:rPr>
          <w:rFonts w:ascii="Trebuchet MS" w:hAnsi="Trebuchet MS"/>
          <w:sz w:val="24"/>
          <w:szCs w:val="24"/>
        </w:rPr>
        <w:t>In the event that an employee enters into possession of personal data or confidential information to which he/she has no right of access, he/she has the obligation to immediately notify the superior and the Department of Information Security Management and to provide such data in the form and on the memory medium it was received</w:t>
      </w:r>
      <w:r w:rsidRPr="00CF6424">
        <w:rPr>
          <w:rFonts w:ascii="Trebuchet MS" w:hAnsi="Trebuchet MS"/>
          <w:sz w:val="24"/>
          <w:szCs w:val="24"/>
        </w:rPr>
        <w:t xml:space="preserve">. </w:t>
      </w:r>
    </w:p>
    <w:p w14:paraId="73D5A1E2" w14:textId="77777777" w:rsidR="00EC14FE" w:rsidRPr="00CF6424" w:rsidRDefault="00EC14FE" w:rsidP="00EC14FE">
      <w:pPr>
        <w:jc w:val="both"/>
        <w:rPr>
          <w:rFonts w:ascii="Trebuchet MS" w:hAnsi="Trebuchet MS"/>
          <w:sz w:val="24"/>
          <w:szCs w:val="24"/>
        </w:rPr>
      </w:pPr>
    </w:p>
    <w:p w14:paraId="65B05934" w14:textId="36BA2DA1"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lastRenderedPageBreak/>
        <w:t>Art. 54</w:t>
      </w:r>
      <w:r w:rsidRPr="00CF6424">
        <w:rPr>
          <w:rFonts w:ascii="Trebuchet MS" w:hAnsi="Trebuchet MS"/>
          <w:sz w:val="24"/>
          <w:szCs w:val="24"/>
        </w:rPr>
        <w:t xml:space="preserve">. </w:t>
      </w:r>
      <w:r w:rsidR="002F1B00" w:rsidRPr="00CF6424">
        <w:rPr>
          <w:rFonts w:ascii="Trebuchet MS" w:hAnsi="Trebuchet MS"/>
          <w:sz w:val="24"/>
          <w:szCs w:val="24"/>
        </w:rPr>
        <w:t>In order to avoid situations of compromise-disclosure of confidential information, the following rules must be observed</w:t>
      </w:r>
      <w:r w:rsidRPr="00CF6424">
        <w:rPr>
          <w:rFonts w:ascii="Trebuchet MS" w:hAnsi="Trebuchet MS"/>
          <w:sz w:val="24"/>
          <w:szCs w:val="24"/>
        </w:rPr>
        <w:t>:</w:t>
      </w:r>
    </w:p>
    <w:p w14:paraId="395B14B4" w14:textId="79E6E023"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1. </w:t>
      </w:r>
      <w:r w:rsidR="002F1B00" w:rsidRPr="00CF6424">
        <w:rPr>
          <w:rFonts w:ascii="Trebuchet MS" w:hAnsi="Trebuchet MS"/>
          <w:sz w:val="24"/>
          <w:szCs w:val="24"/>
        </w:rPr>
        <w:t>all employees of the company must know and follow exactly the internal procedures/work instructions regarding the issuance, handling and transmission of confidential information or standard documentation generated</w:t>
      </w:r>
      <w:r w:rsidR="00D334BF" w:rsidRPr="00CF6424">
        <w:rPr>
          <w:rFonts w:ascii="Trebuchet MS" w:hAnsi="Trebuchet MS"/>
          <w:sz w:val="24"/>
          <w:szCs w:val="24"/>
        </w:rPr>
        <w:t>,</w:t>
      </w:r>
      <w:r w:rsidR="002F1B00" w:rsidRPr="00CF6424">
        <w:rPr>
          <w:rFonts w:ascii="Trebuchet MS" w:hAnsi="Trebuchet MS"/>
          <w:sz w:val="24"/>
          <w:szCs w:val="24"/>
        </w:rPr>
        <w:t xml:space="preserve"> to ensure the confidentiality of important data/information for the company</w:t>
      </w:r>
      <w:r w:rsidR="00D334BF" w:rsidRPr="00CF6424">
        <w:rPr>
          <w:rFonts w:ascii="Trebuchet MS" w:hAnsi="Trebuchet MS"/>
          <w:sz w:val="24"/>
          <w:szCs w:val="24"/>
        </w:rPr>
        <w:t>,</w:t>
      </w:r>
      <w:r w:rsidR="002F1B00" w:rsidRPr="00CF6424">
        <w:rPr>
          <w:rFonts w:ascii="Trebuchet MS" w:hAnsi="Trebuchet MS"/>
          <w:sz w:val="24"/>
          <w:szCs w:val="24"/>
        </w:rPr>
        <w:t xml:space="preserve"> in </w:t>
      </w:r>
      <w:r w:rsidR="00135C50" w:rsidRPr="00CF6424">
        <w:rPr>
          <w:rFonts w:ascii="Trebuchet MS" w:hAnsi="Trebuchet MS"/>
          <w:sz w:val="24"/>
          <w:szCs w:val="24"/>
        </w:rPr>
        <w:t xml:space="preserve">whose </w:t>
      </w:r>
      <w:r w:rsidR="002F1B00" w:rsidRPr="00CF6424">
        <w:rPr>
          <w:rFonts w:ascii="Trebuchet MS" w:hAnsi="Trebuchet MS"/>
          <w:sz w:val="24"/>
          <w:szCs w:val="24"/>
        </w:rPr>
        <w:t xml:space="preserve">possession they can </w:t>
      </w:r>
      <w:r w:rsidR="00135C50" w:rsidRPr="00CF6424">
        <w:rPr>
          <w:rFonts w:ascii="Trebuchet MS" w:hAnsi="Trebuchet MS"/>
          <w:sz w:val="24"/>
          <w:szCs w:val="24"/>
        </w:rPr>
        <w:t>come</w:t>
      </w:r>
      <w:r w:rsidR="00D334BF" w:rsidRPr="00CF6424">
        <w:rPr>
          <w:rFonts w:ascii="Trebuchet MS" w:hAnsi="Trebuchet MS"/>
          <w:sz w:val="24"/>
          <w:szCs w:val="24"/>
        </w:rPr>
        <w:t xml:space="preserve"> while </w:t>
      </w:r>
      <w:r w:rsidR="002F1B00" w:rsidRPr="00CF6424">
        <w:rPr>
          <w:rFonts w:ascii="Trebuchet MS" w:hAnsi="Trebuchet MS"/>
          <w:sz w:val="24"/>
          <w:szCs w:val="24"/>
        </w:rPr>
        <w:t>perform</w:t>
      </w:r>
      <w:r w:rsidR="00D334BF" w:rsidRPr="00CF6424">
        <w:rPr>
          <w:rFonts w:ascii="Trebuchet MS" w:hAnsi="Trebuchet MS"/>
          <w:sz w:val="24"/>
          <w:szCs w:val="24"/>
        </w:rPr>
        <w:t>ing their</w:t>
      </w:r>
      <w:r w:rsidR="002F1B00" w:rsidRPr="00CF6424">
        <w:rPr>
          <w:rFonts w:ascii="Trebuchet MS" w:hAnsi="Trebuchet MS"/>
          <w:sz w:val="24"/>
          <w:szCs w:val="24"/>
        </w:rPr>
        <w:t xml:space="preserve"> duties</w:t>
      </w:r>
      <w:r w:rsidRPr="00CF6424">
        <w:rPr>
          <w:rFonts w:ascii="Trebuchet MS" w:hAnsi="Trebuchet MS"/>
          <w:sz w:val="24"/>
          <w:szCs w:val="24"/>
        </w:rPr>
        <w:t>;</w:t>
      </w:r>
    </w:p>
    <w:p w14:paraId="76361E0C" w14:textId="309697F4"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2. </w:t>
      </w:r>
      <w:r w:rsidR="00135C50" w:rsidRPr="00CF6424">
        <w:rPr>
          <w:rFonts w:ascii="Trebuchet MS" w:hAnsi="Trebuchet MS"/>
          <w:sz w:val="24"/>
          <w:szCs w:val="24"/>
        </w:rPr>
        <w:t>there is an obligation not to leave documents unattended when leaving the office, thus it is necessary to secure the documents by placing them in cabinets, drawers etc.</w:t>
      </w:r>
      <w:r w:rsidRPr="00CF6424">
        <w:rPr>
          <w:rFonts w:ascii="Trebuchet MS" w:hAnsi="Trebuchet MS"/>
          <w:sz w:val="24"/>
          <w:szCs w:val="24"/>
        </w:rPr>
        <w:t>;</w:t>
      </w:r>
    </w:p>
    <w:p w14:paraId="152B9857" w14:textId="4FA82AB1"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3. </w:t>
      </w:r>
      <w:r w:rsidR="0090317C" w:rsidRPr="00CF6424">
        <w:rPr>
          <w:rFonts w:ascii="Trebuchet MS" w:hAnsi="Trebuchet MS"/>
          <w:sz w:val="24"/>
          <w:szCs w:val="24"/>
        </w:rPr>
        <w:t>marking documents, where appropriate, in accordance with international procedures for alerting users on the specific protection measures and procedures to be applied, with phrases such as</w:t>
      </w:r>
      <w:r w:rsidRPr="00CF6424">
        <w:rPr>
          <w:rFonts w:ascii="Trebuchet MS" w:hAnsi="Trebuchet MS"/>
          <w:sz w:val="24"/>
          <w:szCs w:val="24"/>
        </w:rPr>
        <w:t xml:space="preserve">: </w:t>
      </w:r>
    </w:p>
    <w:p w14:paraId="447FFD53" w14:textId="777EA4E9" w:rsidR="00EC14FE" w:rsidRPr="00CF6424" w:rsidRDefault="00C152E8" w:rsidP="00EC14FE">
      <w:pPr>
        <w:jc w:val="both"/>
        <w:rPr>
          <w:rFonts w:ascii="Trebuchet MS" w:hAnsi="Trebuchet MS"/>
          <w:sz w:val="24"/>
          <w:szCs w:val="24"/>
        </w:rPr>
      </w:pPr>
      <w:r w:rsidRPr="00CF6424">
        <w:rPr>
          <w:rFonts w:ascii="Trebuchet MS" w:hAnsi="Trebuchet MS"/>
          <w:sz w:val="24"/>
          <w:szCs w:val="24"/>
        </w:rPr>
        <w:t xml:space="preserve">"this document is the property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and may not be used, reproduced or transmitted in whole or in part "</w:t>
      </w:r>
    </w:p>
    <w:p w14:paraId="7D262A12" w14:textId="009E618A" w:rsidR="00EC14FE" w:rsidRPr="00CF6424" w:rsidRDefault="00C152E8" w:rsidP="00EC14FE">
      <w:pPr>
        <w:jc w:val="both"/>
        <w:rPr>
          <w:rFonts w:ascii="Trebuchet MS" w:hAnsi="Trebuchet MS"/>
          <w:sz w:val="24"/>
          <w:szCs w:val="24"/>
        </w:rPr>
      </w:pPr>
      <w:r w:rsidRPr="00CF6424">
        <w:rPr>
          <w:rFonts w:ascii="Trebuchet MS" w:hAnsi="Trebuchet MS"/>
          <w:sz w:val="24"/>
          <w:szCs w:val="24"/>
        </w:rPr>
        <w:t>"this document may be used exclusively for the purpose for which it is specifically provided under the contractual procedures and may not be reproduced, copied, borrowed or used in whole or in part for any other purpose"</w:t>
      </w:r>
    </w:p>
    <w:p w14:paraId="3C28FB56" w14:textId="63501EC7" w:rsidR="00EC14FE" w:rsidRPr="00CF6424" w:rsidRDefault="00C152E8" w:rsidP="00EC14FE">
      <w:pPr>
        <w:jc w:val="both"/>
        <w:rPr>
          <w:rFonts w:ascii="Trebuchet MS" w:hAnsi="Trebuchet MS"/>
          <w:sz w:val="24"/>
          <w:szCs w:val="24"/>
        </w:rPr>
      </w:pPr>
      <w:r w:rsidRPr="00CF6424">
        <w:rPr>
          <w:rFonts w:ascii="Trebuchet MS" w:hAnsi="Trebuchet MS"/>
          <w:sz w:val="24"/>
          <w:szCs w:val="24"/>
        </w:rPr>
        <w:t>"CONFIDENTIAL marking on the first page or on each page"</w:t>
      </w:r>
    </w:p>
    <w:p w14:paraId="0B3EE365" w14:textId="459D2190"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4. </w:t>
      </w:r>
      <w:r w:rsidR="00D24F64" w:rsidRPr="00CF6424">
        <w:rPr>
          <w:rFonts w:ascii="Trebuchet MS" w:hAnsi="Trebuchet MS"/>
          <w:sz w:val="24"/>
          <w:szCs w:val="24"/>
        </w:rPr>
        <w:t>checking the integrity of documents upon delivery-receipt, transmission-shipment;</w:t>
      </w:r>
    </w:p>
    <w:p w14:paraId="06A6424E" w14:textId="0DCD93BC"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5. </w:t>
      </w:r>
      <w:r w:rsidR="00D24F64" w:rsidRPr="00CF6424">
        <w:rPr>
          <w:rFonts w:ascii="Trebuchet MS" w:hAnsi="Trebuchet MS"/>
          <w:sz w:val="24"/>
          <w:szCs w:val="24"/>
        </w:rPr>
        <w:t>prohibition of using confidential information without the approval of the General Director;</w:t>
      </w:r>
    </w:p>
    <w:p w14:paraId="334A6F0C" w14:textId="62E5903A" w:rsidR="00EC14FE" w:rsidRPr="00CF6424" w:rsidRDefault="00EC14FE" w:rsidP="00EC14FE">
      <w:pPr>
        <w:jc w:val="both"/>
        <w:rPr>
          <w:rFonts w:ascii="Trebuchet MS" w:hAnsi="Trebuchet MS"/>
          <w:sz w:val="24"/>
          <w:szCs w:val="24"/>
        </w:rPr>
      </w:pPr>
      <w:r w:rsidRPr="00CF6424">
        <w:rPr>
          <w:rFonts w:ascii="Trebuchet MS" w:hAnsi="Trebuchet MS"/>
          <w:sz w:val="24"/>
          <w:szCs w:val="24"/>
        </w:rPr>
        <w:t xml:space="preserve">6. </w:t>
      </w:r>
      <w:r w:rsidR="00D24F64" w:rsidRPr="00CF6424">
        <w:rPr>
          <w:rFonts w:ascii="Trebuchet MS" w:hAnsi="Trebuchet MS"/>
          <w:sz w:val="24"/>
          <w:szCs w:val="24"/>
        </w:rPr>
        <w:t>accompanying third parties (partners, customers, visitors) during visits to the company.</w:t>
      </w:r>
    </w:p>
    <w:p w14:paraId="4992E87D" w14:textId="77777777" w:rsidR="00EC14FE" w:rsidRPr="00CF6424" w:rsidRDefault="00EC14FE" w:rsidP="00EC14FE">
      <w:pPr>
        <w:jc w:val="both"/>
        <w:rPr>
          <w:rFonts w:ascii="Trebuchet MS" w:hAnsi="Trebuchet MS"/>
          <w:color w:val="FFC000"/>
          <w:sz w:val="24"/>
          <w:szCs w:val="24"/>
        </w:rPr>
      </w:pPr>
    </w:p>
    <w:p w14:paraId="23EDE80A" w14:textId="4265C595"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55.</w:t>
      </w:r>
      <w:r w:rsidRPr="00CF6424">
        <w:rPr>
          <w:rFonts w:ascii="Trebuchet MS" w:hAnsi="Trebuchet MS"/>
          <w:sz w:val="24"/>
          <w:szCs w:val="24"/>
        </w:rPr>
        <w:t xml:space="preserve"> </w:t>
      </w:r>
      <w:r w:rsidR="00D24F64" w:rsidRPr="00CF6424">
        <w:rPr>
          <w:rFonts w:ascii="Trebuchet MS" w:hAnsi="Trebuchet MS"/>
          <w:sz w:val="24"/>
          <w:szCs w:val="24"/>
        </w:rPr>
        <w:t>All employees must observe the confidentiality of the information they became aware of while performing their duties.</w:t>
      </w:r>
    </w:p>
    <w:p w14:paraId="78EB9F4C" w14:textId="1531EC0A" w:rsidR="00EC14FE" w:rsidRPr="00CF6424" w:rsidRDefault="007C5C91" w:rsidP="00EC14FE">
      <w:pPr>
        <w:ind w:firstLine="708"/>
        <w:jc w:val="both"/>
        <w:rPr>
          <w:rFonts w:ascii="Trebuchet MS" w:hAnsi="Trebuchet MS"/>
          <w:sz w:val="24"/>
          <w:szCs w:val="24"/>
        </w:rPr>
      </w:pPr>
      <w:r w:rsidRPr="00CF6424">
        <w:rPr>
          <w:rFonts w:ascii="Trebuchet MS" w:hAnsi="Trebuchet MS"/>
          <w:sz w:val="24"/>
          <w:szCs w:val="24"/>
        </w:rPr>
        <w:t>Employees are prohibited to discuss confidential information/data to which they have access as a result of the execution of the employment contract with persons outside the company or with persons within it who are not involved in performing work duties.</w:t>
      </w:r>
    </w:p>
    <w:p w14:paraId="024B1462" w14:textId="77777777" w:rsidR="00EC14FE" w:rsidRPr="00CF6424" w:rsidRDefault="00EC14FE" w:rsidP="00EC14FE">
      <w:pPr>
        <w:jc w:val="both"/>
        <w:rPr>
          <w:rFonts w:ascii="Trebuchet MS" w:hAnsi="Trebuchet MS"/>
          <w:color w:val="FFC000"/>
          <w:sz w:val="24"/>
          <w:szCs w:val="24"/>
        </w:rPr>
      </w:pPr>
    </w:p>
    <w:p w14:paraId="1559AB20" w14:textId="2F201D89"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56</w:t>
      </w:r>
      <w:r w:rsidRPr="00CF6424">
        <w:rPr>
          <w:rFonts w:ascii="Trebuchet MS" w:hAnsi="Trebuchet MS"/>
          <w:sz w:val="24"/>
          <w:szCs w:val="24"/>
        </w:rPr>
        <w:t xml:space="preserve">. </w:t>
      </w:r>
      <w:r w:rsidR="007C5C91" w:rsidRPr="00CF6424">
        <w:rPr>
          <w:rFonts w:ascii="Trebuchet MS" w:hAnsi="Trebuchet MS"/>
          <w:sz w:val="24"/>
          <w:szCs w:val="24"/>
        </w:rPr>
        <w:t xml:space="preserve">Employees will observe the confidentiality of confidential information and personal data to which they have access while performing their duties, as well as any other information/data to which they may have accidental access and which, through their disclosure, may cause harm to the company </w:t>
      </w:r>
      <w:proofErr w:type="spellStart"/>
      <w:r w:rsidR="007C5C91" w:rsidRPr="00CF6424">
        <w:rPr>
          <w:rFonts w:ascii="Trebuchet MS" w:hAnsi="Trebuchet MS"/>
          <w:sz w:val="24"/>
          <w:szCs w:val="24"/>
        </w:rPr>
        <w:t>Antibiotice</w:t>
      </w:r>
      <w:proofErr w:type="spellEnd"/>
      <w:r w:rsidR="007C5C91" w:rsidRPr="00CF6424">
        <w:rPr>
          <w:rFonts w:ascii="Trebuchet MS" w:hAnsi="Trebuchet MS"/>
          <w:sz w:val="24"/>
          <w:szCs w:val="24"/>
        </w:rPr>
        <w:t xml:space="preserve"> SA.</w:t>
      </w:r>
    </w:p>
    <w:p w14:paraId="2C06B4F5" w14:textId="77777777" w:rsidR="00EC14FE" w:rsidRPr="00CF6424" w:rsidRDefault="00EC14FE" w:rsidP="00EC14FE">
      <w:pPr>
        <w:jc w:val="both"/>
        <w:rPr>
          <w:rFonts w:ascii="Trebuchet MS" w:hAnsi="Trebuchet MS"/>
          <w:color w:val="FFC000"/>
          <w:sz w:val="24"/>
          <w:szCs w:val="24"/>
        </w:rPr>
      </w:pPr>
    </w:p>
    <w:p w14:paraId="1858ECAE" w14:textId="4D5E401F"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57</w:t>
      </w:r>
      <w:r w:rsidRPr="00CF6424">
        <w:rPr>
          <w:rFonts w:ascii="Trebuchet MS" w:hAnsi="Trebuchet MS"/>
          <w:sz w:val="24"/>
          <w:szCs w:val="24"/>
        </w:rPr>
        <w:t xml:space="preserve">. </w:t>
      </w:r>
      <w:r w:rsidR="00121AB1" w:rsidRPr="00CF6424">
        <w:rPr>
          <w:rFonts w:ascii="Trebuchet MS" w:hAnsi="Trebuchet MS"/>
          <w:sz w:val="24"/>
          <w:szCs w:val="24"/>
        </w:rPr>
        <w:t xml:space="preserve">All employees of the company have the obligation not to disclose, not to use in their own interest or for the benefit of other individuals or legal entities and to observe the confidentiality of information/data to which they have access while performing their duties, both during the </w:t>
      </w:r>
      <w:proofErr w:type="spellStart"/>
      <w:r w:rsidR="00121AB1" w:rsidRPr="00CF6424">
        <w:rPr>
          <w:rFonts w:ascii="Trebuchet MS" w:hAnsi="Trebuchet MS"/>
          <w:sz w:val="24"/>
          <w:szCs w:val="24"/>
        </w:rPr>
        <w:t>labour</w:t>
      </w:r>
      <w:proofErr w:type="spellEnd"/>
      <w:r w:rsidR="00121AB1" w:rsidRPr="00CF6424">
        <w:rPr>
          <w:rFonts w:ascii="Trebuchet MS" w:hAnsi="Trebuchet MS"/>
          <w:sz w:val="24"/>
          <w:szCs w:val="24"/>
        </w:rPr>
        <w:t xml:space="preserve"> contract and after its termination for a period of 5 years. For employees who have access to confidential information of high importance, the obligation of confidentiality will exceed the term of 5 years and will be established by a Confidentiality Agreement, annex to the individual employment contract.</w:t>
      </w:r>
      <w:r w:rsidRPr="00CF6424">
        <w:rPr>
          <w:rFonts w:ascii="Trebuchet MS" w:hAnsi="Trebuchet MS"/>
          <w:sz w:val="24"/>
          <w:szCs w:val="24"/>
        </w:rPr>
        <w:t xml:space="preserve"> </w:t>
      </w:r>
    </w:p>
    <w:p w14:paraId="267C823D" w14:textId="77777777" w:rsidR="00EC14FE" w:rsidRPr="00CF6424" w:rsidRDefault="00EC14FE" w:rsidP="00EC14FE">
      <w:pPr>
        <w:jc w:val="both"/>
        <w:rPr>
          <w:rFonts w:ascii="Trebuchet MS" w:hAnsi="Trebuchet MS"/>
          <w:sz w:val="24"/>
          <w:szCs w:val="24"/>
        </w:rPr>
      </w:pPr>
    </w:p>
    <w:p w14:paraId="119D2C63" w14:textId="21593DCB"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58</w:t>
      </w:r>
      <w:r w:rsidRPr="00CF6424">
        <w:rPr>
          <w:rFonts w:ascii="Trebuchet MS" w:hAnsi="Trebuchet MS"/>
          <w:sz w:val="24"/>
          <w:szCs w:val="24"/>
        </w:rPr>
        <w:t xml:space="preserve">. </w:t>
      </w:r>
      <w:r w:rsidR="00121AB1" w:rsidRPr="00CF6424">
        <w:rPr>
          <w:rFonts w:ascii="Trebuchet MS" w:hAnsi="Trebuchet MS"/>
          <w:sz w:val="24"/>
          <w:szCs w:val="24"/>
        </w:rPr>
        <w:t>All the documents regarding confidential data/information (including but not limited to documents written/imprinted/copied/reproduced in any way, on any type of memory medium) of/from the employer belong to it and it is strictly forbidden to remove them from the premises.</w:t>
      </w:r>
    </w:p>
    <w:p w14:paraId="55BC9DB7" w14:textId="5CA1BB65" w:rsidR="00EC14FE" w:rsidRPr="00CF6424" w:rsidRDefault="00121AB1" w:rsidP="00121AB1">
      <w:pPr>
        <w:jc w:val="both"/>
        <w:rPr>
          <w:rFonts w:ascii="Trebuchet MS" w:hAnsi="Trebuchet MS"/>
          <w:sz w:val="24"/>
          <w:szCs w:val="24"/>
        </w:rPr>
      </w:pPr>
      <w:r w:rsidRPr="00CF6424">
        <w:rPr>
          <w:rFonts w:ascii="Trebuchet MS" w:hAnsi="Trebuchet MS"/>
          <w:sz w:val="24"/>
          <w:szCs w:val="24"/>
        </w:rPr>
        <w:t>All the documentation entrusted during the activity is returned before the day of termination of the individual employment contract.</w:t>
      </w:r>
      <w:r w:rsidR="00EC14FE" w:rsidRPr="00CF6424">
        <w:rPr>
          <w:rFonts w:ascii="Trebuchet MS" w:hAnsi="Trebuchet MS"/>
          <w:sz w:val="24"/>
          <w:szCs w:val="24"/>
        </w:rPr>
        <w:t xml:space="preserve"> </w:t>
      </w:r>
    </w:p>
    <w:p w14:paraId="3FFB67D2" w14:textId="77777777" w:rsidR="00EC14FE" w:rsidRPr="00CF6424" w:rsidRDefault="00EC14FE" w:rsidP="00EC14FE">
      <w:pPr>
        <w:jc w:val="both"/>
        <w:rPr>
          <w:rFonts w:ascii="Trebuchet MS" w:hAnsi="Trebuchet MS"/>
          <w:sz w:val="24"/>
          <w:szCs w:val="24"/>
        </w:rPr>
      </w:pPr>
    </w:p>
    <w:p w14:paraId="2ACAC42C" w14:textId="2E35C75D"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59</w:t>
      </w:r>
      <w:r w:rsidRPr="00CF6424">
        <w:rPr>
          <w:rFonts w:ascii="Trebuchet MS" w:hAnsi="Trebuchet MS"/>
          <w:sz w:val="24"/>
          <w:szCs w:val="24"/>
        </w:rPr>
        <w:t xml:space="preserve">. </w:t>
      </w:r>
      <w:r w:rsidR="00121AB1" w:rsidRPr="00CF6424">
        <w:rPr>
          <w:rFonts w:ascii="Trebuchet MS" w:hAnsi="Trebuchet MS"/>
          <w:sz w:val="24"/>
          <w:szCs w:val="24"/>
        </w:rPr>
        <w:t xml:space="preserve">Any breach of the previous provisions, intentional or out of neglect, constitutes </w:t>
      </w:r>
      <w:r w:rsidR="00072A4C" w:rsidRPr="00CF6424">
        <w:rPr>
          <w:rFonts w:ascii="Trebuchet MS" w:hAnsi="Trebuchet MS"/>
          <w:sz w:val="24"/>
          <w:szCs w:val="24"/>
        </w:rPr>
        <w:t xml:space="preserve">a </w:t>
      </w:r>
      <w:r w:rsidR="00121AB1" w:rsidRPr="00CF6424">
        <w:rPr>
          <w:rFonts w:ascii="Trebuchet MS" w:hAnsi="Trebuchet MS"/>
          <w:sz w:val="24"/>
          <w:szCs w:val="24"/>
        </w:rPr>
        <w:t xml:space="preserve">serious </w:t>
      </w:r>
      <w:r w:rsidR="00072A4C" w:rsidRPr="00CF6424">
        <w:rPr>
          <w:rFonts w:ascii="Trebuchet MS" w:hAnsi="Trebuchet MS"/>
          <w:sz w:val="24"/>
          <w:szCs w:val="24"/>
        </w:rPr>
        <w:t>violation</w:t>
      </w:r>
      <w:r w:rsidR="00121AB1" w:rsidRPr="00CF6424">
        <w:rPr>
          <w:rFonts w:ascii="Trebuchet MS" w:hAnsi="Trebuchet MS"/>
          <w:sz w:val="24"/>
          <w:szCs w:val="24"/>
        </w:rPr>
        <w:t xml:space="preserve"> of the work discipline and will attract disciplinary, administrative, civil or, as the case may be, criminal liability.</w:t>
      </w:r>
    </w:p>
    <w:p w14:paraId="3FD4A081" w14:textId="77777777" w:rsidR="00EC14FE" w:rsidRPr="00CF6424" w:rsidRDefault="00EC14FE" w:rsidP="00EC14FE">
      <w:pPr>
        <w:jc w:val="both"/>
        <w:rPr>
          <w:rFonts w:ascii="Trebuchet MS" w:hAnsi="Trebuchet MS"/>
          <w:sz w:val="24"/>
          <w:szCs w:val="24"/>
        </w:rPr>
      </w:pPr>
    </w:p>
    <w:p w14:paraId="5B1E4A81" w14:textId="0D84679D"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60</w:t>
      </w:r>
      <w:r w:rsidRPr="00CF6424">
        <w:rPr>
          <w:rFonts w:ascii="Trebuchet MS" w:hAnsi="Trebuchet MS"/>
          <w:sz w:val="24"/>
          <w:szCs w:val="24"/>
        </w:rPr>
        <w:t xml:space="preserve">. </w:t>
      </w:r>
      <w:r w:rsidR="0003134A" w:rsidRPr="00CF6424">
        <w:rPr>
          <w:rFonts w:ascii="Trebuchet MS" w:hAnsi="Trebuchet MS"/>
          <w:sz w:val="24"/>
          <w:szCs w:val="24"/>
        </w:rPr>
        <w:t>Given the strategic importance of confidential information from the Research Department, it is forbidden for employees with mobile devices (phones) with photo-video recording function to access office areas where confidential information on research and development products is processed. Employees who work in the locations targeted by the restriction or those who want to access those locations will be able to store their personal phones in the safe-type lockers located near the offices.</w:t>
      </w:r>
    </w:p>
    <w:p w14:paraId="341D284E" w14:textId="77777777" w:rsidR="00EC14FE" w:rsidRPr="00CF6424" w:rsidRDefault="00EC14FE" w:rsidP="00EC14FE">
      <w:pPr>
        <w:jc w:val="both"/>
        <w:rPr>
          <w:rFonts w:ascii="Trebuchet MS" w:hAnsi="Trebuchet MS"/>
          <w:sz w:val="24"/>
          <w:szCs w:val="24"/>
        </w:rPr>
      </w:pPr>
    </w:p>
    <w:p w14:paraId="5DA01253" w14:textId="526FA42A" w:rsidR="00EC14FE" w:rsidRPr="00CF6424" w:rsidRDefault="00EC14FE" w:rsidP="00EC14FE">
      <w:pPr>
        <w:jc w:val="both"/>
        <w:rPr>
          <w:rFonts w:ascii="Trebuchet MS" w:hAnsi="Trebuchet MS"/>
          <w:sz w:val="24"/>
          <w:szCs w:val="24"/>
        </w:rPr>
      </w:pPr>
      <w:r w:rsidRPr="00CF6424">
        <w:rPr>
          <w:rFonts w:ascii="Trebuchet MS" w:hAnsi="Trebuchet MS"/>
          <w:b/>
          <w:bCs/>
          <w:sz w:val="24"/>
          <w:szCs w:val="24"/>
        </w:rPr>
        <w:t>Art. 61</w:t>
      </w:r>
      <w:r w:rsidRPr="00CF6424">
        <w:rPr>
          <w:rFonts w:ascii="Trebuchet MS" w:hAnsi="Trebuchet MS"/>
          <w:sz w:val="24"/>
          <w:szCs w:val="24"/>
        </w:rPr>
        <w:t xml:space="preserve">. </w:t>
      </w:r>
      <w:r w:rsidR="0016244A" w:rsidRPr="00CF6424">
        <w:rPr>
          <w:rFonts w:ascii="Trebuchet MS" w:hAnsi="Trebuchet MS"/>
          <w:sz w:val="24"/>
          <w:szCs w:val="24"/>
        </w:rPr>
        <w:t>The s</w:t>
      </w:r>
      <w:r w:rsidR="008250F6" w:rsidRPr="00CF6424">
        <w:rPr>
          <w:rFonts w:ascii="Trebuchet MS" w:hAnsi="Trebuchet MS"/>
          <w:sz w:val="24"/>
          <w:szCs w:val="24"/>
        </w:rPr>
        <w:t xml:space="preserve">taff </w:t>
      </w:r>
      <w:r w:rsidR="0016244A" w:rsidRPr="00CF6424">
        <w:rPr>
          <w:rFonts w:ascii="Trebuchet MS" w:hAnsi="Trebuchet MS"/>
          <w:sz w:val="24"/>
          <w:szCs w:val="24"/>
        </w:rPr>
        <w:t>of</w:t>
      </w:r>
      <w:r w:rsidR="008250F6" w:rsidRPr="00CF6424">
        <w:rPr>
          <w:rFonts w:ascii="Trebuchet MS" w:hAnsi="Trebuchet MS"/>
          <w:sz w:val="24"/>
          <w:szCs w:val="24"/>
        </w:rPr>
        <w:t xml:space="preserve"> </w:t>
      </w:r>
      <w:proofErr w:type="spellStart"/>
      <w:r w:rsidR="008250F6" w:rsidRPr="00CF6424">
        <w:rPr>
          <w:rFonts w:ascii="Trebuchet MS" w:hAnsi="Trebuchet MS"/>
          <w:sz w:val="24"/>
          <w:szCs w:val="24"/>
        </w:rPr>
        <w:t>Antibiotice</w:t>
      </w:r>
      <w:proofErr w:type="spellEnd"/>
      <w:r w:rsidR="008250F6" w:rsidRPr="00CF6424">
        <w:rPr>
          <w:rFonts w:ascii="Trebuchet MS" w:hAnsi="Trebuchet MS"/>
          <w:sz w:val="24"/>
          <w:szCs w:val="24"/>
        </w:rPr>
        <w:t xml:space="preserve"> S.A. involved in the use, processing, manipulation and storage of data in electronic format</w:t>
      </w:r>
      <w:r w:rsidR="0016244A" w:rsidRPr="00CF6424">
        <w:rPr>
          <w:rFonts w:ascii="Trebuchet MS" w:hAnsi="Trebuchet MS"/>
          <w:sz w:val="24"/>
          <w:szCs w:val="24"/>
        </w:rPr>
        <w:t>,</w:t>
      </w:r>
      <w:r w:rsidR="008250F6" w:rsidRPr="00CF6424">
        <w:rPr>
          <w:rFonts w:ascii="Trebuchet MS" w:hAnsi="Trebuchet MS"/>
          <w:sz w:val="24"/>
          <w:szCs w:val="24"/>
        </w:rPr>
        <w:t xml:space="preserve"> as well as </w:t>
      </w:r>
      <w:r w:rsidR="0016244A" w:rsidRPr="00CF6424">
        <w:rPr>
          <w:rFonts w:ascii="Trebuchet MS" w:hAnsi="Trebuchet MS"/>
          <w:sz w:val="24"/>
          <w:szCs w:val="24"/>
        </w:rPr>
        <w:t xml:space="preserve">the </w:t>
      </w:r>
      <w:r w:rsidR="008250F6" w:rsidRPr="00CF6424">
        <w:rPr>
          <w:rFonts w:ascii="Trebuchet MS" w:hAnsi="Trebuchet MS"/>
          <w:sz w:val="24"/>
          <w:szCs w:val="24"/>
        </w:rPr>
        <w:t xml:space="preserve">personnel with </w:t>
      </w:r>
      <w:r w:rsidR="0016244A" w:rsidRPr="00CF6424">
        <w:rPr>
          <w:rFonts w:ascii="Trebuchet MS" w:hAnsi="Trebuchet MS"/>
          <w:sz w:val="24"/>
          <w:szCs w:val="24"/>
        </w:rPr>
        <w:t>attributions</w:t>
      </w:r>
      <w:r w:rsidR="008250F6" w:rsidRPr="00CF6424">
        <w:rPr>
          <w:rFonts w:ascii="Trebuchet MS" w:hAnsi="Trebuchet MS"/>
          <w:sz w:val="24"/>
          <w:szCs w:val="24"/>
        </w:rPr>
        <w:t xml:space="preserve"> in the operation of </w:t>
      </w:r>
      <w:r w:rsidR="0016244A" w:rsidRPr="00CF6424">
        <w:rPr>
          <w:rFonts w:ascii="Trebuchet MS" w:hAnsi="Trebuchet MS"/>
          <w:sz w:val="24"/>
          <w:szCs w:val="24"/>
        </w:rPr>
        <w:t xml:space="preserve">IT equipment </w:t>
      </w:r>
      <w:r w:rsidR="008250F6" w:rsidRPr="00CF6424">
        <w:rPr>
          <w:rFonts w:ascii="Trebuchet MS" w:hAnsi="Trebuchet MS"/>
          <w:sz w:val="24"/>
          <w:szCs w:val="24"/>
        </w:rPr>
        <w:t>must be aware of the value of these resources and the importance of protecting them.</w:t>
      </w:r>
    </w:p>
    <w:p w14:paraId="60EBD9C2" w14:textId="77777777" w:rsidR="00EC14FE" w:rsidRPr="00CF6424" w:rsidRDefault="00EC14FE" w:rsidP="00EC14FE">
      <w:pPr>
        <w:jc w:val="both"/>
        <w:rPr>
          <w:rFonts w:ascii="Trebuchet MS" w:hAnsi="Trebuchet MS"/>
          <w:sz w:val="24"/>
          <w:szCs w:val="24"/>
        </w:rPr>
      </w:pPr>
    </w:p>
    <w:p w14:paraId="530DDEFD" w14:textId="4CC48070" w:rsidR="00EC14FE" w:rsidRPr="00CF6424" w:rsidRDefault="00CF4086" w:rsidP="00EC14FE">
      <w:pPr>
        <w:ind w:firstLine="720"/>
        <w:jc w:val="both"/>
        <w:rPr>
          <w:rFonts w:ascii="Trebuchet MS" w:hAnsi="Trebuchet MS"/>
          <w:b/>
          <w:color w:val="000000"/>
          <w:sz w:val="24"/>
          <w:szCs w:val="24"/>
        </w:rPr>
      </w:pPr>
      <w:r w:rsidRPr="00CF6424">
        <w:rPr>
          <w:rFonts w:ascii="Trebuchet MS" w:hAnsi="Trebuchet MS"/>
          <w:b/>
          <w:color w:val="000000"/>
          <w:sz w:val="24"/>
          <w:szCs w:val="24"/>
        </w:rPr>
        <w:t xml:space="preserve">The Information Security Regulations - annex to the Internal Regulations, </w:t>
      </w:r>
      <w:r w:rsidRPr="00CF6424">
        <w:rPr>
          <w:rFonts w:ascii="Trebuchet MS" w:hAnsi="Trebuchet MS"/>
          <w:bCs/>
          <w:color w:val="000000"/>
          <w:sz w:val="24"/>
          <w:szCs w:val="24"/>
        </w:rPr>
        <w:t xml:space="preserve">represents the totality of the rules and practices by which the ways of protection and distribution of confidential information are set out, including maintaining the security, availability and integrity of the IT resources of </w:t>
      </w:r>
      <w:proofErr w:type="spellStart"/>
      <w:r w:rsidRPr="00CF6424">
        <w:rPr>
          <w:rFonts w:ascii="Trebuchet MS" w:hAnsi="Trebuchet MS"/>
          <w:bCs/>
          <w:color w:val="000000"/>
          <w:sz w:val="24"/>
          <w:szCs w:val="24"/>
        </w:rPr>
        <w:t>Antibiotice</w:t>
      </w:r>
      <w:proofErr w:type="spellEnd"/>
      <w:r w:rsidRPr="00CF6424">
        <w:rPr>
          <w:rFonts w:ascii="Trebuchet MS" w:hAnsi="Trebuchet MS"/>
          <w:bCs/>
          <w:color w:val="000000"/>
          <w:sz w:val="24"/>
          <w:szCs w:val="24"/>
        </w:rPr>
        <w:t xml:space="preserve"> S.A.</w:t>
      </w:r>
    </w:p>
    <w:p w14:paraId="56305EE2" w14:textId="77777777" w:rsidR="00EC14FE" w:rsidRPr="00CF6424" w:rsidRDefault="00EC14FE" w:rsidP="00EC14FE">
      <w:pPr>
        <w:ind w:hanging="90"/>
        <w:jc w:val="both"/>
        <w:rPr>
          <w:rFonts w:ascii="Trebuchet MS" w:hAnsi="Trebuchet MS"/>
          <w:b/>
          <w:color w:val="000000"/>
          <w:sz w:val="24"/>
          <w:szCs w:val="24"/>
        </w:rPr>
      </w:pPr>
    </w:p>
    <w:p w14:paraId="18B4EF2D" w14:textId="77777777" w:rsidR="00EC14FE" w:rsidRPr="00CF6424" w:rsidRDefault="00EC14FE" w:rsidP="00EC14FE">
      <w:pPr>
        <w:ind w:firstLine="90"/>
        <w:jc w:val="both"/>
        <w:rPr>
          <w:rFonts w:ascii="Trebuchet MS" w:hAnsi="Trebuchet MS"/>
          <w:b/>
          <w:color w:val="000000"/>
          <w:sz w:val="24"/>
          <w:szCs w:val="24"/>
        </w:rPr>
      </w:pPr>
    </w:p>
    <w:p w14:paraId="14BEEF7E" w14:textId="742C867B" w:rsidR="00EC14FE" w:rsidRPr="00CF6424" w:rsidRDefault="00EC14FE" w:rsidP="00EC14FE">
      <w:pPr>
        <w:rPr>
          <w:rFonts w:ascii="Trebuchet MS" w:hAnsi="Trebuchet MS"/>
          <w:b/>
          <w:sz w:val="24"/>
          <w:szCs w:val="24"/>
        </w:rPr>
      </w:pPr>
      <w:r w:rsidRPr="00CF6424">
        <w:rPr>
          <w:rFonts w:ascii="Trebuchet MS" w:hAnsi="Trebuchet MS"/>
          <w:b/>
          <w:sz w:val="24"/>
          <w:szCs w:val="24"/>
        </w:rPr>
        <w:t xml:space="preserve">7.3.1. </w:t>
      </w:r>
      <w:r w:rsidR="008935FA" w:rsidRPr="00CF6424">
        <w:rPr>
          <w:rFonts w:ascii="Trebuchet MS" w:hAnsi="Trebuchet MS"/>
          <w:b/>
          <w:color w:val="000000"/>
          <w:sz w:val="24"/>
          <w:szCs w:val="24"/>
        </w:rPr>
        <w:t>Protection of personal data</w:t>
      </w:r>
    </w:p>
    <w:p w14:paraId="7BF67881" w14:textId="77777777" w:rsidR="00EC14FE" w:rsidRPr="00CF6424" w:rsidRDefault="00EC14FE" w:rsidP="00EC14FE">
      <w:pPr>
        <w:ind w:left="1170"/>
        <w:rPr>
          <w:rFonts w:ascii="Trebuchet MS" w:hAnsi="Trebuchet MS"/>
          <w:b/>
          <w:sz w:val="24"/>
          <w:szCs w:val="24"/>
        </w:rPr>
      </w:pPr>
    </w:p>
    <w:p w14:paraId="3979F4DC" w14:textId="280C8727" w:rsidR="00EC14FE" w:rsidRPr="00CF6424" w:rsidRDefault="00EC14FE" w:rsidP="00EC14FE">
      <w:pPr>
        <w:jc w:val="both"/>
        <w:rPr>
          <w:rFonts w:ascii="Trebuchet MS" w:hAnsi="Trebuchet MS"/>
          <w:sz w:val="24"/>
          <w:szCs w:val="24"/>
        </w:rPr>
      </w:pPr>
      <w:r w:rsidRPr="00CF6424">
        <w:rPr>
          <w:rFonts w:ascii="Trebuchet MS" w:hAnsi="Trebuchet MS"/>
          <w:b/>
          <w:sz w:val="24"/>
          <w:szCs w:val="24"/>
        </w:rPr>
        <w:t>Art.62.</w:t>
      </w:r>
      <w:r w:rsidRPr="00CF6424">
        <w:rPr>
          <w:rFonts w:ascii="Trebuchet MS" w:hAnsi="Trebuchet MS"/>
          <w:sz w:val="24"/>
          <w:szCs w:val="24"/>
        </w:rPr>
        <w:t xml:space="preserve"> </w:t>
      </w:r>
      <w:r w:rsidR="00462D42" w:rsidRPr="00CF6424">
        <w:rPr>
          <w:rFonts w:ascii="Trebuchet MS" w:hAnsi="Trebuchet MS"/>
          <w:sz w:val="24"/>
          <w:szCs w:val="24"/>
        </w:rPr>
        <w:t>Employees, in fulfilling their obligations to protect personal data, will consider the following:</w:t>
      </w:r>
    </w:p>
    <w:p w14:paraId="16B3697A" w14:textId="3420D869" w:rsidR="00EC14FE" w:rsidRPr="00CF6424" w:rsidRDefault="00462D42" w:rsidP="00EC14FE">
      <w:pPr>
        <w:ind w:left="1134" w:hanging="1134"/>
        <w:jc w:val="both"/>
        <w:rPr>
          <w:rFonts w:ascii="Trebuchet MS" w:hAnsi="Trebuchet MS"/>
          <w:sz w:val="24"/>
          <w:szCs w:val="24"/>
        </w:rPr>
      </w:pPr>
      <w:r w:rsidRPr="00CF6424">
        <w:rPr>
          <w:rFonts w:ascii="Trebuchet MS" w:hAnsi="Trebuchet MS"/>
          <w:b/>
          <w:bCs/>
          <w:sz w:val="24"/>
          <w:szCs w:val="24"/>
        </w:rPr>
        <w:t>"personal data"</w:t>
      </w:r>
      <w:r w:rsidRPr="00CF6424">
        <w:rPr>
          <w:rFonts w:ascii="Trebuchet MS" w:hAnsi="Trebuchet MS"/>
          <w:sz w:val="24"/>
          <w:szCs w:val="24"/>
        </w:rPr>
        <w:t xml:space="preserve"> means any information related to a person who has been identified or any information which leads (alone or in conjunction with other information) to the identification of a person (hereinafter referred to as "</w:t>
      </w:r>
      <w:r w:rsidR="00AE2174" w:rsidRPr="00CF6424">
        <w:rPr>
          <w:rFonts w:ascii="Trebuchet MS" w:hAnsi="Trebuchet MS"/>
          <w:sz w:val="24"/>
          <w:szCs w:val="24"/>
        </w:rPr>
        <w:t>data subject</w:t>
      </w:r>
      <w:r w:rsidRPr="00CF6424">
        <w:rPr>
          <w:rFonts w:ascii="Trebuchet MS" w:hAnsi="Trebuchet MS"/>
          <w:sz w:val="24"/>
          <w:szCs w:val="24"/>
        </w:rPr>
        <w:t>")</w:t>
      </w:r>
      <w:r w:rsidR="00EC14FE" w:rsidRPr="00CF6424">
        <w:rPr>
          <w:rFonts w:ascii="Trebuchet MS" w:hAnsi="Trebuchet MS"/>
          <w:sz w:val="24"/>
          <w:szCs w:val="24"/>
        </w:rPr>
        <w:t xml:space="preserve">; </w:t>
      </w:r>
    </w:p>
    <w:p w14:paraId="7BE220B8" w14:textId="3E3884C7" w:rsidR="00EC14FE" w:rsidRPr="00CF6424" w:rsidRDefault="00992BE0" w:rsidP="00EC14FE">
      <w:pPr>
        <w:ind w:left="1134" w:hanging="1134"/>
        <w:jc w:val="both"/>
        <w:rPr>
          <w:rFonts w:ascii="Trebuchet MS" w:hAnsi="Trebuchet MS"/>
          <w:sz w:val="24"/>
          <w:szCs w:val="24"/>
        </w:rPr>
      </w:pPr>
      <w:r w:rsidRPr="00CF6424">
        <w:rPr>
          <w:rFonts w:ascii="Trebuchet MS" w:hAnsi="Trebuchet MS"/>
          <w:b/>
          <w:bCs/>
          <w:sz w:val="24"/>
          <w:szCs w:val="24"/>
        </w:rPr>
        <w:t>"processing"</w:t>
      </w:r>
      <w:r w:rsidRPr="00CF6424">
        <w:rPr>
          <w:rFonts w:ascii="Trebuchet MS" w:hAnsi="Trebuchet MS"/>
          <w:sz w:val="24"/>
          <w:szCs w:val="24"/>
        </w:rPr>
        <w:t xml:space="preserve"> means any action taken on personal data, including by way of example the visualization, collection, use, storage, transmission, deletion thereof</w:t>
      </w:r>
      <w:r w:rsidR="00EC14FE" w:rsidRPr="00CF6424">
        <w:rPr>
          <w:rFonts w:ascii="Trebuchet MS" w:hAnsi="Trebuchet MS"/>
          <w:sz w:val="24"/>
          <w:szCs w:val="24"/>
        </w:rPr>
        <w:t>;</w:t>
      </w:r>
    </w:p>
    <w:p w14:paraId="2D0E23E9" w14:textId="77777777" w:rsidR="00EC14FE" w:rsidRPr="00CF6424" w:rsidRDefault="00EC14FE" w:rsidP="00EC14FE">
      <w:pPr>
        <w:pStyle w:val="ListParagraph"/>
        <w:jc w:val="both"/>
        <w:rPr>
          <w:rFonts w:ascii="Trebuchet MS" w:hAnsi="Trebuchet MS"/>
          <w:sz w:val="24"/>
          <w:szCs w:val="24"/>
          <w:lang w:val="en-US"/>
        </w:rPr>
      </w:pPr>
    </w:p>
    <w:p w14:paraId="12847F3C" w14:textId="26966EB6"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Art.63.</w:t>
      </w:r>
      <w:r w:rsidRPr="00CF6424">
        <w:rPr>
          <w:rFonts w:ascii="Trebuchet MS" w:hAnsi="Trebuchet MS"/>
          <w:sz w:val="24"/>
          <w:szCs w:val="24"/>
          <w:lang w:val="en-US"/>
        </w:rPr>
        <w:t xml:space="preserve"> </w:t>
      </w:r>
      <w:r w:rsidR="00992BE0" w:rsidRPr="00CF6424">
        <w:rPr>
          <w:rFonts w:ascii="Trebuchet MS" w:hAnsi="Trebuchet MS"/>
          <w:sz w:val="24"/>
          <w:szCs w:val="24"/>
          <w:lang w:val="en-US"/>
        </w:rPr>
        <w:t>Employees have the obligation to process personal data only if it is provided for and only within the limits of the duties in the job description.</w:t>
      </w:r>
    </w:p>
    <w:p w14:paraId="0011CF42" w14:textId="77777777" w:rsidR="00EC14FE" w:rsidRPr="00CF6424" w:rsidRDefault="00EC14FE" w:rsidP="00EC14FE">
      <w:pPr>
        <w:pStyle w:val="ListParagraph"/>
        <w:ind w:left="0"/>
        <w:jc w:val="both"/>
        <w:rPr>
          <w:rFonts w:ascii="Trebuchet MS" w:hAnsi="Trebuchet MS"/>
          <w:sz w:val="24"/>
          <w:szCs w:val="24"/>
          <w:lang w:val="en-US"/>
        </w:rPr>
      </w:pPr>
    </w:p>
    <w:p w14:paraId="4648BBC4" w14:textId="740408AF"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Art.64.</w:t>
      </w:r>
      <w:r w:rsidRPr="00CF6424">
        <w:rPr>
          <w:rFonts w:ascii="Trebuchet MS" w:hAnsi="Trebuchet MS"/>
          <w:sz w:val="24"/>
          <w:szCs w:val="24"/>
          <w:lang w:val="en-US"/>
        </w:rPr>
        <w:t xml:space="preserve"> </w:t>
      </w:r>
      <w:r w:rsidR="00992BE0" w:rsidRPr="00CF6424">
        <w:rPr>
          <w:rFonts w:ascii="Trebuchet MS" w:hAnsi="Trebuchet MS"/>
          <w:sz w:val="24"/>
          <w:szCs w:val="24"/>
          <w:lang w:val="en-US"/>
        </w:rPr>
        <w:t>Employees who collect personal data through their professional activity have the obligation to</w:t>
      </w:r>
      <w:r w:rsidRPr="00CF6424">
        <w:rPr>
          <w:rFonts w:ascii="Trebuchet MS" w:hAnsi="Trebuchet MS"/>
          <w:sz w:val="24"/>
          <w:szCs w:val="24"/>
          <w:lang w:val="en-US"/>
        </w:rPr>
        <w:t>:</w:t>
      </w:r>
    </w:p>
    <w:p w14:paraId="6F582F29" w14:textId="303948B7" w:rsidR="00EC14FE" w:rsidRPr="00CF6424" w:rsidRDefault="00AE2174" w:rsidP="00EC14FE">
      <w:pPr>
        <w:pStyle w:val="ListParagraph"/>
        <w:numPr>
          <w:ilvl w:val="0"/>
          <w:numId w:val="24"/>
        </w:numPr>
        <w:spacing w:line="254" w:lineRule="auto"/>
        <w:jc w:val="both"/>
        <w:rPr>
          <w:rFonts w:ascii="Trebuchet MS" w:hAnsi="Trebuchet MS"/>
          <w:sz w:val="24"/>
          <w:szCs w:val="24"/>
          <w:lang w:val="en-US"/>
        </w:rPr>
      </w:pPr>
      <w:r w:rsidRPr="00CF6424">
        <w:rPr>
          <w:rFonts w:ascii="Trebuchet MS" w:hAnsi="Trebuchet MS"/>
          <w:sz w:val="24"/>
          <w:szCs w:val="24"/>
          <w:lang w:val="en-US"/>
        </w:rPr>
        <w:t>notify or request the consent of the data subjects they come in contact with</w:t>
      </w:r>
      <w:r w:rsidR="00EC14FE" w:rsidRPr="00CF6424">
        <w:rPr>
          <w:rFonts w:ascii="Trebuchet MS" w:hAnsi="Trebuchet MS"/>
          <w:sz w:val="24"/>
          <w:szCs w:val="24"/>
          <w:lang w:val="en-US"/>
        </w:rPr>
        <w:t>.</w:t>
      </w:r>
    </w:p>
    <w:p w14:paraId="25162105" w14:textId="77777777" w:rsidR="00EC14FE" w:rsidRPr="00CF6424" w:rsidRDefault="00EC14FE" w:rsidP="00EC14FE">
      <w:pPr>
        <w:pStyle w:val="ListParagraph"/>
        <w:spacing w:line="254" w:lineRule="auto"/>
        <w:jc w:val="both"/>
        <w:rPr>
          <w:rFonts w:ascii="Trebuchet MS" w:hAnsi="Trebuchet MS"/>
          <w:sz w:val="24"/>
          <w:szCs w:val="24"/>
          <w:lang w:val="en-US"/>
        </w:rPr>
      </w:pPr>
    </w:p>
    <w:p w14:paraId="5CFD90A9" w14:textId="2A02354B" w:rsidR="00EC14FE" w:rsidRPr="00CF6424" w:rsidRDefault="00AE2174" w:rsidP="00EC14FE">
      <w:pPr>
        <w:pStyle w:val="ListParagraph"/>
        <w:numPr>
          <w:ilvl w:val="0"/>
          <w:numId w:val="24"/>
        </w:numPr>
        <w:spacing w:line="254" w:lineRule="auto"/>
        <w:jc w:val="both"/>
        <w:rPr>
          <w:rFonts w:ascii="Trebuchet MS" w:hAnsi="Trebuchet MS"/>
          <w:sz w:val="24"/>
          <w:szCs w:val="24"/>
          <w:lang w:val="en-US"/>
        </w:rPr>
      </w:pPr>
      <w:r w:rsidRPr="00CF6424">
        <w:rPr>
          <w:rFonts w:ascii="Trebuchet MS" w:hAnsi="Trebuchet MS"/>
          <w:sz w:val="24"/>
          <w:szCs w:val="24"/>
          <w:lang w:val="en-US"/>
        </w:rPr>
        <w:t>ensure that the company has the right to collect such personal data and that it is limited to what is strictly necessary in order to fulfill the purposes for which it is collected.</w:t>
      </w:r>
    </w:p>
    <w:p w14:paraId="06A3870E" w14:textId="77777777" w:rsidR="00EC14FE" w:rsidRPr="00CF6424" w:rsidRDefault="00EC14FE" w:rsidP="00EC14FE">
      <w:pPr>
        <w:pStyle w:val="ListParagraph"/>
        <w:ind w:left="0"/>
        <w:jc w:val="both"/>
        <w:rPr>
          <w:rFonts w:ascii="Trebuchet MS" w:hAnsi="Trebuchet MS"/>
          <w:sz w:val="24"/>
          <w:szCs w:val="24"/>
          <w:lang w:val="en-US"/>
        </w:rPr>
      </w:pPr>
    </w:p>
    <w:p w14:paraId="4A80C787" w14:textId="4D879DD4"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Art.65</w:t>
      </w:r>
      <w:r w:rsidRPr="00CF6424">
        <w:rPr>
          <w:rFonts w:ascii="Trebuchet MS" w:hAnsi="Trebuchet MS"/>
          <w:sz w:val="24"/>
          <w:szCs w:val="24"/>
          <w:lang w:val="en-US"/>
        </w:rPr>
        <w:t xml:space="preserve">. </w:t>
      </w:r>
      <w:r w:rsidR="00775BB7" w:rsidRPr="00CF6424">
        <w:rPr>
          <w:rFonts w:ascii="Trebuchet MS" w:hAnsi="Trebuchet MS"/>
          <w:sz w:val="24"/>
          <w:szCs w:val="24"/>
          <w:lang w:val="en-US"/>
        </w:rPr>
        <w:t xml:space="preserve">Data processing will be carried out in compliance with the provisions on "security policy, security plan and applicable regulations on the system of information and communication resources of </w:t>
      </w:r>
      <w:proofErr w:type="spellStart"/>
      <w:r w:rsidR="00775BB7" w:rsidRPr="00CF6424">
        <w:rPr>
          <w:rFonts w:ascii="Trebuchet MS" w:hAnsi="Trebuchet MS"/>
          <w:sz w:val="24"/>
          <w:szCs w:val="24"/>
          <w:lang w:val="en-US"/>
        </w:rPr>
        <w:t>Antibiotice</w:t>
      </w:r>
      <w:proofErr w:type="spellEnd"/>
      <w:r w:rsidR="00775BB7" w:rsidRPr="00CF6424">
        <w:rPr>
          <w:rFonts w:ascii="Trebuchet MS" w:hAnsi="Trebuchet MS"/>
          <w:sz w:val="24"/>
          <w:szCs w:val="24"/>
          <w:lang w:val="en-US"/>
        </w:rPr>
        <w:t xml:space="preserve"> S.A."</w:t>
      </w:r>
      <w:r w:rsidRPr="00CF6424">
        <w:rPr>
          <w:rFonts w:ascii="Trebuchet MS" w:hAnsi="Trebuchet MS"/>
          <w:sz w:val="24"/>
          <w:szCs w:val="24"/>
          <w:lang w:val="en-US"/>
        </w:rPr>
        <w:t>.</w:t>
      </w:r>
    </w:p>
    <w:p w14:paraId="49735CA9" w14:textId="77777777" w:rsidR="00EC14FE" w:rsidRPr="00CF6424" w:rsidRDefault="00EC14FE" w:rsidP="00EC14FE">
      <w:pPr>
        <w:pStyle w:val="ListParagraph"/>
        <w:ind w:left="0"/>
        <w:jc w:val="both"/>
        <w:rPr>
          <w:rFonts w:ascii="Trebuchet MS" w:hAnsi="Trebuchet MS"/>
          <w:sz w:val="24"/>
          <w:szCs w:val="24"/>
          <w:lang w:val="en-US"/>
        </w:rPr>
      </w:pPr>
    </w:p>
    <w:p w14:paraId="69B69855" w14:textId="11E6C31A"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Art.66.</w:t>
      </w:r>
      <w:r w:rsidRPr="00CF6424">
        <w:rPr>
          <w:rFonts w:ascii="Trebuchet MS" w:hAnsi="Trebuchet MS"/>
          <w:sz w:val="24"/>
          <w:szCs w:val="24"/>
          <w:lang w:val="en-US"/>
        </w:rPr>
        <w:t xml:space="preserve"> </w:t>
      </w:r>
      <w:r w:rsidR="00775BB7" w:rsidRPr="00CF6424">
        <w:rPr>
          <w:rFonts w:ascii="Trebuchet MS" w:hAnsi="Trebuchet MS"/>
          <w:sz w:val="24"/>
          <w:szCs w:val="24"/>
          <w:lang w:val="en-US"/>
        </w:rPr>
        <w:t>All employees have the obligation to prohibit unauthorized access to personal data regardless of whether it is processed in electronic or printed format.</w:t>
      </w:r>
    </w:p>
    <w:p w14:paraId="1CFEE606" w14:textId="77777777" w:rsidR="00EC14FE" w:rsidRPr="00CF6424" w:rsidRDefault="00EC14FE" w:rsidP="00EC14FE">
      <w:pPr>
        <w:pStyle w:val="ListParagraph"/>
        <w:ind w:left="0"/>
        <w:jc w:val="both"/>
        <w:rPr>
          <w:rFonts w:ascii="Trebuchet MS" w:hAnsi="Trebuchet MS"/>
          <w:sz w:val="24"/>
          <w:szCs w:val="24"/>
          <w:lang w:val="en-US"/>
        </w:rPr>
      </w:pPr>
    </w:p>
    <w:p w14:paraId="79CB324B" w14:textId="1D88CC6B"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Art.67.</w:t>
      </w:r>
      <w:r w:rsidRPr="00CF6424">
        <w:rPr>
          <w:rFonts w:ascii="Trebuchet MS" w:hAnsi="Trebuchet MS"/>
          <w:sz w:val="24"/>
          <w:szCs w:val="24"/>
          <w:lang w:val="en-US"/>
        </w:rPr>
        <w:t xml:space="preserve"> </w:t>
      </w:r>
      <w:r w:rsidR="00775BB7" w:rsidRPr="00CF6424">
        <w:rPr>
          <w:rFonts w:ascii="Trebuchet MS" w:hAnsi="Trebuchet MS"/>
          <w:sz w:val="24"/>
          <w:szCs w:val="24"/>
          <w:lang w:val="en-US"/>
        </w:rPr>
        <w:t>Employees have the obligation to review the personal data processed and if they find that they are no longer necessary to give them up.</w:t>
      </w:r>
    </w:p>
    <w:p w14:paraId="03555758" w14:textId="77777777" w:rsidR="00EC14FE" w:rsidRPr="00CF6424" w:rsidRDefault="00EC14FE" w:rsidP="00EC14FE">
      <w:pPr>
        <w:pStyle w:val="ListParagraph"/>
        <w:ind w:left="0"/>
        <w:jc w:val="both"/>
        <w:rPr>
          <w:rFonts w:ascii="Trebuchet MS" w:hAnsi="Trebuchet MS"/>
          <w:sz w:val="24"/>
          <w:szCs w:val="24"/>
          <w:lang w:val="en-US"/>
        </w:rPr>
      </w:pPr>
    </w:p>
    <w:p w14:paraId="7C047440" w14:textId="57668A29"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lastRenderedPageBreak/>
        <w:t>Art.68.</w:t>
      </w:r>
      <w:r w:rsidRPr="00CF6424">
        <w:rPr>
          <w:rFonts w:ascii="Trebuchet MS" w:hAnsi="Trebuchet MS"/>
          <w:sz w:val="24"/>
          <w:szCs w:val="24"/>
          <w:lang w:val="en-US"/>
        </w:rPr>
        <w:t xml:space="preserve"> </w:t>
      </w:r>
      <w:r w:rsidR="00503579" w:rsidRPr="00CF6424">
        <w:rPr>
          <w:rFonts w:ascii="Trebuchet MS" w:hAnsi="Trebuchet MS"/>
          <w:sz w:val="24"/>
          <w:szCs w:val="24"/>
          <w:lang w:val="en-US"/>
        </w:rPr>
        <w:t>All employees have the obligation to refer to the person responsible for personal data protection at management or company level to ensure the legality of the processing performed, as well as:</w:t>
      </w:r>
    </w:p>
    <w:p w14:paraId="51ECBEAD" w14:textId="7C3CA11D" w:rsidR="00EC14FE" w:rsidRPr="00CF6424" w:rsidRDefault="00503579" w:rsidP="00EC14FE">
      <w:pPr>
        <w:pStyle w:val="ListParagraph"/>
        <w:numPr>
          <w:ilvl w:val="1"/>
          <w:numId w:val="25"/>
        </w:numPr>
        <w:tabs>
          <w:tab w:val="num" w:pos="851"/>
        </w:tabs>
        <w:spacing w:line="254" w:lineRule="auto"/>
        <w:ind w:left="851" w:hanging="425"/>
        <w:jc w:val="both"/>
        <w:rPr>
          <w:rFonts w:ascii="Trebuchet MS" w:hAnsi="Trebuchet MS"/>
          <w:sz w:val="24"/>
          <w:szCs w:val="24"/>
          <w:lang w:val="en-US"/>
        </w:rPr>
      </w:pPr>
      <w:r w:rsidRPr="00CF6424">
        <w:rPr>
          <w:rFonts w:ascii="Trebuchet MS" w:hAnsi="Trebuchet MS"/>
          <w:sz w:val="24"/>
          <w:szCs w:val="24"/>
          <w:lang w:val="en-US"/>
        </w:rPr>
        <w:t>in the event of a data transfer to multinationals or outside the European Union</w:t>
      </w:r>
      <w:r w:rsidR="00EC14FE" w:rsidRPr="00CF6424">
        <w:rPr>
          <w:rFonts w:ascii="Trebuchet MS" w:hAnsi="Trebuchet MS"/>
          <w:sz w:val="24"/>
          <w:szCs w:val="24"/>
          <w:lang w:val="en-US"/>
        </w:rPr>
        <w:t xml:space="preserve">; </w:t>
      </w:r>
    </w:p>
    <w:p w14:paraId="025BD455" w14:textId="42AF8CA3" w:rsidR="00EC14FE" w:rsidRPr="00CF6424" w:rsidRDefault="00503579" w:rsidP="00EC14FE">
      <w:pPr>
        <w:pStyle w:val="ListParagraph"/>
        <w:numPr>
          <w:ilvl w:val="1"/>
          <w:numId w:val="25"/>
        </w:numPr>
        <w:tabs>
          <w:tab w:val="num" w:pos="851"/>
        </w:tabs>
        <w:spacing w:line="254" w:lineRule="auto"/>
        <w:ind w:left="851" w:hanging="425"/>
        <w:rPr>
          <w:rFonts w:ascii="Trebuchet MS" w:hAnsi="Trebuchet MS"/>
          <w:sz w:val="24"/>
          <w:szCs w:val="24"/>
          <w:lang w:val="en-US"/>
        </w:rPr>
      </w:pPr>
      <w:r w:rsidRPr="00CF6424">
        <w:rPr>
          <w:rFonts w:ascii="Trebuchet MS" w:hAnsi="Trebuchet MS"/>
          <w:sz w:val="24"/>
          <w:szCs w:val="24"/>
          <w:lang w:val="en-US"/>
        </w:rPr>
        <w:t>in the case of an organized action of data collection</w:t>
      </w:r>
      <w:r w:rsidR="00EC14FE" w:rsidRPr="00CF6424">
        <w:rPr>
          <w:rFonts w:ascii="Trebuchet MS" w:hAnsi="Trebuchet MS"/>
          <w:sz w:val="24"/>
          <w:szCs w:val="24"/>
          <w:lang w:val="en-US"/>
        </w:rPr>
        <w:t>;</w:t>
      </w:r>
    </w:p>
    <w:p w14:paraId="17ED806C" w14:textId="77777777" w:rsidR="00EC14FE" w:rsidRPr="00CF6424" w:rsidRDefault="00EC14FE" w:rsidP="00EC14FE">
      <w:pPr>
        <w:pStyle w:val="ListParagraph"/>
        <w:ind w:left="0"/>
        <w:jc w:val="both"/>
        <w:rPr>
          <w:rFonts w:ascii="Trebuchet MS" w:hAnsi="Trebuchet MS"/>
          <w:sz w:val="24"/>
          <w:szCs w:val="24"/>
          <w:lang w:val="en-US"/>
        </w:rPr>
      </w:pPr>
    </w:p>
    <w:p w14:paraId="0D6463EA" w14:textId="7D01C20D"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Art.69.</w:t>
      </w:r>
      <w:r w:rsidRPr="00CF6424">
        <w:rPr>
          <w:rFonts w:ascii="Trebuchet MS" w:hAnsi="Trebuchet MS"/>
          <w:sz w:val="24"/>
          <w:szCs w:val="24"/>
          <w:lang w:val="en-US"/>
        </w:rPr>
        <w:t xml:space="preserve"> </w:t>
      </w:r>
      <w:r w:rsidR="00E50409" w:rsidRPr="00CF6424">
        <w:rPr>
          <w:rFonts w:ascii="Trebuchet MS" w:hAnsi="Trebuchet MS"/>
          <w:sz w:val="24"/>
          <w:szCs w:val="24"/>
          <w:lang w:val="en-US"/>
        </w:rPr>
        <w:t>All employees have the obligation to notify the data protection officer within 24 hours and to collaborate in the process of analyzing the impact generated on the persons concerned by the personal data breach. Given the special importance that the company gives to the protection of personal data, breaching this information obligation constitutes a serious disciplinary violation, which may result in the harshest disciplinary sanction from the first such violation</w:t>
      </w:r>
      <w:r w:rsidRPr="00CF6424">
        <w:rPr>
          <w:rFonts w:ascii="Trebuchet MS" w:hAnsi="Trebuchet MS"/>
          <w:sz w:val="24"/>
          <w:szCs w:val="24"/>
          <w:lang w:val="en-US"/>
        </w:rPr>
        <w:t>.</w:t>
      </w:r>
    </w:p>
    <w:p w14:paraId="5F59C6B9" w14:textId="77777777" w:rsidR="00EC14FE" w:rsidRPr="00CF6424" w:rsidRDefault="00EC14FE" w:rsidP="00EC14FE">
      <w:pPr>
        <w:pStyle w:val="ListParagraph"/>
        <w:ind w:left="0"/>
        <w:jc w:val="both"/>
        <w:rPr>
          <w:rFonts w:ascii="Trebuchet MS" w:hAnsi="Trebuchet MS"/>
          <w:sz w:val="24"/>
          <w:szCs w:val="24"/>
          <w:lang w:val="en-US"/>
        </w:rPr>
      </w:pPr>
    </w:p>
    <w:p w14:paraId="12298253" w14:textId="02E73C3B" w:rsidR="00EC14FE" w:rsidRPr="00CF6424" w:rsidRDefault="00EC14FE" w:rsidP="00EC14FE">
      <w:pPr>
        <w:pStyle w:val="ListParagraph"/>
        <w:ind w:left="0"/>
        <w:jc w:val="both"/>
        <w:rPr>
          <w:rFonts w:ascii="Trebuchet MS" w:hAnsi="Trebuchet MS"/>
          <w:sz w:val="24"/>
          <w:szCs w:val="24"/>
          <w:lang w:val="en-US"/>
        </w:rPr>
      </w:pPr>
      <w:r w:rsidRPr="00CF6424">
        <w:rPr>
          <w:rFonts w:ascii="Trebuchet MS" w:hAnsi="Trebuchet MS"/>
          <w:b/>
          <w:sz w:val="24"/>
          <w:szCs w:val="24"/>
          <w:lang w:val="en-US"/>
        </w:rPr>
        <w:t>Art.70.</w:t>
      </w:r>
      <w:r w:rsidRPr="00CF6424">
        <w:rPr>
          <w:rFonts w:ascii="Trebuchet MS" w:hAnsi="Trebuchet MS"/>
          <w:sz w:val="24"/>
          <w:szCs w:val="24"/>
          <w:lang w:val="en-US"/>
        </w:rPr>
        <w:t xml:space="preserve"> </w:t>
      </w:r>
      <w:r w:rsidR="0091409A" w:rsidRPr="00CF6424">
        <w:rPr>
          <w:rFonts w:ascii="Trebuchet MS" w:hAnsi="Trebuchet MS"/>
          <w:sz w:val="24"/>
          <w:szCs w:val="24"/>
          <w:lang w:val="en-US"/>
        </w:rPr>
        <w:t>If a type of processing is likely to pose a high risk to the rights and freedom of individuals, all employees involved are required to participate in the assessment of the impact of processing operations.</w:t>
      </w:r>
    </w:p>
    <w:p w14:paraId="5D7958D5" w14:textId="0720B345" w:rsidR="00EC14FE" w:rsidRPr="00CF6424" w:rsidRDefault="00EC14FE" w:rsidP="00EC14FE">
      <w:pPr>
        <w:pStyle w:val="ListParagraph"/>
        <w:ind w:left="0"/>
        <w:jc w:val="both"/>
        <w:rPr>
          <w:rFonts w:ascii="Trebuchet MS" w:hAnsi="Trebuchet MS"/>
          <w:sz w:val="24"/>
          <w:szCs w:val="24"/>
          <w:lang w:val="en-US"/>
        </w:rPr>
      </w:pPr>
    </w:p>
    <w:p w14:paraId="201CCC00" w14:textId="77777777" w:rsidR="00404556" w:rsidRPr="00CF6424" w:rsidRDefault="00404556" w:rsidP="00404556">
      <w:pPr>
        <w:pStyle w:val="ListParagraph"/>
        <w:ind w:left="0"/>
        <w:jc w:val="both"/>
        <w:rPr>
          <w:rFonts w:ascii="Trebuchet MS" w:hAnsi="Trebuchet MS"/>
          <w:sz w:val="24"/>
          <w:szCs w:val="24"/>
          <w:lang w:val="en-US"/>
        </w:rPr>
      </w:pPr>
      <w:bookmarkStart w:id="0" w:name="_Hlk82688936"/>
      <w:r w:rsidRPr="00CF6424">
        <w:rPr>
          <w:rFonts w:ascii="Trebuchet MS" w:hAnsi="Trebuchet MS"/>
          <w:b/>
          <w:sz w:val="24"/>
          <w:szCs w:val="24"/>
          <w:lang w:val="en-US"/>
        </w:rPr>
        <w:t>Art.71</w:t>
      </w:r>
      <w:r w:rsidRPr="00CF6424">
        <w:rPr>
          <w:rFonts w:ascii="Trebuchet MS" w:hAnsi="Trebuchet MS"/>
          <w:sz w:val="24"/>
          <w:szCs w:val="24"/>
          <w:lang w:val="en-US"/>
        </w:rPr>
        <w:t>. In the event that a data subject takes action in order to exercise his or her rights, all employees have the obligation to unambiguously identify the person and only subsequently to carry out all necessary processing or to cooperate in order to fulfill the requests submitted by the person concerned.</w:t>
      </w:r>
    </w:p>
    <w:p w14:paraId="0BCAE5F5" w14:textId="77777777" w:rsidR="00404556" w:rsidRPr="00CF6424" w:rsidRDefault="00404556" w:rsidP="00404556">
      <w:pPr>
        <w:pStyle w:val="ListParagraph"/>
        <w:ind w:left="0"/>
        <w:jc w:val="both"/>
        <w:rPr>
          <w:rFonts w:ascii="Trebuchet MS" w:hAnsi="Trebuchet MS"/>
          <w:sz w:val="24"/>
          <w:szCs w:val="24"/>
          <w:lang w:val="en-US"/>
        </w:rPr>
      </w:pPr>
    </w:p>
    <w:p w14:paraId="01E4A633" w14:textId="77777777" w:rsidR="00404556" w:rsidRPr="00CF6424" w:rsidRDefault="00404556" w:rsidP="00404556">
      <w:pPr>
        <w:pStyle w:val="ListParagraph"/>
        <w:spacing w:after="360" w:line="256" w:lineRule="auto"/>
        <w:ind w:left="0"/>
        <w:jc w:val="both"/>
        <w:rPr>
          <w:rFonts w:ascii="Trebuchet MS" w:hAnsi="Trebuchet MS"/>
          <w:sz w:val="24"/>
          <w:szCs w:val="24"/>
          <w:lang w:val="en-US"/>
        </w:rPr>
      </w:pPr>
      <w:r w:rsidRPr="00CF6424">
        <w:rPr>
          <w:rFonts w:ascii="Trebuchet MS" w:hAnsi="Trebuchet MS"/>
          <w:b/>
          <w:sz w:val="24"/>
          <w:szCs w:val="24"/>
          <w:lang w:val="en-US"/>
        </w:rPr>
        <w:t>Art.72.</w:t>
      </w:r>
      <w:r w:rsidRPr="00CF6424">
        <w:rPr>
          <w:rFonts w:ascii="Trebuchet MS" w:hAnsi="Trebuchet MS"/>
          <w:sz w:val="24"/>
          <w:szCs w:val="24"/>
          <w:lang w:val="en-US"/>
        </w:rPr>
        <w:t xml:space="preserve"> Given the special importance that the company attaches to the protection of personal data, the breach of the obligation to comply with the data protection rules constitutes a serious disciplinary misconduct, which may lead to the most severe disciplinary sanction from the first such misconduct.</w:t>
      </w:r>
    </w:p>
    <w:p w14:paraId="3BC89CDD" w14:textId="77777777" w:rsidR="00404556" w:rsidRPr="00CF6424" w:rsidRDefault="00404556" w:rsidP="00404556">
      <w:pPr>
        <w:pStyle w:val="ListParagraph"/>
        <w:spacing w:after="0"/>
        <w:ind w:left="630"/>
        <w:rPr>
          <w:rFonts w:ascii="Trebuchet MS" w:hAnsi="Trebuchet MS"/>
          <w:sz w:val="24"/>
          <w:szCs w:val="24"/>
          <w:lang w:val="en-US"/>
        </w:rPr>
      </w:pPr>
    </w:p>
    <w:p w14:paraId="1A3695D1" w14:textId="77777777" w:rsidR="00404556" w:rsidRPr="00CF6424" w:rsidRDefault="00404556" w:rsidP="00404556">
      <w:pPr>
        <w:pStyle w:val="ListParagraph"/>
        <w:shd w:val="clear" w:color="auto" w:fill="FFFFFF"/>
        <w:tabs>
          <w:tab w:val="num" w:pos="0"/>
        </w:tabs>
        <w:spacing w:after="0"/>
        <w:ind w:left="0"/>
        <w:rPr>
          <w:rFonts w:ascii="Trebuchet MS" w:hAnsi="Trebuchet MS" w:cstheme="minorHAnsi"/>
          <w:sz w:val="24"/>
          <w:szCs w:val="24"/>
          <w:lang w:val="en-US"/>
        </w:rPr>
      </w:pPr>
      <w:r w:rsidRPr="00CF6424">
        <w:rPr>
          <w:rFonts w:ascii="Trebuchet MS" w:hAnsi="Trebuchet MS" w:cstheme="minorHAnsi"/>
          <w:b/>
          <w:bCs/>
          <w:sz w:val="24"/>
          <w:szCs w:val="24"/>
          <w:lang w:val="en-US"/>
        </w:rPr>
        <w:t xml:space="preserve">  Art.73.</w:t>
      </w:r>
      <w:r w:rsidRPr="00CF6424">
        <w:rPr>
          <w:rFonts w:ascii="Trebuchet MS" w:hAnsi="Trebuchet MS" w:cstheme="minorHAnsi"/>
          <w:i/>
          <w:iCs/>
          <w:sz w:val="24"/>
          <w:szCs w:val="24"/>
          <w:lang w:val="en-US"/>
        </w:rPr>
        <w:t xml:space="preserve"> </w:t>
      </w:r>
      <w:proofErr w:type="spellStart"/>
      <w:r w:rsidRPr="00CF6424">
        <w:rPr>
          <w:rFonts w:ascii="Trebuchet MS" w:hAnsi="Trebuchet MS" w:cstheme="minorHAnsi"/>
          <w:sz w:val="24"/>
          <w:szCs w:val="24"/>
          <w:lang w:val="en-US"/>
        </w:rPr>
        <w:t>Antibiotice</w:t>
      </w:r>
      <w:proofErr w:type="spellEnd"/>
      <w:r w:rsidRPr="00CF6424">
        <w:rPr>
          <w:rFonts w:ascii="Trebuchet MS" w:hAnsi="Trebuchet MS" w:cstheme="minorHAnsi"/>
          <w:sz w:val="24"/>
          <w:szCs w:val="24"/>
          <w:lang w:val="en-US"/>
        </w:rPr>
        <w:t xml:space="preserve"> SA processes the geolocation data of the vehicles from its own car park continuously: 24 hours a day, 7 days a week, for the purposes of:</w:t>
      </w:r>
    </w:p>
    <w:p w14:paraId="3B1E4100" w14:textId="77777777" w:rsidR="00404556" w:rsidRPr="00CF6424" w:rsidRDefault="00404556" w:rsidP="00404556">
      <w:pPr>
        <w:shd w:val="clear" w:color="auto" w:fill="FFFFFF"/>
        <w:tabs>
          <w:tab w:val="num" w:pos="0"/>
        </w:tabs>
        <w:jc w:val="both"/>
        <w:rPr>
          <w:rFonts w:ascii="Trebuchet MS" w:hAnsi="Trebuchet MS" w:cstheme="minorHAnsi"/>
          <w:sz w:val="24"/>
          <w:szCs w:val="24"/>
          <w:u w:val="single"/>
        </w:rPr>
      </w:pPr>
    </w:p>
    <w:p w14:paraId="12B0812F" w14:textId="77777777" w:rsidR="00404556" w:rsidRPr="00CF6424" w:rsidRDefault="00404556" w:rsidP="00404556">
      <w:pPr>
        <w:shd w:val="clear" w:color="auto" w:fill="FFFFFF"/>
        <w:tabs>
          <w:tab w:val="num" w:pos="0"/>
        </w:tabs>
        <w:jc w:val="both"/>
        <w:rPr>
          <w:rFonts w:ascii="Trebuchet MS" w:hAnsi="Trebuchet MS" w:cstheme="minorHAnsi"/>
          <w:sz w:val="24"/>
          <w:szCs w:val="24"/>
        </w:rPr>
      </w:pPr>
      <w:r w:rsidRPr="00CF6424">
        <w:rPr>
          <w:rFonts w:ascii="Trebuchet MS" w:hAnsi="Trebuchet MS" w:cstheme="minorHAnsi"/>
          <w:sz w:val="24"/>
          <w:szCs w:val="24"/>
          <w:u w:val="single"/>
        </w:rPr>
        <w:t>During the working hours</w:t>
      </w:r>
      <w:r w:rsidRPr="00CF6424">
        <w:rPr>
          <w:rFonts w:ascii="Trebuchet MS" w:hAnsi="Trebuchet MS" w:cstheme="minorHAnsi"/>
          <w:sz w:val="24"/>
          <w:szCs w:val="24"/>
        </w:rPr>
        <w:t>:</w:t>
      </w:r>
    </w:p>
    <w:p w14:paraId="185895EF" w14:textId="77777777" w:rsidR="00404556" w:rsidRPr="00CF6424" w:rsidRDefault="00404556" w:rsidP="00404556">
      <w:pPr>
        <w:pStyle w:val="ListParagraph"/>
        <w:shd w:val="clear" w:color="auto" w:fill="FFFFFF"/>
        <w:spacing w:after="0"/>
        <w:ind w:left="0"/>
        <w:rPr>
          <w:rFonts w:ascii="Trebuchet MS" w:hAnsi="Trebuchet MS" w:cstheme="minorHAnsi"/>
          <w:sz w:val="24"/>
          <w:szCs w:val="24"/>
          <w:lang w:val="en-US"/>
        </w:rPr>
      </w:pPr>
      <w:r w:rsidRPr="00CF6424">
        <w:rPr>
          <w:rFonts w:ascii="Trebuchet MS" w:hAnsi="Trebuchet MS" w:cstheme="minorHAnsi"/>
          <w:sz w:val="24"/>
          <w:szCs w:val="24"/>
          <w:lang w:val="en-US"/>
        </w:rPr>
        <w:t>- ensuring the protection of the company's assets and values;</w:t>
      </w:r>
    </w:p>
    <w:p w14:paraId="197CAB99" w14:textId="77777777" w:rsidR="00404556" w:rsidRPr="00CF6424" w:rsidRDefault="00404556" w:rsidP="00404556">
      <w:pPr>
        <w:pStyle w:val="ListParagraph"/>
        <w:shd w:val="clear" w:color="auto" w:fill="FFFFFF"/>
        <w:spacing w:after="0"/>
        <w:ind w:left="0"/>
        <w:rPr>
          <w:rFonts w:ascii="Trebuchet MS" w:hAnsi="Trebuchet MS" w:cstheme="minorHAnsi"/>
          <w:sz w:val="24"/>
          <w:szCs w:val="24"/>
          <w:lang w:val="en-US" w:eastAsia="en-GB"/>
        </w:rPr>
      </w:pPr>
      <w:r w:rsidRPr="00CF6424">
        <w:rPr>
          <w:rFonts w:ascii="Trebuchet MS" w:hAnsi="Trebuchet MS" w:cstheme="minorHAnsi"/>
          <w:sz w:val="24"/>
          <w:szCs w:val="24"/>
          <w:lang w:val="en-US" w:eastAsia="en-GB"/>
        </w:rPr>
        <w:t>-conducting periodic evaluations based on the employer's objectives and evaluation criteria (verifying how the employee complies with his or her obligations within the company; verifying how the employee uses the company car provided by the employer; verifying the employee's compliance with the time as well as with the employer's policies, regulations, rules and instructions; ensuring the protection of the company assets).</w:t>
      </w:r>
    </w:p>
    <w:p w14:paraId="5ECFC1C8" w14:textId="77777777" w:rsidR="00404556" w:rsidRPr="00CF6424" w:rsidRDefault="00404556" w:rsidP="00404556">
      <w:pPr>
        <w:pStyle w:val="ListParagraph"/>
        <w:shd w:val="clear" w:color="auto" w:fill="FFFFFF"/>
        <w:spacing w:after="0"/>
        <w:ind w:left="0"/>
        <w:rPr>
          <w:rFonts w:ascii="Trebuchet MS" w:hAnsi="Trebuchet MS" w:cstheme="minorHAnsi"/>
          <w:sz w:val="24"/>
          <w:szCs w:val="24"/>
          <w:lang w:val="en-US" w:eastAsia="en-GB"/>
        </w:rPr>
      </w:pPr>
    </w:p>
    <w:p w14:paraId="6349EE25" w14:textId="77777777" w:rsidR="00404556" w:rsidRPr="00CF6424" w:rsidRDefault="00404556" w:rsidP="00404556">
      <w:pPr>
        <w:tabs>
          <w:tab w:val="num" w:pos="0"/>
        </w:tabs>
        <w:jc w:val="both"/>
        <w:rPr>
          <w:rFonts w:ascii="Trebuchet MS" w:hAnsi="Trebuchet MS" w:cstheme="minorHAnsi"/>
          <w:sz w:val="24"/>
          <w:szCs w:val="24"/>
        </w:rPr>
      </w:pPr>
      <w:r w:rsidRPr="00CF6424">
        <w:rPr>
          <w:rFonts w:ascii="Trebuchet MS" w:hAnsi="Trebuchet MS" w:cstheme="minorHAnsi"/>
          <w:sz w:val="24"/>
          <w:szCs w:val="24"/>
          <w:u w:val="single"/>
        </w:rPr>
        <w:t>Outside the working hours</w:t>
      </w:r>
      <w:r w:rsidRPr="00CF6424">
        <w:rPr>
          <w:rFonts w:ascii="Trebuchet MS" w:hAnsi="Trebuchet MS" w:cstheme="minorHAnsi"/>
          <w:sz w:val="24"/>
          <w:szCs w:val="24"/>
        </w:rPr>
        <w:t>:</w:t>
      </w:r>
    </w:p>
    <w:p w14:paraId="2641EF23" w14:textId="77777777" w:rsidR="00404556" w:rsidRPr="00CF6424" w:rsidRDefault="00404556" w:rsidP="00404556">
      <w:pPr>
        <w:rPr>
          <w:rFonts w:ascii="Trebuchet MS" w:hAnsi="Trebuchet MS" w:cstheme="minorHAnsi"/>
          <w:sz w:val="24"/>
          <w:szCs w:val="24"/>
        </w:rPr>
      </w:pPr>
      <w:r w:rsidRPr="00CF6424">
        <w:rPr>
          <w:rFonts w:ascii="Trebuchet MS" w:hAnsi="Trebuchet MS" w:cstheme="minorHAnsi"/>
          <w:sz w:val="24"/>
          <w:szCs w:val="24"/>
        </w:rPr>
        <w:t>- ensuring the protection of the vehicle.</w:t>
      </w:r>
    </w:p>
    <w:p w14:paraId="4A7FE88E" w14:textId="77777777" w:rsidR="00404556" w:rsidRPr="00CF6424" w:rsidRDefault="00404556" w:rsidP="00404556">
      <w:pPr>
        <w:rPr>
          <w:rFonts w:ascii="Trebuchet MS" w:hAnsi="Trebuchet MS"/>
          <w:sz w:val="24"/>
          <w:szCs w:val="24"/>
        </w:rPr>
      </w:pPr>
    </w:p>
    <w:p w14:paraId="28097D6F" w14:textId="77777777" w:rsidR="00404556" w:rsidRPr="00CF6424" w:rsidRDefault="00404556" w:rsidP="00404556">
      <w:pPr>
        <w:jc w:val="both"/>
        <w:rPr>
          <w:rFonts w:ascii="Trebuchet MS" w:hAnsi="Trebuchet MS"/>
          <w:b/>
          <w:sz w:val="24"/>
          <w:szCs w:val="24"/>
        </w:rPr>
      </w:pPr>
      <w:r w:rsidRPr="00CF6424">
        <w:rPr>
          <w:rFonts w:ascii="Trebuchet MS" w:hAnsi="Trebuchet MS"/>
          <w:b/>
          <w:sz w:val="24"/>
          <w:szCs w:val="24"/>
        </w:rPr>
        <w:t>7.3.2. KEEPING THE PROFESSIONAL SECRECY</w:t>
      </w:r>
    </w:p>
    <w:p w14:paraId="0F1DC9BE" w14:textId="77777777" w:rsidR="00404556" w:rsidRPr="00CF6424" w:rsidRDefault="00404556" w:rsidP="00404556">
      <w:pPr>
        <w:ind w:firstLine="720"/>
        <w:jc w:val="both"/>
        <w:rPr>
          <w:rFonts w:ascii="Trebuchet MS" w:hAnsi="Trebuchet MS"/>
          <w:color w:val="000000"/>
          <w:sz w:val="24"/>
          <w:szCs w:val="24"/>
        </w:rPr>
      </w:pPr>
    </w:p>
    <w:p w14:paraId="04D13D44" w14:textId="77777777" w:rsidR="00404556" w:rsidRPr="00CF6424" w:rsidRDefault="00404556" w:rsidP="00404556">
      <w:pPr>
        <w:jc w:val="both"/>
        <w:rPr>
          <w:rFonts w:ascii="Trebuchet MS" w:hAnsi="Trebuchet MS"/>
          <w:sz w:val="24"/>
          <w:szCs w:val="24"/>
        </w:rPr>
      </w:pPr>
      <w:r w:rsidRPr="00CF6424">
        <w:rPr>
          <w:rFonts w:ascii="Trebuchet MS" w:hAnsi="Trebuchet MS"/>
          <w:b/>
          <w:color w:val="000000"/>
          <w:sz w:val="24"/>
          <w:szCs w:val="24"/>
        </w:rPr>
        <w:t xml:space="preserve">Art.74. </w:t>
      </w:r>
      <w:r w:rsidRPr="00CF6424">
        <w:rPr>
          <w:rFonts w:ascii="Trebuchet MS" w:hAnsi="Trebuchet MS"/>
          <w:sz w:val="24"/>
          <w:szCs w:val="24"/>
        </w:rPr>
        <w:t>According to the legal provisions in force, the company's employees are directly responsible for maintaining the professional secrecy that is the object of Law no. 182/2002 on the protection of classified information in Romania.</w:t>
      </w:r>
    </w:p>
    <w:p w14:paraId="6A2818DE" w14:textId="77777777" w:rsidR="00404556" w:rsidRPr="00CF6424" w:rsidRDefault="00404556" w:rsidP="00404556">
      <w:pPr>
        <w:ind w:firstLine="360"/>
        <w:jc w:val="both"/>
        <w:rPr>
          <w:rFonts w:ascii="Trebuchet MS" w:hAnsi="Trebuchet MS"/>
          <w:sz w:val="24"/>
          <w:szCs w:val="24"/>
        </w:rPr>
      </w:pPr>
      <w:r w:rsidRPr="00CF6424">
        <w:rPr>
          <w:rFonts w:ascii="Trebuchet MS" w:hAnsi="Trebuchet MS"/>
          <w:sz w:val="24"/>
          <w:szCs w:val="24"/>
        </w:rPr>
        <w:t>The professional secrecy is managed separately and it is subject to the protection measures established by the specific applicable legislation.</w:t>
      </w:r>
    </w:p>
    <w:p w14:paraId="1F4EDB36" w14:textId="77777777" w:rsidR="00404556" w:rsidRPr="00CF6424" w:rsidRDefault="00404556" w:rsidP="00404556">
      <w:pPr>
        <w:ind w:firstLine="360"/>
        <w:jc w:val="both"/>
        <w:rPr>
          <w:rFonts w:ascii="Trebuchet MS" w:hAnsi="Trebuchet MS"/>
          <w:sz w:val="24"/>
          <w:szCs w:val="24"/>
        </w:rPr>
      </w:pPr>
      <w:r w:rsidRPr="00CF6424">
        <w:rPr>
          <w:rFonts w:ascii="Trebuchet MS" w:hAnsi="Trebuchet MS"/>
          <w:sz w:val="24"/>
          <w:szCs w:val="24"/>
        </w:rPr>
        <w:lastRenderedPageBreak/>
        <w:t>It is a job requirement to comply with the legal norms in force and the provisions of the company's management regarding the maintenance of the professional secrecy.</w:t>
      </w:r>
      <w:r w:rsidRPr="00CF6424">
        <w:rPr>
          <w:rFonts w:ascii="Trebuchet MS" w:hAnsi="Trebuchet MS"/>
          <w:sz w:val="24"/>
          <w:szCs w:val="24"/>
        </w:rPr>
        <w:tab/>
        <w:t xml:space="preserve"> </w:t>
      </w:r>
    </w:p>
    <w:p w14:paraId="2F3C62F0"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p>
    <w:p w14:paraId="3AAC4D21"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Employees with duties in the field are responsible for keeping the documents that constitute professional secrecy that they handle, having the obligation to take all the necessary measures to prevent the disclosure or transmission of data on the content of these documents.</w:t>
      </w:r>
    </w:p>
    <w:p w14:paraId="7F17D0D0" w14:textId="77777777" w:rsidR="00404556" w:rsidRPr="00CF6424" w:rsidRDefault="00404556" w:rsidP="00404556">
      <w:pPr>
        <w:ind w:firstLine="360"/>
        <w:jc w:val="both"/>
        <w:rPr>
          <w:rFonts w:ascii="Trebuchet MS" w:hAnsi="Trebuchet MS"/>
          <w:b/>
          <w:sz w:val="24"/>
          <w:szCs w:val="24"/>
        </w:rPr>
      </w:pPr>
      <w:r w:rsidRPr="00CF6424">
        <w:rPr>
          <w:rFonts w:ascii="Trebuchet MS" w:hAnsi="Trebuchet MS"/>
          <w:sz w:val="24"/>
          <w:szCs w:val="24"/>
        </w:rPr>
        <w:t xml:space="preserve">    It is forbidden to use or circulate such data in order to defame people or the image of the company.</w:t>
      </w:r>
    </w:p>
    <w:p w14:paraId="4FB2B5FF"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b/>
          <w:sz w:val="24"/>
          <w:szCs w:val="24"/>
        </w:rPr>
        <w:t xml:space="preserve">Art.75. </w:t>
      </w:r>
      <w:r w:rsidRPr="00CF6424">
        <w:rPr>
          <w:rFonts w:ascii="Trebuchet MS" w:hAnsi="Trebuchet MS"/>
          <w:sz w:val="24"/>
          <w:szCs w:val="24"/>
        </w:rPr>
        <w:t>The executive management, the heads of plants and offices will establish who are the subordinates who must access and have knowledge about the documents that encompass professional secrecy.</w:t>
      </w:r>
    </w:p>
    <w:p w14:paraId="15FCC9FC"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b/>
          <w:sz w:val="24"/>
          <w:szCs w:val="24"/>
        </w:rPr>
        <w:t xml:space="preserve">Art.76. </w:t>
      </w:r>
      <w:r w:rsidRPr="00CF6424">
        <w:rPr>
          <w:rFonts w:ascii="Trebuchet MS" w:hAnsi="Trebuchet MS"/>
          <w:sz w:val="24"/>
          <w:szCs w:val="24"/>
        </w:rPr>
        <w:t>All employees of the company are bound to comply with the legal provisions on the professional secrecy.</w:t>
      </w:r>
    </w:p>
    <w:p w14:paraId="1DDD93ED" w14:textId="77777777" w:rsidR="00404556" w:rsidRPr="00CF6424" w:rsidRDefault="00404556" w:rsidP="00404556">
      <w:pPr>
        <w:ind w:firstLine="720"/>
        <w:jc w:val="both"/>
        <w:rPr>
          <w:rFonts w:ascii="Trebuchet MS" w:hAnsi="Trebuchet MS"/>
          <w:color w:val="000000"/>
          <w:sz w:val="24"/>
          <w:szCs w:val="24"/>
        </w:rPr>
      </w:pPr>
    </w:p>
    <w:p w14:paraId="5880BA98" w14:textId="77777777" w:rsidR="00404556" w:rsidRPr="00CF6424" w:rsidRDefault="00404556" w:rsidP="00404556">
      <w:pPr>
        <w:ind w:firstLine="720"/>
        <w:jc w:val="both"/>
        <w:rPr>
          <w:rFonts w:ascii="Trebuchet MS" w:hAnsi="Trebuchet MS"/>
          <w:color w:val="000000"/>
          <w:sz w:val="24"/>
          <w:szCs w:val="24"/>
        </w:rPr>
      </w:pPr>
    </w:p>
    <w:p w14:paraId="5D834EB4" w14:textId="77777777" w:rsidR="00404556" w:rsidRPr="00CF6424" w:rsidRDefault="00404556" w:rsidP="00404556">
      <w:pPr>
        <w:ind w:firstLine="720"/>
        <w:jc w:val="both"/>
        <w:rPr>
          <w:rFonts w:ascii="Trebuchet MS" w:hAnsi="Trebuchet MS"/>
          <w:color w:val="000000"/>
          <w:sz w:val="24"/>
          <w:szCs w:val="24"/>
        </w:rPr>
      </w:pPr>
      <w:r w:rsidRPr="00CF6424">
        <w:rPr>
          <w:rFonts w:ascii="Trebuchet MS" w:hAnsi="Trebuchet MS"/>
          <w:b/>
          <w:bCs/>
          <w:sz w:val="24"/>
          <w:szCs w:val="24"/>
        </w:rPr>
        <w:t xml:space="preserve">7.3.3 REGULATION OF INTELLECTUAL PROPERTY RIGHTS FOR THE EMPLOYEES 'INVENTIONS </w:t>
      </w:r>
      <w:r w:rsidRPr="00CF6424">
        <w:rPr>
          <w:rFonts w:ascii="Trebuchet MS" w:hAnsi="Trebuchet MS"/>
          <w:sz w:val="24"/>
          <w:szCs w:val="24"/>
        </w:rPr>
        <w:t>for the establishment of the normative framework regarding the classification of inventions during the working hours in the category of professional inventions, i.e. the employees' own inventions (Regulation - Appendix).</w:t>
      </w:r>
    </w:p>
    <w:p w14:paraId="116F4867" w14:textId="77777777" w:rsidR="00404556" w:rsidRPr="00CF6424" w:rsidRDefault="00404556" w:rsidP="00404556">
      <w:pPr>
        <w:ind w:firstLine="720"/>
        <w:jc w:val="both"/>
        <w:rPr>
          <w:rFonts w:ascii="Trebuchet MS" w:hAnsi="Trebuchet MS"/>
          <w:color w:val="000000"/>
          <w:sz w:val="24"/>
          <w:szCs w:val="24"/>
        </w:rPr>
      </w:pPr>
    </w:p>
    <w:p w14:paraId="7539584E" w14:textId="77777777" w:rsidR="00404556" w:rsidRPr="00CF6424" w:rsidRDefault="00404556" w:rsidP="00404556">
      <w:pPr>
        <w:ind w:firstLine="720"/>
        <w:rPr>
          <w:rFonts w:ascii="Trebuchet MS" w:hAnsi="Trebuchet MS"/>
          <w:b/>
          <w:color w:val="00B050"/>
          <w:sz w:val="24"/>
          <w:szCs w:val="24"/>
        </w:rPr>
      </w:pPr>
      <w:r w:rsidRPr="00CF6424">
        <w:rPr>
          <w:rFonts w:ascii="Trebuchet MS" w:hAnsi="Trebuchet MS"/>
          <w:b/>
          <w:sz w:val="24"/>
          <w:szCs w:val="24"/>
        </w:rPr>
        <w:t>7.4. EMPLOYEE LOYALTY OBLIGATION</w:t>
      </w:r>
    </w:p>
    <w:p w14:paraId="33FD8DB7" w14:textId="77777777" w:rsidR="00404556" w:rsidRPr="00CF6424" w:rsidRDefault="00404556" w:rsidP="00404556">
      <w:pPr>
        <w:jc w:val="both"/>
        <w:rPr>
          <w:rFonts w:ascii="Trebuchet MS" w:hAnsi="Trebuchet MS"/>
          <w:b/>
          <w:sz w:val="24"/>
          <w:szCs w:val="24"/>
        </w:rPr>
      </w:pPr>
    </w:p>
    <w:p w14:paraId="2132762E"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b/>
          <w:sz w:val="24"/>
          <w:szCs w:val="24"/>
        </w:rPr>
        <w:t xml:space="preserve">Art.77 </w:t>
      </w:r>
      <w:r w:rsidRPr="00CF6424">
        <w:rPr>
          <w:rFonts w:ascii="Trebuchet MS" w:hAnsi="Trebuchet MS"/>
          <w:sz w:val="24"/>
          <w:szCs w:val="24"/>
        </w:rPr>
        <w:t xml:space="preserve">(1) According to art. 39 paragraph (2) letter d) of Law no. 53/2003 (labor code) employees have </w:t>
      </w:r>
      <w:r w:rsidRPr="00CF6424">
        <w:rPr>
          <w:rFonts w:ascii="Trebuchet MS" w:hAnsi="Trebuchet MS"/>
          <w:i/>
          <w:iCs/>
          <w:sz w:val="24"/>
          <w:szCs w:val="24"/>
        </w:rPr>
        <w:t>“the obligation of loyalty to the employer, in the execution of duties.”</w:t>
      </w:r>
    </w:p>
    <w:p w14:paraId="27EC8E3E" w14:textId="77777777" w:rsidR="00404556" w:rsidRPr="00CF6424" w:rsidRDefault="00404556" w:rsidP="00404556">
      <w:pPr>
        <w:jc w:val="both"/>
        <w:rPr>
          <w:rFonts w:ascii="Trebuchet MS" w:hAnsi="Trebuchet MS"/>
          <w:sz w:val="24"/>
          <w:szCs w:val="24"/>
        </w:rPr>
      </w:pPr>
    </w:p>
    <w:p w14:paraId="39199799"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(2) The obligation of fidelity (or loyalty) is a primary obligation of employees to refrain from committing any act or fact that could harm the interests of the company, either through competition or lack of discretion regarding confidential information the employees have access to, permanently or occasionally, through the activity they carry out.</w:t>
      </w:r>
    </w:p>
    <w:p w14:paraId="25D98F77" w14:textId="77777777" w:rsidR="00404556" w:rsidRPr="00CF6424" w:rsidRDefault="00404556" w:rsidP="00404556">
      <w:pPr>
        <w:jc w:val="both"/>
        <w:rPr>
          <w:rFonts w:ascii="Trebuchet MS" w:hAnsi="Trebuchet MS"/>
          <w:sz w:val="24"/>
          <w:szCs w:val="24"/>
        </w:rPr>
      </w:pPr>
    </w:p>
    <w:p w14:paraId="26619BA1"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(3) In order to comply with their loyalty obligations, and implicitly to effectively prevent situations that could favor their violation, the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employees holding management positions (specialized director, head of plant, head of department, activity manager, head of office, or similar positions), as well as all employees working in the Marketing and Domestic Market Sales Unit, the International Affairs Unit, the Medical Unit and in the Quality Assurance and Control Office, have the obligation to request the company's consent to cumulate the position of employee with any of the following positions:</w:t>
      </w:r>
    </w:p>
    <w:p w14:paraId="099C2956" w14:textId="77777777" w:rsidR="00404556" w:rsidRPr="00CF6424" w:rsidRDefault="00404556" w:rsidP="00404556">
      <w:pPr>
        <w:jc w:val="both"/>
        <w:rPr>
          <w:rFonts w:ascii="Trebuchet MS" w:hAnsi="Trebuchet MS"/>
          <w:sz w:val="24"/>
          <w:szCs w:val="24"/>
        </w:rPr>
      </w:pPr>
    </w:p>
    <w:p w14:paraId="46EA8469"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administrator, associate, shareholder of a trading company,</w:t>
      </w:r>
    </w:p>
    <w:p w14:paraId="2DE6848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founding member of an association or foundation,</w:t>
      </w:r>
    </w:p>
    <w:p w14:paraId="7F7683A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Certified/Authorized natural person;</w:t>
      </w:r>
    </w:p>
    <w:p w14:paraId="00A5BDB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employee of an employer other than </w:t>
      </w:r>
      <w:proofErr w:type="spellStart"/>
      <w:r w:rsidRPr="00CF6424">
        <w:rPr>
          <w:rFonts w:ascii="Trebuchet MS" w:hAnsi="Trebuchet MS"/>
          <w:sz w:val="24"/>
          <w:szCs w:val="24"/>
        </w:rPr>
        <w:t>Antibiotice</w:t>
      </w:r>
      <w:proofErr w:type="spellEnd"/>
      <w:r w:rsidRPr="00CF6424">
        <w:rPr>
          <w:rFonts w:ascii="Trebuchet MS" w:hAnsi="Trebuchet MS"/>
          <w:sz w:val="24"/>
          <w:szCs w:val="24"/>
        </w:rPr>
        <w:t>;</w:t>
      </w:r>
    </w:p>
    <w:p w14:paraId="716BEEB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permanent or occasional collaborator, remunerated or on a voluntary basis of an entity other than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w:t>
      </w:r>
    </w:p>
    <w:p w14:paraId="54B1EF7F" w14:textId="77777777" w:rsidR="00404556" w:rsidRPr="00CF6424" w:rsidRDefault="00404556" w:rsidP="00404556">
      <w:pPr>
        <w:jc w:val="both"/>
        <w:rPr>
          <w:rFonts w:ascii="Trebuchet MS" w:hAnsi="Trebuchet MS"/>
          <w:sz w:val="24"/>
          <w:szCs w:val="24"/>
        </w:rPr>
      </w:pPr>
    </w:p>
    <w:p w14:paraId="493DBAAC"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(4) The requests of the employees made according to paragraph (3) above, will be submitted directly to the Company's Registry or communicated by mail to the address from </w:t>
      </w:r>
      <w:proofErr w:type="spellStart"/>
      <w:r w:rsidRPr="00CF6424">
        <w:rPr>
          <w:rFonts w:ascii="Trebuchet MS" w:hAnsi="Trebuchet MS"/>
          <w:sz w:val="24"/>
          <w:szCs w:val="24"/>
        </w:rPr>
        <w:t>Iași</w:t>
      </w:r>
      <w:proofErr w:type="spellEnd"/>
      <w:r w:rsidRPr="00CF6424">
        <w:rPr>
          <w:rFonts w:ascii="Trebuchet MS" w:hAnsi="Trebuchet MS"/>
          <w:sz w:val="24"/>
          <w:szCs w:val="24"/>
        </w:rPr>
        <w:t xml:space="preserve">, str. </w:t>
      </w:r>
      <w:proofErr w:type="spellStart"/>
      <w:r w:rsidRPr="00CF6424">
        <w:rPr>
          <w:rFonts w:ascii="Trebuchet MS" w:hAnsi="Trebuchet MS"/>
          <w:sz w:val="24"/>
          <w:szCs w:val="24"/>
        </w:rPr>
        <w:t>Valea</w:t>
      </w:r>
      <w:proofErr w:type="spellEnd"/>
      <w:r w:rsidRPr="00CF6424">
        <w:rPr>
          <w:rFonts w:ascii="Trebuchet MS" w:hAnsi="Trebuchet MS"/>
          <w:sz w:val="24"/>
          <w:szCs w:val="24"/>
        </w:rPr>
        <w:t xml:space="preserve"> </w:t>
      </w:r>
      <w:proofErr w:type="spellStart"/>
      <w:r w:rsidRPr="00CF6424">
        <w:rPr>
          <w:rFonts w:ascii="Trebuchet MS" w:hAnsi="Trebuchet MS"/>
          <w:sz w:val="24"/>
          <w:szCs w:val="24"/>
        </w:rPr>
        <w:t>Lupului</w:t>
      </w:r>
      <w:proofErr w:type="spellEnd"/>
      <w:r w:rsidRPr="00CF6424">
        <w:rPr>
          <w:rFonts w:ascii="Trebuchet MS" w:hAnsi="Trebuchet MS"/>
          <w:sz w:val="24"/>
          <w:szCs w:val="24"/>
        </w:rPr>
        <w:t xml:space="preserve"> no. 1 or by e-mail to the address </w:t>
      </w:r>
      <w:hyperlink r:id="rId9" w:history="1">
        <w:r w:rsidRPr="00CF6424">
          <w:rPr>
            <w:rStyle w:val="Hyperlink"/>
            <w:rFonts w:ascii="Trebuchet MS" w:hAnsi="Trebuchet MS"/>
            <w:color w:val="auto"/>
            <w:sz w:val="24"/>
            <w:szCs w:val="24"/>
          </w:rPr>
          <w:t>office@antibiotice.ro</w:t>
        </w:r>
      </w:hyperlink>
      <w:r w:rsidRPr="00CF6424">
        <w:rPr>
          <w:rFonts w:ascii="Trebuchet MS" w:hAnsi="Trebuchet MS"/>
          <w:sz w:val="24"/>
          <w:szCs w:val="24"/>
        </w:rPr>
        <w:t>.</w:t>
      </w:r>
    </w:p>
    <w:p w14:paraId="602F22A9" w14:textId="77777777" w:rsidR="00404556" w:rsidRPr="00CF6424" w:rsidRDefault="00404556" w:rsidP="00404556">
      <w:pPr>
        <w:jc w:val="both"/>
        <w:rPr>
          <w:rFonts w:ascii="Trebuchet MS" w:hAnsi="Trebuchet MS"/>
          <w:sz w:val="24"/>
          <w:szCs w:val="24"/>
        </w:rPr>
      </w:pPr>
    </w:p>
    <w:p w14:paraId="0B51A6D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lastRenderedPageBreak/>
        <w:t xml:space="preserve">(5) The requests received under paragraphs 3 and 4 of this Regulation will be evaluated in the company's </w:t>
      </w:r>
      <w:r w:rsidRPr="00CF6424">
        <w:rPr>
          <w:rFonts w:ascii="Trebuchet MS" w:hAnsi="Trebuchet MS"/>
          <w:i/>
          <w:iCs/>
          <w:sz w:val="24"/>
          <w:szCs w:val="24"/>
        </w:rPr>
        <w:t>Ethics and Integrity Board</w:t>
      </w:r>
      <w:r w:rsidRPr="00CF6424">
        <w:rPr>
          <w:rFonts w:ascii="Trebuchet MS" w:hAnsi="Trebuchet MS"/>
          <w:sz w:val="24"/>
          <w:szCs w:val="24"/>
        </w:rPr>
        <w:t>, after which, based on the board's well-reasoned report, a decision of the General Director will determine whether the position held by the employee within the company is or is not compatible with the position held outside the company.</w:t>
      </w:r>
    </w:p>
    <w:p w14:paraId="567AE3E4" w14:textId="77777777" w:rsidR="00404556" w:rsidRPr="00CF6424" w:rsidRDefault="00404556" w:rsidP="00404556">
      <w:pPr>
        <w:jc w:val="both"/>
        <w:rPr>
          <w:rFonts w:ascii="Trebuchet MS" w:hAnsi="Trebuchet MS"/>
          <w:sz w:val="24"/>
          <w:szCs w:val="24"/>
        </w:rPr>
      </w:pPr>
    </w:p>
    <w:p w14:paraId="438594D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(6) The conclusions of the evaluation of the Ethics and Integrity Council will be presented to the General Director, the Human Resources Director and the Specialized Director under whose subordination the employee works, and will show at least the following aspects:</w:t>
      </w:r>
    </w:p>
    <w:p w14:paraId="76ABF556" w14:textId="77777777" w:rsidR="00404556" w:rsidRPr="00CF6424" w:rsidRDefault="00404556" w:rsidP="00404556">
      <w:pPr>
        <w:jc w:val="both"/>
        <w:rPr>
          <w:rFonts w:ascii="Trebuchet MS" w:hAnsi="Trebuchet MS"/>
          <w:sz w:val="24"/>
          <w:szCs w:val="24"/>
        </w:rPr>
      </w:pPr>
    </w:p>
    <w:p w14:paraId="3DEFE066"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existence of a similarity between the objects of activity of the company and those of the third-party entity with which the employee collaborates,</w:t>
      </w:r>
    </w:p>
    <w:p w14:paraId="3680822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existence of a relationship of direct or indirect competition between the activities of the company and those of the third-party entity with which the employee collaborates,</w:t>
      </w:r>
    </w:p>
    <w:p w14:paraId="7B0D9E27" w14:textId="77777777" w:rsidR="00404556" w:rsidRPr="00CF6424" w:rsidRDefault="00404556" w:rsidP="00404556">
      <w:pPr>
        <w:jc w:val="both"/>
        <w:rPr>
          <w:rFonts w:ascii="Trebuchet MS" w:hAnsi="Trebuchet MS"/>
          <w:sz w:val="24"/>
          <w:szCs w:val="24"/>
        </w:rPr>
      </w:pPr>
    </w:p>
    <w:p w14:paraId="547940C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existence of conflicts of interest between the employee's duties and the current activities of the entity with which he or she collaborates,</w:t>
      </w:r>
    </w:p>
    <w:p w14:paraId="4AB6901F" w14:textId="77777777" w:rsidR="00404556" w:rsidRPr="00CF6424" w:rsidRDefault="00404556" w:rsidP="00404556">
      <w:pPr>
        <w:jc w:val="both"/>
        <w:rPr>
          <w:rFonts w:ascii="Trebuchet MS" w:hAnsi="Trebuchet MS"/>
          <w:sz w:val="24"/>
          <w:szCs w:val="24"/>
        </w:rPr>
      </w:pPr>
    </w:p>
    <w:p w14:paraId="58C3C4D6" w14:textId="77777777" w:rsidR="00404556" w:rsidRPr="00CF6424" w:rsidRDefault="00404556" w:rsidP="00404556">
      <w:pPr>
        <w:jc w:val="both"/>
        <w:rPr>
          <w:rFonts w:ascii="Trebuchet MS" w:hAnsi="Trebuchet MS"/>
          <w:sz w:val="24"/>
          <w:szCs w:val="24"/>
        </w:rPr>
      </w:pPr>
    </w:p>
    <w:p w14:paraId="69631BD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employee's function and the type of privacy information to which he or she has access, correlated with the degree of interest that this information may present to third parties and with the effects that its (even accidental) disclosure, could have on the company,</w:t>
      </w:r>
    </w:p>
    <w:p w14:paraId="1A2FAF4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in the case of employees who use a company car, a company laptop, a company cell phone, whether their relationships with the third collaborator involve by their nature the use of such goods will be verified,    </w:t>
      </w:r>
    </w:p>
    <w:p w14:paraId="3263AB5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the working / collaboration time that the employee allocates to the third party, correlated with the </w:t>
      </w:r>
      <w:proofErr w:type="spellStart"/>
      <w:r w:rsidRPr="00CF6424">
        <w:rPr>
          <w:rFonts w:ascii="Trebuchet MS" w:hAnsi="Trebuchet MS"/>
          <w:sz w:val="24"/>
          <w:szCs w:val="24"/>
        </w:rPr>
        <w:t>duries</w:t>
      </w:r>
      <w:proofErr w:type="spellEnd"/>
      <w:r w:rsidRPr="00CF6424">
        <w:rPr>
          <w:rFonts w:ascii="Trebuchet MS" w:hAnsi="Trebuchet MS"/>
          <w:sz w:val="24"/>
          <w:szCs w:val="24"/>
        </w:rPr>
        <w:t xml:space="preserve"> and missions that the company has entrusted to him or her,</w:t>
      </w:r>
    </w:p>
    <w:p w14:paraId="34B0975F"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if the employee is in a relationship with an active or inactive company/entity,</w:t>
      </w:r>
    </w:p>
    <w:p w14:paraId="75ABF9E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any other significant aspects for an objective assessment.</w:t>
      </w:r>
    </w:p>
    <w:p w14:paraId="619E8C9F" w14:textId="77777777" w:rsidR="00404556" w:rsidRPr="00CF6424" w:rsidRDefault="00404556" w:rsidP="00404556">
      <w:pPr>
        <w:jc w:val="both"/>
        <w:rPr>
          <w:rFonts w:ascii="Trebuchet MS" w:hAnsi="Trebuchet MS"/>
          <w:sz w:val="24"/>
          <w:szCs w:val="24"/>
        </w:rPr>
      </w:pPr>
    </w:p>
    <w:p w14:paraId="1A85A61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(7) If the evaluation concludes that, by combining the position of employee with that held outside the company, the employee is in a conflict of interest or there is a favorable framework for breach of the obligation of loyalty (either by acts of competition or through relationships that do not have a high degree of trust in terms of respect for discretion and privacy), the company is entitled to unilaterally terminate the individual employment contract of the employee concerned. If the employee resigns from the position in conflict with that of </w:t>
      </w:r>
      <w:proofErr w:type="spellStart"/>
      <w:r w:rsidRPr="00CF6424">
        <w:rPr>
          <w:rFonts w:ascii="Trebuchet MS" w:hAnsi="Trebuchet MS"/>
          <w:sz w:val="24"/>
          <w:szCs w:val="24"/>
        </w:rPr>
        <w:t>beeing</w:t>
      </w:r>
      <w:proofErr w:type="spellEnd"/>
      <w:r w:rsidRPr="00CF6424">
        <w:rPr>
          <w:rFonts w:ascii="Trebuchet MS" w:hAnsi="Trebuchet MS"/>
          <w:sz w:val="24"/>
          <w:szCs w:val="24"/>
        </w:rPr>
        <w:t xml:space="preserve"> an employee, in duly justified cases, the company may maintain legal employment relationships with that particular employee. </w:t>
      </w:r>
    </w:p>
    <w:p w14:paraId="1440F97A" w14:textId="77777777" w:rsidR="00404556" w:rsidRPr="00CF6424" w:rsidRDefault="00404556" w:rsidP="00404556">
      <w:pPr>
        <w:jc w:val="both"/>
        <w:rPr>
          <w:rFonts w:ascii="Trebuchet MS" w:hAnsi="Trebuchet MS"/>
          <w:sz w:val="24"/>
          <w:szCs w:val="24"/>
        </w:rPr>
      </w:pPr>
    </w:p>
    <w:p w14:paraId="1BAF773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(8) The act of employees to hold, without the company's consent, any of the functions listed in art.70 paragraph 3 of these Internal Regulations is a serious disciplinary violation and gives the company the right to impose disciplinary sanctions in accordance with the provisions of Title XI Chapter II of Law no. 53/2003 (Labor Code), republished in 2011, with subsequent amendments and completions.</w:t>
      </w:r>
    </w:p>
    <w:p w14:paraId="357E48A9" w14:textId="77777777" w:rsidR="00404556" w:rsidRPr="00CF6424" w:rsidRDefault="00404556" w:rsidP="00404556">
      <w:pPr>
        <w:jc w:val="both"/>
        <w:rPr>
          <w:rFonts w:ascii="Trebuchet MS" w:hAnsi="Trebuchet MS"/>
          <w:b/>
          <w:sz w:val="24"/>
          <w:szCs w:val="24"/>
        </w:rPr>
      </w:pPr>
    </w:p>
    <w:p w14:paraId="48B64BA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(9) The employees who, at the date of entry into force of these provisions, hold at least one of the positions listed in art. 59 paragraph 3 of these Internal Regulations, have the obligation that within 30 days from the date on which the present provisions were communicated to them to request the consent of the company according to art. 59 paragraphs 3 and 4.</w:t>
      </w:r>
    </w:p>
    <w:p w14:paraId="1480C107"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sz w:val="24"/>
          <w:szCs w:val="24"/>
        </w:rPr>
        <w:t xml:space="preserve">The failure to comply with the provisions of this paragraph is a serious disciplinary violation and gives the company the right to order disciplinary sanctions for the employees </w:t>
      </w:r>
      <w:r w:rsidRPr="00CF6424">
        <w:rPr>
          <w:rFonts w:ascii="Trebuchet MS" w:hAnsi="Trebuchet MS"/>
          <w:sz w:val="24"/>
          <w:szCs w:val="24"/>
        </w:rPr>
        <w:lastRenderedPageBreak/>
        <w:t>at fault, in accordance with the provisions of Title XI Chapter II of Law no. 53/2003 (Labor Code), republished in 2011.</w:t>
      </w:r>
    </w:p>
    <w:p w14:paraId="1E86F931" w14:textId="77777777" w:rsidR="00404556" w:rsidRPr="00CF6424" w:rsidRDefault="00404556" w:rsidP="00573DBB">
      <w:pPr>
        <w:rPr>
          <w:rFonts w:ascii="Trebuchet MS" w:hAnsi="Trebuchet MS"/>
          <w:b/>
          <w:sz w:val="24"/>
          <w:szCs w:val="24"/>
        </w:rPr>
      </w:pPr>
    </w:p>
    <w:p w14:paraId="3B1293FC" w14:textId="77777777" w:rsidR="00404556" w:rsidRPr="00CF6424" w:rsidRDefault="00404556" w:rsidP="00404556">
      <w:pPr>
        <w:rPr>
          <w:rFonts w:ascii="Trebuchet MS" w:hAnsi="Trebuchet MS"/>
          <w:b/>
          <w:sz w:val="24"/>
          <w:szCs w:val="24"/>
        </w:rPr>
      </w:pPr>
      <w:r w:rsidRPr="00CF6424">
        <w:rPr>
          <w:rFonts w:ascii="Trebuchet MS" w:hAnsi="Trebuchet MS"/>
          <w:b/>
          <w:sz w:val="24"/>
          <w:szCs w:val="24"/>
        </w:rPr>
        <w:t xml:space="preserve">7.5. </w:t>
      </w:r>
      <w:r w:rsidRPr="00CF6424">
        <w:rPr>
          <w:rFonts w:ascii="Trebuchet MS" w:hAnsi="Trebuchet MS"/>
          <w:b/>
          <w:color w:val="000000"/>
          <w:sz w:val="24"/>
          <w:szCs w:val="24"/>
        </w:rPr>
        <w:t>RULES OF SMOKING REGULATIONS IN THE TERRITORY OF THE COMPANY</w:t>
      </w:r>
    </w:p>
    <w:p w14:paraId="52C3F374" w14:textId="77777777" w:rsidR="00404556" w:rsidRPr="00CF6424" w:rsidRDefault="00404556" w:rsidP="00404556">
      <w:pPr>
        <w:spacing w:before="120"/>
        <w:jc w:val="both"/>
        <w:rPr>
          <w:rFonts w:ascii="Cambria" w:hAnsi="Cambria"/>
          <w:sz w:val="22"/>
          <w:szCs w:val="22"/>
        </w:rPr>
      </w:pPr>
    </w:p>
    <w:p w14:paraId="425F78DD"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t>Art. 78.</w:t>
      </w:r>
      <w:r w:rsidRPr="00CF6424">
        <w:rPr>
          <w:rFonts w:ascii="Trebuchet MS" w:hAnsi="Trebuchet MS"/>
          <w:sz w:val="24"/>
          <w:szCs w:val="24"/>
        </w:rPr>
        <w:t xml:space="preserve"> As of March 17, 2016, smoking (including e-cigarettes) is prohibited in all enclosed spaces belonging to the company (production plants, offices, storerooms, warehouses, access rooms in the company, hallways, locker rooms, bathrooms, toilets, any another unused room, as well as any other space of the company which is not included in the previous list but which has a roof or ceiling and is delimited by at least two walls, regardless of their nature, permanent or temporary).</w:t>
      </w:r>
    </w:p>
    <w:p w14:paraId="63AC9A50"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t>Art.79.</w:t>
      </w:r>
      <w:r w:rsidRPr="00CF6424">
        <w:rPr>
          <w:rFonts w:ascii="Trebuchet MS" w:hAnsi="Trebuchet MS"/>
          <w:sz w:val="24"/>
          <w:szCs w:val="24"/>
        </w:rPr>
        <w:t xml:space="preserve"> Smoking is allowed inside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only in the specially arranged outdoor spaces, marked with the inscription SMOKING AREA indicated below:</w:t>
      </w:r>
    </w:p>
    <w:p w14:paraId="6FA8DBB5" w14:textId="77777777" w:rsidR="00404556" w:rsidRPr="00CF6424" w:rsidRDefault="00404556" w:rsidP="00404556">
      <w:pPr>
        <w:spacing w:before="120"/>
        <w:jc w:val="both"/>
        <w:rPr>
          <w:rFonts w:ascii="Trebuchet MS" w:hAnsi="Trebuchet MS"/>
          <w:sz w:val="24"/>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340"/>
        <w:gridCol w:w="1890"/>
        <w:gridCol w:w="2430"/>
        <w:gridCol w:w="2340"/>
      </w:tblGrid>
      <w:tr w:rsidR="00404556" w:rsidRPr="00CF6424" w14:paraId="5E8694F1"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3C019721" w14:textId="77777777" w:rsidR="00404556" w:rsidRPr="00CF6424" w:rsidRDefault="00404556" w:rsidP="00E44652">
            <w:pPr>
              <w:spacing w:before="120"/>
              <w:jc w:val="center"/>
              <w:rPr>
                <w:rFonts w:ascii="Trebuchet MS" w:hAnsi="Trebuchet MS"/>
                <w:b/>
                <w:sz w:val="24"/>
                <w:szCs w:val="24"/>
              </w:rPr>
            </w:pPr>
            <w:r w:rsidRPr="00CF6424">
              <w:rPr>
                <w:rFonts w:ascii="Trebuchet MS" w:hAnsi="Trebuchet MS"/>
                <w:b/>
                <w:sz w:val="24"/>
                <w:szCs w:val="24"/>
              </w:rPr>
              <w:t>No.</w:t>
            </w:r>
          </w:p>
        </w:tc>
        <w:tc>
          <w:tcPr>
            <w:tcW w:w="2340" w:type="dxa"/>
            <w:tcBorders>
              <w:top w:val="single" w:sz="4" w:space="0" w:color="auto"/>
              <w:left w:val="single" w:sz="4" w:space="0" w:color="auto"/>
              <w:bottom w:val="single" w:sz="4" w:space="0" w:color="auto"/>
              <w:right w:val="single" w:sz="4" w:space="0" w:color="auto"/>
            </w:tcBorders>
          </w:tcPr>
          <w:p w14:paraId="240FA7E1" w14:textId="77777777" w:rsidR="00404556" w:rsidRPr="00CF6424" w:rsidRDefault="00404556" w:rsidP="00E44652">
            <w:pPr>
              <w:spacing w:before="120"/>
              <w:jc w:val="center"/>
              <w:rPr>
                <w:rFonts w:ascii="Trebuchet MS" w:hAnsi="Trebuchet MS"/>
                <w:b/>
                <w:sz w:val="24"/>
                <w:szCs w:val="24"/>
              </w:rPr>
            </w:pPr>
            <w:r w:rsidRPr="00CF6424">
              <w:rPr>
                <w:rFonts w:ascii="Trebuchet MS" w:hAnsi="Trebuchet MS"/>
                <w:b/>
                <w:sz w:val="24"/>
                <w:szCs w:val="24"/>
              </w:rPr>
              <w:t>Unit / Plant / Office / Building</w:t>
            </w:r>
          </w:p>
        </w:tc>
        <w:tc>
          <w:tcPr>
            <w:tcW w:w="1890" w:type="dxa"/>
            <w:tcBorders>
              <w:top w:val="single" w:sz="4" w:space="0" w:color="auto"/>
              <w:left w:val="single" w:sz="4" w:space="0" w:color="auto"/>
              <w:bottom w:val="single" w:sz="4" w:space="0" w:color="auto"/>
              <w:right w:val="single" w:sz="4" w:space="0" w:color="auto"/>
            </w:tcBorders>
          </w:tcPr>
          <w:p w14:paraId="07A822E1" w14:textId="77777777" w:rsidR="00404556" w:rsidRPr="00CF6424" w:rsidRDefault="00404556" w:rsidP="00E44652">
            <w:pPr>
              <w:spacing w:before="120"/>
              <w:jc w:val="center"/>
              <w:rPr>
                <w:rFonts w:ascii="Trebuchet MS" w:hAnsi="Trebuchet MS"/>
                <w:b/>
                <w:sz w:val="24"/>
                <w:szCs w:val="24"/>
              </w:rPr>
            </w:pPr>
            <w:r w:rsidRPr="00CF6424">
              <w:rPr>
                <w:rFonts w:ascii="Trebuchet MS" w:hAnsi="Trebuchet MS"/>
                <w:b/>
                <w:sz w:val="24"/>
                <w:szCs w:val="24"/>
              </w:rPr>
              <w:t>Denomination</w:t>
            </w:r>
          </w:p>
        </w:tc>
        <w:tc>
          <w:tcPr>
            <w:tcW w:w="2430" w:type="dxa"/>
            <w:tcBorders>
              <w:top w:val="single" w:sz="4" w:space="0" w:color="auto"/>
              <w:left w:val="single" w:sz="4" w:space="0" w:color="auto"/>
              <w:bottom w:val="single" w:sz="4" w:space="0" w:color="auto"/>
              <w:right w:val="single" w:sz="4" w:space="0" w:color="auto"/>
            </w:tcBorders>
          </w:tcPr>
          <w:p w14:paraId="584ED7CC" w14:textId="77777777" w:rsidR="00404556" w:rsidRPr="00CF6424" w:rsidRDefault="00404556" w:rsidP="00E44652">
            <w:pPr>
              <w:spacing w:before="120"/>
              <w:jc w:val="center"/>
              <w:rPr>
                <w:rFonts w:ascii="Trebuchet MS" w:hAnsi="Trebuchet MS"/>
                <w:b/>
                <w:sz w:val="24"/>
                <w:szCs w:val="24"/>
              </w:rPr>
            </w:pPr>
            <w:r w:rsidRPr="00CF6424">
              <w:rPr>
                <w:rFonts w:ascii="Trebuchet MS" w:hAnsi="Trebuchet MS"/>
                <w:b/>
                <w:sz w:val="24"/>
                <w:szCs w:val="24"/>
              </w:rPr>
              <w:t>Location</w:t>
            </w:r>
          </w:p>
        </w:tc>
        <w:tc>
          <w:tcPr>
            <w:tcW w:w="2340" w:type="dxa"/>
            <w:tcBorders>
              <w:top w:val="single" w:sz="4" w:space="0" w:color="auto"/>
              <w:left w:val="single" w:sz="4" w:space="0" w:color="auto"/>
              <w:bottom w:val="single" w:sz="4" w:space="0" w:color="auto"/>
              <w:right w:val="single" w:sz="4" w:space="0" w:color="auto"/>
            </w:tcBorders>
          </w:tcPr>
          <w:p w14:paraId="63B98094" w14:textId="77777777" w:rsidR="00404556" w:rsidRPr="00CF6424" w:rsidRDefault="00404556" w:rsidP="00E44652">
            <w:pPr>
              <w:spacing w:before="120"/>
              <w:jc w:val="center"/>
              <w:rPr>
                <w:rFonts w:ascii="Trebuchet MS" w:hAnsi="Trebuchet MS"/>
                <w:b/>
                <w:sz w:val="24"/>
                <w:szCs w:val="24"/>
              </w:rPr>
            </w:pPr>
            <w:r w:rsidRPr="00CF6424">
              <w:rPr>
                <w:rFonts w:ascii="Trebuchet MS" w:hAnsi="Trebuchet MS"/>
                <w:b/>
                <w:sz w:val="24"/>
                <w:szCs w:val="24"/>
              </w:rPr>
              <w:t>Notes</w:t>
            </w:r>
          </w:p>
        </w:tc>
      </w:tr>
      <w:tr w:rsidR="00404556" w:rsidRPr="00CF6424" w14:paraId="44652214"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6C0CBFF5" w14:textId="77777777" w:rsidR="00404556" w:rsidRPr="00CF6424" w:rsidRDefault="00404556" w:rsidP="00404556">
            <w:pPr>
              <w:numPr>
                <w:ilvl w:val="0"/>
                <w:numId w:val="21"/>
              </w:numPr>
              <w:spacing w:before="120"/>
              <w:jc w:val="cente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02D151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Administrative Building</w:t>
            </w:r>
          </w:p>
        </w:tc>
        <w:tc>
          <w:tcPr>
            <w:tcW w:w="1890" w:type="dxa"/>
            <w:tcBorders>
              <w:top w:val="single" w:sz="4" w:space="0" w:color="auto"/>
              <w:left w:val="single" w:sz="4" w:space="0" w:color="auto"/>
              <w:bottom w:val="single" w:sz="4" w:space="0" w:color="auto"/>
              <w:right w:val="single" w:sz="4" w:space="0" w:color="auto"/>
            </w:tcBorders>
          </w:tcPr>
          <w:p w14:paraId="1C8FBDCC"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517100C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Delegates access building</w:t>
            </w:r>
          </w:p>
        </w:tc>
        <w:tc>
          <w:tcPr>
            <w:tcW w:w="2340" w:type="dxa"/>
            <w:tcBorders>
              <w:top w:val="single" w:sz="4" w:space="0" w:color="auto"/>
              <w:left w:val="single" w:sz="4" w:space="0" w:color="auto"/>
              <w:bottom w:val="single" w:sz="4" w:space="0" w:color="auto"/>
              <w:right w:val="single" w:sz="4" w:space="0" w:color="auto"/>
            </w:tcBorders>
          </w:tcPr>
          <w:p w14:paraId="773842BC"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the former men's entrance / exit gate</w:t>
            </w:r>
          </w:p>
        </w:tc>
      </w:tr>
      <w:tr w:rsidR="00404556" w:rsidRPr="00CF6424" w14:paraId="324C220A"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76D935CD"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05F1DFD4"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Quality Unit Building</w:t>
            </w:r>
          </w:p>
        </w:tc>
        <w:tc>
          <w:tcPr>
            <w:tcW w:w="1890" w:type="dxa"/>
            <w:tcBorders>
              <w:top w:val="single" w:sz="4" w:space="0" w:color="auto"/>
              <w:left w:val="single" w:sz="4" w:space="0" w:color="auto"/>
              <w:bottom w:val="single" w:sz="4" w:space="0" w:color="auto"/>
              <w:right w:val="single" w:sz="4" w:space="0" w:color="auto"/>
            </w:tcBorders>
          </w:tcPr>
          <w:p w14:paraId="2B24804A"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325A5A2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 the South-West</w:t>
            </w:r>
          </w:p>
        </w:tc>
        <w:tc>
          <w:tcPr>
            <w:tcW w:w="2340" w:type="dxa"/>
            <w:tcBorders>
              <w:top w:val="single" w:sz="4" w:space="0" w:color="auto"/>
              <w:left w:val="single" w:sz="4" w:space="0" w:color="auto"/>
              <w:bottom w:val="single" w:sz="4" w:space="0" w:color="auto"/>
              <w:right w:val="single" w:sz="4" w:space="0" w:color="auto"/>
            </w:tcBorders>
          </w:tcPr>
          <w:p w14:paraId="4F4201CE" w14:textId="77777777" w:rsidR="00404556" w:rsidRPr="00CF6424" w:rsidRDefault="00404556" w:rsidP="00E44652">
            <w:pPr>
              <w:spacing w:before="120"/>
              <w:jc w:val="both"/>
              <w:rPr>
                <w:rFonts w:ascii="Trebuchet MS" w:hAnsi="Trebuchet MS"/>
                <w:sz w:val="24"/>
                <w:szCs w:val="24"/>
              </w:rPr>
            </w:pPr>
          </w:p>
        </w:tc>
      </w:tr>
      <w:tr w:rsidR="00404556" w:rsidRPr="00CF6424" w14:paraId="5A1E8FA0"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2DC2AA2F"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20078AA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Security Guard Department</w:t>
            </w:r>
          </w:p>
        </w:tc>
        <w:tc>
          <w:tcPr>
            <w:tcW w:w="1890" w:type="dxa"/>
            <w:tcBorders>
              <w:top w:val="single" w:sz="4" w:space="0" w:color="auto"/>
              <w:left w:val="single" w:sz="4" w:space="0" w:color="auto"/>
              <w:bottom w:val="single" w:sz="4" w:space="0" w:color="auto"/>
              <w:right w:val="single" w:sz="4" w:space="0" w:color="auto"/>
            </w:tcBorders>
          </w:tcPr>
          <w:p w14:paraId="5C5F816F"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56F56BD2"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Outside the company </w:t>
            </w:r>
          </w:p>
        </w:tc>
        <w:tc>
          <w:tcPr>
            <w:tcW w:w="2340" w:type="dxa"/>
            <w:tcBorders>
              <w:top w:val="single" w:sz="4" w:space="0" w:color="auto"/>
              <w:left w:val="single" w:sz="4" w:space="0" w:color="auto"/>
              <w:bottom w:val="single" w:sz="4" w:space="0" w:color="auto"/>
              <w:right w:val="single" w:sz="4" w:space="0" w:color="auto"/>
            </w:tcBorders>
          </w:tcPr>
          <w:p w14:paraId="203631B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G1A Delegates Access</w:t>
            </w:r>
          </w:p>
        </w:tc>
      </w:tr>
      <w:tr w:rsidR="00404556" w:rsidRPr="00CF6424" w14:paraId="4818CF54"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6178CBE8"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4</w:t>
            </w:r>
          </w:p>
        </w:tc>
        <w:tc>
          <w:tcPr>
            <w:tcW w:w="2340" w:type="dxa"/>
            <w:tcBorders>
              <w:top w:val="single" w:sz="4" w:space="0" w:color="auto"/>
              <w:left w:val="single" w:sz="4" w:space="0" w:color="auto"/>
              <w:bottom w:val="single" w:sz="4" w:space="0" w:color="auto"/>
              <w:right w:val="single" w:sz="4" w:space="0" w:color="auto"/>
            </w:tcBorders>
          </w:tcPr>
          <w:p w14:paraId="72337AD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Security Guard Department</w:t>
            </w:r>
          </w:p>
        </w:tc>
        <w:tc>
          <w:tcPr>
            <w:tcW w:w="1890" w:type="dxa"/>
            <w:vMerge w:val="restart"/>
            <w:tcBorders>
              <w:top w:val="single" w:sz="4" w:space="0" w:color="auto"/>
              <w:left w:val="single" w:sz="4" w:space="0" w:color="auto"/>
              <w:bottom w:val="single" w:sz="4" w:space="0" w:color="auto"/>
              <w:right w:val="single" w:sz="4" w:space="0" w:color="auto"/>
            </w:tcBorders>
          </w:tcPr>
          <w:p w14:paraId="3BFD6C97" w14:textId="77777777" w:rsidR="00404556" w:rsidRPr="00CF6424" w:rsidRDefault="00404556" w:rsidP="00E44652">
            <w:pPr>
              <w:rPr>
                <w:rFonts w:ascii="Trebuchet MS" w:hAnsi="Trebuchet MS"/>
                <w:sz w:val="24"/>
                <w:szCs w:val="24"/>
              </w:rPr>
            </w:pPr>
          </w:p>
          <w:p w14:paraId="043BC3E3" w14:textId="77777777" w:rsidR="00404556" w:rsidRPr="00CF6424" w:rsidRDefault="00404556" w:rsidP="00E44652">
            <w:pPr>
              <w:rPr>
                <w:rFonts w:ascii="Trebuchet MS" w:hAnsi="Trebuchet MS"/>
                <w:sz w:val="24"/>
                <w:szCs w:val="24"/>
              </w:rPr>
            </w:pPr>
          </w:p>
          <w:p w14:paraId="03D68594" w14:textId="77777777" w:rsidR="00404556" w:rsidRPr="00CF6424" w:rsidRDefault="00404556" w:rsidP="00E44652">
            <w:pPr>
              <w:rPr>
                <w:rFonts w:ascii="Trebuchet MS" w:hAnsi="Trebuchet MS"/>
                <w:sz w:val="24"/>
                <w:szCs w:val="24"/>
              </w:rPr>
            </w:pPr>
          </w:p>
          <w:p w14:paraId="57CF3563"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434000C4"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 xml:space="preserve">Outside the company </w:t>
            </w:r>
          </w:p>
        </w:tc>
        <w:tc>
          <w:tcPr>
            <w:tcW w:w="2340" w:type="dxa"/>
            <w:vMerge w:val="restart"/>
            <w:tcBorders>
              <w:top w:val="single" w:sz="4" w:space="0" w:color="auto"/>
              <w:left w:val="single" w:sz="4" w:space="0" w:color="auto"/>
              <w:bottom w:val="single" w:sz="4" w:space="0" w:color="auto"/>
              <w:right w:val="single" w:sz="4" w:space="0" w:color="auto"/>
            </w:tcBorders>
          </w:tcPr>
          <w:p w14:paraId="096A24F7"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G 2 Vehicle access</w:t>
            </w:r>
          </w:p>
        </w:tc>
      </w:tr>
      <w:tr w:rsidR="00404556" w:rsidRPr="00CF6424" w14:paraId="1B5838EB"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7AD69ACF"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5FDFA7A"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Transport Office</w:t>
            </w:r>
          </w:p>
        </w:tc>
        <w:tc>
          <w:tcPr>
            <w:tcW w:w="0" w:type="auto"/>
            <w:vMerge/>
            <w:tcBorders>
              <w:top w:val="single" w:sz="4" w:space="0" w:color="auto"/>
              <w:left w:val="single" w:sz="4" w:space="0" w:color="auto"/>
              <w:bottom w:val="single" w:sz="4" w:space="0" w:color="auto"/>
              <w:right w:val="single" w:sz="4" w:space="0" w:color="auto"/>
            </w:tcBorders>
            <w:vAlign w:val="center"/>
          </w:tcPr>
          <w:p w14:paraId="4B7ED6C9"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02CD43"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8960EC" w14:textId="77777777" w:rsidR="00404556" w:rsidRPr="00CF6424" w:rsidRDefault="00404556" w:rsidP="00E44652">
            <w:pPr>
              <w:rPr>
                <w:rFonts w:ascii="Trebuchet MS" w:hAnsi="Trebuchet MS"/>
                <w:sz w:val="24"/>
                <w:szCs w:val="24"/>
              </w:rPr>
            </w:pPr>
          </w:p>
        </w:tc>
      </w:tr>
      <w:tr w:rsidR="00404556" w:rsidRPr="00CF6424" w14:paraId="602AD1EA"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228C5A87"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5</w:t>
            </w:r>
          </w:p>
        </w:tc>
        <w:tc>
          <w:tcPr>
            <w:tcW w:w="2340" w:type="dxa"/>
            <w:tcBorders>
              <w:top w:val="single" w:sz="4" w:space="0" w:color="auto"/>
              <w:left w:val="single" w:sz="4" w:space="0" w:color="auto"/>
              <w:bottom w:val="single" w:sz="4" w:space="0" w:color="auto"/>
              <w:right w:val="single" w:sz="4" w:space="0" w:color="auto"/>
            </w:tcBorders>
          </w:tcPr>
          <w:p w14:paraId="7D79A7A2"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Fire-fighting Brigade</w:t>
            </w:r>
          </w:p>
        </w:tc>
        <w:tc>
          <w:tcPr>
            <w:tcW w:w="1890" w:type="dxa"/>
            <w:tcBorders>
              <w:top w:val="single" w:sz="4" w:space="0" w:color="auto"/>
              <w:left w:val="single" w:sz="4" w:space="0" w:color="auto"/>
              <w:bottom w:val="single" w:sz="4" w:space="0" w:color="auto"/>
              <w:right w:val="single" w:sz="4" w:space="0" w:color="auto"/>
            </w:tcBorders>
          </w:tcPr>
          <w:p w14:paraId="3F20F3B4" w14:textId="77777777" w:rsidR="00404556" w:rsidRPr="00CF6424" w:rsidRDefault="00404556" w:rsidP="00E44652">
            <w:pPr>
              <w:rPr>
                <w:rFonts w:ascii="Trebuchet MS" w:hAnsi="Trebuchet MS"/>
                <w:sz w:val="24"/>
                <w:szCs w:val="24"/>
              </w:rPr>
            </w:pPr>
          </w:p>
          <w:p w14:paraId="6E3211FC" w14:textId="77777777" w:rsidR="00404556" w:rsidRPr="00CF6424" w:rsidRDefault="00404556" w:rsidP="00E44652">
            <w:pPr>
              <w:rPr>
                <w:rFonts w:ascii="Trebuchet MS" w:hAnsi="Trebuchet MS"/>
                <w:sz w:val="24"/>
                <w:szCs w:val="24"/>
              </w:rPr>
            </w:pPr>
          </w:p>
          <w:p w14:paraId="11E8E956" w14:textId="77777777" w:rsidR="00404556" w:rsidRPr="00CF6424" w:rsidRDefault="00404556" w:rsidP="00E44652">
            <w:pPr>
              <w:rPr>
                <w:rFonts w:ascii="Trebuchet MS" w:hAnsi="Trebuchet MS"/>
                <w:sz w:val="24"/>
                <w:szCs w:val="24"/>
              </w:rPr>
            </w:pPr>
          </w:p>
          <w:p w14:paraId="2F4C343A"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97C6073"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w:t>
            </w:r>
          </w:p>
        </w:tc>
        <w:tc>
          <w:tcPr>
            <w:tcW w:w="2340" w:type="dxa"/>
            <w:tcBorders>
              <w:top w:val="single" w:sz="4" w:space="0" w:color="auto"/>
              <w:left w:val="single" w:sz="4" w:space="0" w:color="auto"/>
              <w:bottom w:val="single" w:sz="4" w:space="0" w:color="auto"/>
              <w:right w:val="single" w:sz="4" w:space="0" w:color="auto"/>
            </w:tcBorders>
          </w:tcPr>
          <w:p w14:paraId="538CEB47"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Near the main entrance in the Fire-fighting Brigade building</w:t>
            </w:r>
          </w:p>
        </w:tc>
      </w:tr>
      <w:tr w:rsidR="00404556" w:rsidRPr="00CF6424" w14:paraId="4CC8ACB1"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65C3F704"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6</w:t>
            </w:r>
          </w:p>
        </w:tc>
        <w:tc>
          <w:tcPr>
            <w:tcW w:w="2340" w:type="dxa"/>
            <w:tcBorders>
              <w:top w:val="single" w:sz="4" w:space="0" w:color="auto"/>
              <w:left w:val="single" w:sz="4" w:space="0" w:color="auto"/>
              <w:bottom w:val="single" w:sz="4" w:space="0" w:color="auto"/>
              <w:right w:val="single" w:sz="4" w:space="0" w:color="auto"/>
            </w:tcBorders>
          </w:tcPr>
          <w:p w14:paraId="29E83BB5"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Capsules Plant</w:t>
            </w:r>
          </w:p>
        </w:tc>
        <w:tc>
          <w:tcPr>
            <w:tcW w:w="1890" w:type="dxa"/>
            <w:tcBorders>
              <w:top w:val="single" w:sz="4" w:space="0" w:color="auto"/>
              <w:left w:val="single" w:sz="4" w:space="0" w:color="auto"/>
              <w:bottom w:val="single" w:sz="4" w:space="0" w:color="auto"/>
              <w:right w:val="single" w:sz="4" w:space="0" w:color="auto"/>
            </w:tcBorders>
          </w:tcPr>
          <w:p w14:paraId="4D474DC5" w14:textId="77777777" w:rsidR="00404556" w:rsidRPr="00CF6424" w:rsidRDefault="00404556" w:rsidP="00E44652">
            <w:pPr>
              <w:rPr>
                <w:rFonts w:ascii="Trebuchet MS" w:hAnsi="Trebuchet MS"/>
                <w:sz w:val="24"/>
                <w:szCs w:val="24"/>
              </w:rPr>
            </w:pPr>
          </w:p>
          <w:p w14:paraId="437F4F30"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060DCF5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Outside the plant, in the North/West </w:t>
            </w:r>
          </w:p>
        </w:tc>
        <w:tc>
          <w:tcPr>
            <w:tcW w:w="2340" w:type="dxa"/>
            <w:tcBorders>
              <w:top w:val="single" w:sz="4" w:space="0" w:color="auto"/>
              <w:left w:val="single" w:sz="4" w:space="0" w:color="auto"/>
              <w:bottom w:val="single" w:sz="4" w:space="0" w:color="auto"/>
              <w:right w:val="single" w:sz="4" w:space="0" w:color="auto"/>
            </w:tcBorders>
          </w:tcPr>
          <w:p w14:paraId="5AD8DDFA"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Input of cephalosporin raw materials</w:t>
            </w:r>
          </w:p>
        </w:tc>
      </w:tr>
      <w:tr w:rsidR="00404556" w:rsidRPr="00CF6424" w14:paraId="6CDD81CF"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4995D938"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7</w:t>
            </w:r>
          </w:p>
        </w:tc>
        <w:tc>
          <w:tcPr>
            <w:tcW w:w="2340" w:type="dxa"/>
            <w:tcBorders>
              <w:top w:val="single" w:sz="4" w:space="0" w:color="auto"/>
              <w:left w:val="single" w:sz="4" w:space="0" w:color="auto"/>
              <w:bottom w:val="single" w:sz="4" w:space="0" w:color="auto"/>
              <w:right w:val="single" w:sz="4" w:space="0" w:color="auto"/>
            </w:tcBorders>
          </w:tcPr>
          <w:p w14:paraId="14BB07CC"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Parenteral Products Plant </w:t>
            </w:r>
          </w:p>
        </w:tc>
        <w:tc>
          <w:tcPr>
            <w:tcW w:w="1890" w:type="dxa"/>
            <w:tcBorders>
              <w:top w:val="single" w:sz="4" w:space="0" w:color="auto"/>
              <w:left w:val="single" w:sz="4" w:space="0" w:color="auto"/>
              <w:bottom w:val="single" w:sz="4" w:space="0" w:color="auto"/>
              <w:right w:val="single" w:sz="4" w:space="0" w:color="auto"/>
            </w:tcBorders>
          </w:tcPr>
          <w:p w14:paraId="6626D767" w14:textId="77777777" w:rsidR="00404556" w:rsidRPr="00CF6424" w:rsidRDefault="00404556" w:rsidP="00E44652">
            <w:pPr>
              <w:rPr>
                <w:rFonts w:ascii="Trebuchet MS" w:hAnsi="Trebuchet MS"/>
                <w:sz w:val="24"/>
                <w:szCs w:val="24"/>
              </w:rPr>
            </w:pPr>
          </w:p>
          <w:p w14:paraId="7B227064"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733EB4B2"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external ramp</w:t>
            </w:r>
          </w:p>
        </w:tc>
        <w:tc>
          <w:tcPr>
            <w:tcW w:w="2340" w:type="dxa"/>
            <w:tcBorders>
              <w:top w:val="single" w:sz="4" w:space="0" w:color="auto"/>
              <w:left w:val="single" w:sz="4" w:space="0" w:color="auto"/>
              <w:bottom w:val="single" w:sz="4" w:space="0" w:color="auto"/>
              <w:right w:val="single" w:sz="4" w:space="0" w:color="auto"/>
            </w:tcBorders>
          </w:tcPr>
          <w:p w14:paraId="47A700F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warehouse entrance of the Machine Shop</w:t>
            </w:r>
          </w:p>
        </w:tc>
      </w:tr>
      <w:tr w:rsidR="00404556" w:rsidRPr="00CF6424" w14:paraId="627395B6"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08C9E03B"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43ABFEF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Ointments – Suppositories Plant</w:t>
            </w:r>
          </w:p>
        </w:tc>
        <w:tc>
          <w:tcPr>
            <w:tcW w:w="1890" w:type="dxa"/>
            <w:tcBorders>
              <w:top w:val="single" w:sz="4" w:space="0" w:color="auto"/>
              <w:left w:val="single" w:sz="4" w:space="0" w:color="auto"/>
              <w:bottom w:val="single" w:sz="4" w:space="0" w:color="auto"/>
              <w:right w:val="single" w:sz="4" w:space="0" w:color="auto"/>
            </w:tcBorders>
          </w:tcPr>
          <w:p w14:paraId="38621BA8" w14:textId="77777777" w:rsidR="00404556" w:rsidRPr="00CF6424" w:rsidRDefault="00404556" w:rsidP="00E44652">
            <w:pPr>
              <w:rPr>
                <w:rFonts w:ascii="Trebuchet MS" w:hAnsi="Trebuchet MS"/>
                <w:sz w:val="24"/>
                <w:szCs w:val="24"/>
              </w:rPr>
            </w:pPr>
          </w:p>
          <w:p w14:paraId="26CBDD84"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75FDD07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plant – YORK station</w:t>
            </w:r>
          </w:p>
        </w:tc>
        <w:tc>
          <w:tcPr>
            <w:tcW w:w="2340" w:type="dxa"/>
            <w:tcBorders>
              <w:top w:val="single" w:sz="4" w:space="0" w:color="auto"/>
              <w:left w:val="single" w:sz="4" w:space="0" w:color="auto"/>
              <w:bottom w:val="single" w:sz="4" w:space="0" w:color="auto"/>
              <w:right w:val="single" w:sz="4" w:space="0" w:color="auto"/>
            </w:tcBorders>
          </w:tcPr>
          <w:p w14:paraId="25344CD0" w14:textId="77777777" w:rsidR="00404556" w:rsidRPr="00CF6424" w:rsidRDefault="00404556" w:rsidP="00E44652">
            <w:pPr>
              <w:spacing w:before="120"/>
              <w:jc w:val="both"/>
              <w:rPr>
                <w:rFonts w:ascii="Trebuchet MS" w:hAnsi="Trebuchet MS"/>
                <w:sz w:val="24"/>
                <w:szCs w:val="24"/>
              </w:rPr>
            </w:pPr>
          </w:p>
        </w:tc>
      </w:tr>
      <w:tr w:rsidR="00404556" w:rsidRPr="00CF6424" w14:paraId="2A224315"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07435245"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3CB7CAC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Tablets Plant</w:t>
            </w:r>
          </w:p>
        </w:tc>
        <w:tc>
          <w:tcPr>
            <w:tcW w:w="1890" w:type="dxa"/>
            <w:tcBorders>
              <w:top w:val="single" w:sz="4" w:space="0" w:color="auto"/>
              <w:left w:val="single" w:sz="4" w:space="0" w:color="auto"/>
              <w:bottom w:val="single" w:sz="4" w:space="0" w:color="auto"/>
              <w:right w:val="single" w:sz="4" w:space="0" w:color="auto"/>
            </w:tcBorders>
          </w:tcPr>
          <w:p w14:paraId="71EBFAFA"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0508473A"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tcPr>
          <w:p w14:paraId="29A14008"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in front of the Thermal substation</w:t>
            </w:r>
          </w:p>
        </w:tc>
      </w:tr>
      <w:tr w:rsidR="00404556" w:rsidRPr="00CF6424" w14:paraId="6D9BEAB6"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7F743DBD"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9</w:t>
            </w:r>
          </w:p>
        </w:tc>
        <w:tc>
          <w:tcPr>
            <w:tcW w:w="2340" w:type="dxa"/>
            <w:tcBorders>
              <w:top w:val="single" w:sz="4" w:space="0" w:color="auto"/>
              <w:left w:val="single" w:sz="4" w:space="0" w:color="auto"/>
              <w:bottom w:val="single" w:sz="4" w:space="0" w:color="auto"/>
              <w:right w:val="single" w:sz="4" w:space="0" w:color="auto"/>
            </w:tcBorders>
          </w:tcPr>
          <w:p w14:paraId="297175F2"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CDE / Medical Unit/ Regulatory Affairs</w:t>
            </w:r>
          </w:p>
        </w:tc>
        <w:tc>
          <w:tcPr>
            <w:tcW w:w="1890" w:type="dxa"/>
            <w:vMerge w:val="restart"/>
            <w:tcBorders>
              <w:top w:val="single" w:sz="4" w:space="0" w:color="auto"/>
              <w:left w:val="single" w:sz="4" w:space="0" w:color="auto"/>
              <w:bottom w:val="single" w:sz="4" w:space="0" w:color="auto"/>
              <w:right w:val="single" w:sz="4" w:space="0" w:color="auto"/>
            </w:tcBorders>
          </w:tcPr>
          <w:p w14:paraId="00C6892E" w14:textId="77777777" w:rsidR="00404556" w:rsidRPr="00CF6424" w:rsidRDefault="00404556" w:rsidP="00E44652">
            <w:pPr>
              <w:rPr>
                <w:rFonts w:ascii="Trebuchet MS" w:hAnsi="Trebuchet MS"/>
                <w:sz w:val="24"/>
                <w:szCs w:val="24"/>
              </w:rPr>
            </w:pPr>
          </w:p>
          <w:p w14:paraId="5B894908"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p w14:paraId="3CC38EE6" w14:textId="77777777" w:rsidR="00404556" w:rsidRPr="00CF6424" w:rsidRDefault="00404556" w:rsidP="00E44652">
            <w:pPr>
              <w:rPr>
                <w:rFonts w:ascii="Trebuchet MS" w:hAnsi="Trebuchet MS"/>
                <w:sz w:val="24"/>
                <w:szCs w:val="24"/>
              </w:rPr>
            </w:pPr>
          </w:p>
        </w:tc>
        <w:tc>
          <w:tcPr>
            <w:tcW w:w="2430" w:type="dxa"/>
            <w:vMerge w:val="restart"/>
            <w:tcBorders>
              <w:top w:val="single" w:sz="4" w:space="0" w:color="auto"/>
              <w:left w:val="single" w:sz="4" w:space="0" w:color="auto"/>
              <w:bottom w:val="single" w:sz="4" w:space="0" w:color="auto"/>
              <w:right w:val="single" w:sz="4" w:space="0" w:color="auto"/>
            </w:tcBorders>
          </w:tcPr>
          <w:p w14:paraId="354DEE70" w14:textId="77777777" w:rsidR="00404556" w:rsidRPr="00CF6424" w:rsidRDefault="00404556" w:rsidP="00E44652">
            <w:pPr>
              <w:spacing w:before="120"/>
              <w:jc w:val="both"/>
              <w:rPr>
                <w:rFonts w:ascii="Trebuchet MS" w:hAnsi="Trebuchet MS"/>
                <w:sz w:val="24"/>
                <w:szCs w:val="24"/>
              </w:rPr>
            </w:pPr>
          </w:p>
          <w:p w14:paraId="09C11336"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lastRenderedPageBreak/>
              <w:t>outside the building</w:t>
            </w:r>
          </w:p>
          <w:p w14:paraId="4F0AADE5" w14:textId="77777777" w:rsidR="00404556" w:rsidRPr="00CF6424" w:rsidRDefault="00404556" w:rsidP="00E44652">
            <w:pPr>
              <w:spacing w:before="120"/>
              <w:jc w:val="both"/>
              <w:rPr>
                <w:rFonts w:ascii="Trebuchet MS" w:hAnsi="Trebuchet MS"/>
                <w:sz w:val="24"/>
                <w:szCs w:val="24"/>
              </w:rPr>
            </w:pPr>
          </w:p>
        </w:tc>
        <w:tc>
          <w:tcPr>
            <w:tcW w:w="2340" w:type="dxa"/>
            <w:vMerge w:val="restart"/>
            <w:tcBorders>
              <w:top w:val="single" w:sz="4" w:space="0" w:color="auto"/>
              <w:left w:val="single" w:sz="4" w:space="0" w:color="auto"/>
              <w:bottom w:val="single" w:sz="4" w:space="0" w:color="auto"/>
              <w:right w:val="single" w:sz="4" w:space="0" w:color="auto"/>
            </w:tcBorders>
          </w:tcPr>
          <w:p w14:paraId="67BE1BA1"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lastRenderedPageBreak/>
              <w:t>near the main entrance of the Marketing building</w:t>
            </w:r>
          </w:p>
          <w:p w14:paraId="0336EFD8" w14:textId="77777777" w:rsidR="00404556" w:rsidRPr="00CF6424" w:rsidRDefault="00404556" w:rsidP="00E44652">
            <w:pPr>
              <w:spacing w:before="120"/>
              <w:jc w:val="both"/>
              <w:rPr>
                <w:rFonts w:ascii="Trebuchet MS" w:hAnsi="Trebuchet MS"/>
                <w:sz w:val="24"/>
                <w:szCs w:val="24"/>
              </w:rPr>
            </w:pPr>
          </w:p>
        </w:tc>
      </w:tr>
      <w:tr w:rsidR="00404556" w:rsidRPr="00CF6424" w14:paraId="4BEB160E"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11883FA2"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2FDE978"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Biotechnology Research Laboratory</w:t>
            </w:r>
          </w:p>
        </w:tc>
        <w:tc>
          <w:tcPr>
            <w:tcW w:w="0" w:type="auto"/>
            <w:vMerge/>
            <w:tcBorders>
              <w:top w:val="single" w:sz="4" w:space="0" w:color="auto"/>
              <w:left w:val="single" w:sz="4" w:space="0" w:color="auto"/>
              <w:bottom w:val="single" w:sz="4" w:space="0" w:color="auto"/>
              <w:right w:val="single" w:sz="4" w:space="0" w:color="auto"/>
            </w:tcBorders>
            <w:vAlign w:val="center"/>
          </w:tcPr>
          <w:p w14:paraId="51F25C3C"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95A1D"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92EF17" w14:textId="77777777" w:rsidR="00404556" w:rsidRPr="00CF6424" w:rsidRDefault="00404556" w:rsidP="00E44652">
            <w:pPr>
              <w:rPr>
                <w:rFonts w:ascii="Trebuchet MS" w:hAnsi="Trebuchet MS"/>
                <w:sz w:val="24"/>
                <w:szCs w:val="24"/>
              </w:rPr>
            </w:pPr>
          </w:p>
        </w:tc>
      </w:tr>
      <w:tr w:rsidR="00404556" w:rsidRPr="00CF6424" w14:paraId="043B0129"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14B9E29E"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10</w:t>
            </w:r>
          </w:p>
        </w:tc>
        <w:tc>
          <w:tcPr>
            <w:tcW w:w="2340" w:type="dxa"/>
            <w:tcBorders>
              <w:top w:val="single" w:sz="4" w:space="0" w:color="auto"/>
              <w:left w:val="single" w:sz="4" w:space="0" w:color="auto"/>
              <w:bottom w:val="single" w:sz="4" w:space="0" w:color="auto"/>
              <w:right w:val="single" w:sz="4" w:space="0" w:color="auto"/>
            </w:tcBorders>
          </w:tcPr>
          <w:p w14:paraId="3A377E79"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Wastewater treatment plant</w:t>
            </w:r>
          </w:p>
        </w:tc>
        <w:tc>
          <w:tcPr>
            <w:tcW w:w="1890" w:type="dxa"/>
            <w:tcBorders>
              <w:top w:val="single" w:sz="4" w:space="0" w:color="auto"/>
              <w:left w:val="single" w:sz="4" w:space="0" w:color="auto"/>
              <w:bottom w:val="single" w:sz="4" w:space="0" w:color="auto"/>
              <w:right w:val="single" w:sz="4" w:space="0" w:color="auto"/>
            </w:tcBorders>
          </w:tcPr>
          <w:p w14:paraId="7DFBAED6"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3B6F4180"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outside the building</w:t>
            </w:r>
          </w:p>
        </w:tc>
        <w:tc>
          <w:tcPr>
            <w:tcW w:w="2340" w:type="dxa"/>
            <w:tcBorders>
              <w:top w:val="single" w:sz="4" w:space="0" w:color="auto"/>
              <w:left w:val="single" w:sz="4" w:space="0" w:color="auto"/>
              <w:bottom w:val="single" w:sz="4" w:space="0" w:color="auto"/>
              <w:right w:val="single" w:sz="4" w:space="0" w:color="auto"/>
            </w:tcBorders>
          </w:tcPr>
          <w:p w14:paraId="3630ABC9"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Near the entrance in the laboratory</w:t>
            </w:r>
          </w:p>
        </w:tc>
      </w:tr>
      <w:tr w:rsidR="00404556" w:rsidRPr="00CF6424" w14:paraId="0CDE690C"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66A82BC7"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11</w:t>
            </w:r>
          </w:p>
          <w:p w14:paraId="5CA45FBC" w14:textId="77777777" w:rsidR="00404556" w:rsidRPr="00CF6424" w:rsidRDefault="00404556" w:rsidP="00E44652">
            <w:pPr>
              <w:spacing w:before="120"/>
              <w:jc w:val="cente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8F9A576"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Finished Products Warehouse</w:t>
            </w:r>
          </w:p>
        </w:tc>
        <w:tc>
          <w:tcPr>
            <w:tcW w:w="1890" w:type="dxa"/>
            <w:vMerge w:val="restart"/>
            <w:tcBorders>
              <w:top w:val="single" w:sz="4" w:space="0" w:color="auto"/>
              <w:left w:val="single" w:sz="4" w:space="0" w:color="auto"/>
              <w:bottom w:val="single" w:sz="4" w:space="0" w:color="auto"/>
              <w:right w:val="single" w:sz="4" w:space="0" w:color="auto"/>
            </w:tcBorders>
          </w:tcPr>
          <w:p w14:paraId="0C4D6481" w14:textId="77777777" w:rsidR="00404556" w:rsidRPr="00CF6424" w:rsidRDefault="00404556" w:rsidP="00E44652">
            <w:pPr>
              <w:rPr>
                <w:rFonts w:ascii="Trebuchet MS" w:hAnsi="Trebuchet MS"/>
                <w:sz w:val="24"/>
                <w:szCs w:val="24"/>
              </w:rPr>
            </w:pPr>
          </w:p>
          <w:p w14:paraId="10156B07"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20B7ADEF"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 behind the warehouse</w:t>
            </w:r>
          </w:p>
        </w:tc>
        <w:tc>
          <w:tcPr>
            <w:tcW w:w="2340" w:type="dxa"/>
            <w:vMerge w:val="restart"/>
            <w:tcBorders>
              <w:top w:val="single" w:sz="4" w:space="0" w:color="auto"/>
              <w:left w:val="single" w:sz="4" w:space="0" w:color="auto"/>
              <w:bottom w:val="single" w:sz="4" w:space="0" w:color="auto"/>
              <w:right w:val="single" w:sz="4" w:space="0" w:color="auto"/>
            </w:tcBorders>
          </w:tcPr>
          <w:p w14:paraId="41985AC1"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near the pump station</w:t>
            </w:r>
          </w:p>
        </w:tc>
      </w:tr>
      <w:tr w:rsidR="00404556" w:rsidRPr="00CF6424" w14:paraId="43A5A056"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4B70970C"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95F8F36"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Biosynthesis Plant</w:t>
            </w:r>
          </w:p>
        </w:tc>
        <w:tc>
          <w:tcPr>
            <w:tcW w:w="0" w:type="auto"/>
            <w:vMerge/>
            <w:tcBorders>
              <w:top w:val="single" w:sz="4" w:space="0" w:color="auto"/>
              <w:left w:val="single" w:sz="4" w:space="0" w:color="auto"/>
              <w:bottom w:val="single" w:sz="4" w:space="0" w:color="auto"/>
              <w:right w:val="single" w:sz="4" w:space="0" w:color="auto"/>
            </w:tcBorders>
            <w:vAlign w:val="center"/>
          </w:tcPr>
          <w:p w14:paraId="2205DB04"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AFFE78"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22F83" w14:textId="77777777" w:rsidR="00404556" w:rsidRPr="00CF6424" w:rsidRDefault="00404556" w:rsidP="00E44652">
            <w:pPr>
              <w:rPr>
                <w:rFonts w:ascii="Trebuchet MS" w:hAnsi="Trebuchet MS"/>
                <w:sz w:val="24"/>
                <w:szCs w:val="24"/>
              </w:rPr>
            </w:pPr>
          </w:p>
        </w:tc>
      </w:tr>
      <w:tr w:rsidR="00404556" w:rsidRPr="00CF6424" w14:paraId="5A3CB5FA"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4404E4B9"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12</w:t>
            </w:r>
          </w:p>
        </w:tc>
        <w:tc>
          <w:tcPr>
            <w:tcW w:w="2340" w:type="dxa"/>
            <w:tcBorders>
              <w:top w:val="single" w:sz="4" w:space="0" w:color="auto"/>
              <w:left w:val="single" w:sz="4" w:space="0" w:color="auto"/>
              <w:bottom w:val="single" w:sz="4" w:space="0" w:color="auto"/>
              <w:right w:val="single" w:sz="4" w:space="0" w:color="auto"/>
            </w:tcBorders>
          </w:tcPr>
          <w:p w14:paraId="0AC7731D" w14:textId="77777777" w:rsidR="00404556" w:rsidRPr="00CF6424" w:rsidRDefault="00404556" w:rsidP="00E44652">
            <w:pPr>
              <w:spacing w:before="120"/>
              <w:jc w:val="both"/>
              <w:rPr>
                <w:rFonts w:ascii="Trebuchet MS" w:hAnsi="Trebuchet MS"/>
                <w:sz w:val="24"/>
                <w:szCs w:val="24"/>
              </w:rPr>
            </w:pPr>
            <w:proofErr w:type="spellStart"/>
            <w:r w:rsidRPr="00CF6424">
              <w:rPr>
                <w:rFonts w:ascii="Trebuchet MS" w:hAnsi="Trebuchet MS"/>
                <w:sz w:val="24"/>
                <w:szCs w:val="24"/>
              </w:rPr>
              <w:t>Microproduction</w:t>
            </w:r>
            <w:proofErr w:type="spellEnd"/>
            <w:r w:rsidRPr="00CF6424">
              <w:rPr>
                <w:rFonts w:ascii="Trebuchet MS" w:hAnsi="Trebuchet MS"/>
                <w:sz w:val="24"/>
                <w:szCs w:val="24"/>
              </w:rPr>
              <w:t xml:space="preserve"> and Utilities Department</w:t>
            </w:r>
          </w:p>
        </w:tc>
        <w:tc>
          <w:tcPr>
            <w:tcW w:w="1890" w:type="dxa"/>
            <w:tcBorders>
              <w:top w:val="single" w:sz="4" w:space="0" w:color="auto"/>
              <w:left w:val="single" w:sz="4" w:space="0" w:color="auto"/>
              <w:bottom w:val="single" w:sz="4" w:space="0" w:color="auto"/>
              <w:right w:val="single" w:sz="4" w:space="0" w:color="auto"/>
            </w:tcBorders>
          </w:tcPr>
          <w:p w14:paraId="2097D436"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7BB4E9B0"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outside the building </w:t>
            </w:r>
          </w:p>
        </w:tc>
        <w:tc>
          <w:tcPr>
            <w:tcW w:w="2340" w:type="dxa"/>
            <w:tcBorders>
              <w:top w:val="single" w:sz="4" w:space="0" w:color="auto"/>
              <w:left w:val="single" w:sz="4" w:space="0" w:color="auto"/>
              <w:bottom w:val="single" w:sz="4" w:space="0" w:color="auto"/>
              <w:right w:val="single" w:sz="4" w:space="0" w:color="auto"/>
            </w:tcBorders>
          </w:tcPr>
          <w:p w14:paraId="66760F7A"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near the turning workshop</w:t>
            </w:r>
          </w:p>
        </w:tc>
      </w:tr>
      <w:tr w:rsidR="00404556" w:rsidRPr="00CF6424" w14:paraId="74BF8CC5"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661E1EEB"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13</w:t>
            </w:r>
          </w:p>
        </w:tc>
        <w:tc>
          <w:tcPr>
            <w:tcW w:w="2340" w:type="dxa"/>
            <w:tcBorders>
              <w:top w:val="single" w:sz="4" w:space="0" w:color="auto"/>
              <w:left w:val="single" w:sz="4" w:space="0" w:color="auto"/>
              <w:bottom w:val="single" w:sz="4" w:space="0" w:color="auto"/>
              <w:right w:val="single" w:sz="4" w:space="0" w:color="auto"/>
            </w:tcBorders>
          </w:tcPr>
          <w:p w14:paraId="2C951B2D"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Utilities</w:t>
            </w:r>
          </w:p>
        </w:tc>
        <w:tc>
          <w:tcPr>
            <w:tcW w:w="1890" w:type="dxa"/>
            <w:tcBorders>
              <w:top w:val="single" w:sz="4" w:space="0" w:color="auto"/>
              <w:left w:val="single" w:sz="4" w:space="0" w:color="auto"/>
              <w:bottom w:val="single" w:sz="4" w:space="0" w:color="auto"/>
              <w:right w:val="single" w:sz="4" w:space="0" w:color="auto"/>
            </w:tcBorders>
          </w:tcPr>
          <w:p w14:paraId="6F406636"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49E0FCB"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tcPr>
          <w:p w14:paraId="0ED0A110"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near the machine shop entrance</w:t>
            </w:r>
          </w:p>
        </w:tc>
      </w:tr>
      <w:tr w:rsidR="00404556" w:rsidRPr="00CF6424" w14:paraId="43BE692B"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738856FA"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507DA6EF"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Utilities</w:t>
            </w:r>
          </w:p>
        </w:tc>
        <w:tc>
          <w:tcPr>
            <w:tcW w:w="1890" w:type="dxa"/>
            <w:vMerge w:val="restart"/>
            <w:tcBorders>
              <w:top w:val="single" w:sz="4" w:space="0" w:color="auto"/>
              <w:left w:val="single" w:sz="4" w:space="0" w:color="auto"/>
              <w:bottom w:val="single" w:sz="4" w:space="0" w:color="auto"/>
              <w:right w:val="single" w:sz="4" w:space="0" w:color="auto"/>
            </w:tcBorders>
          </w:tcPr>
          <w:p w14:paraId="7F7A113C"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08F43904"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w:t>
            </w:r>
          </w:p>
        </w:tc>
        <w:tc>
          <w:tcPr>
            <w:tcW w:w="2340" w:type="dxa"/>
            <w:vMerge w:val="restart"/>
            <w:tcBorders>
              <w:top w:val="single" w:sz="4" w:space="0" w:color="auto"/>
              <w:left w:val="single" w:sz="4" w:space="0" w:color="auto"/>
              <w:bottom w:val="single" w:sz="4" w:space="0" w:color="auto"/>
              <w:right w:val="single" w:sz="4" w:space="0" w:color="auto"/>
            </w:tcBorders>
          </w:tcPr>
          <w:p w14:paraId="1C3BF8A4"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near the demineralization entrance behind the incinerator</w:t>
            </w:r>
          </w:p>
        </w:tc>
      </w:tr>
      <w:tr w:rsidR="00404556" w:rsidRPr="00CF6424" w14:paraId="57236F5B"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7AD57C4C"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B0E5C1A"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Automation Workshop</w:t>
            </w:r>
          </w:p>
        </w:tc>
        <w:tc>
          <w:tcPr>
            <w:tcW w:w="0" w:type="auto"/>
            <w:vMerge/>
            <w:tcBorders>
              <w:top w:val="single" w:sz="4" w:space="0" w:color="auto"/>
              <w:left w:val="single" w:sz="4" w:space="0" w:color="auto"/>
              <w:bottom w:val="single" w:sz="4" w:space="0" w:color="auto"/>
              <w:right w:val="single" w:sz="4" w:space="0" w:color="auto"/>
            </w:tcBorders>
            <w:vAlign w:val="center"/>
          </w:tcPr>
          <w:p w14:paraId="20F05240"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901E04"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DC6535" w14:textId="77777777" w:rsidR="00404556" w:rsidRPr="00CF6424" w:rsidRDefault="00404556" w:rsidP="00E44652">
            <w:pPr>
              <w:rPr>
                <w:rFonts w:ascii="Trebuchet MS" w:hAnsi="Trebuchet MS"/>
                <w:sz w:val="24"/>
                <w:szCs w:val="24"/>
              </w:rPr>
            </w:pPr>
          </w:p>
        </w:tc>
      </w:tr>
      <w:tr w:rsidR="00404556" w:rsidRPr="00CF6424" w14:paraId="3365F50A"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0573CC61"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16</w:t>
            </w:r>
          </w:p>
        </w:tc>
        <w:tc>
          <w:tcPr>
            <w:tcW w:w="2340" w:type="dxa"/>
            <w:tcBorders>
              <w:top w:val="single" w:sz="4" w:space="0" w:color="auto"/>
              <w:left w:val="single" w:sz="4" w:space="0" w:color="auto"/>
              <w:bottom w:val="single" w:sz="4" w:space="0" w:color="auto"/>
              <w:right w:val="single" w:sz="4" w:space="0" w:color="auto"/>
            </w:tcBorders>
          </w:tcPr>
          <w:p w14:paraId="4674624E"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Electric Department</w:t>
            </w:r>
          </w:p>
        </w:tc>
        <w:tc>
          <w:tcPr>
            <w:tcW w:w="1890" w:type="dxa"/>
            <w:vMerge w:val="restart"/>
            <w:tcBorders>
              <w:top w:val="single" w:sz="4" w:space="0" w:color="auto"/>
              <w:left w:val="single" w:sz="4" w:space="0" w:color="auto"/>
              <w:bottom w:val="single" w:sz="4" w:space="0" w:color="auto"/>
              <w:right w:val="single" w:sz="4" w:space="0" w:color="auto"/>
            </w:tcBorders>
          </w:tcPr>
          <w:p w14:paraId="79EC2598" w14:textId="77777777" w:rsidR="00404556" w:rsidRPr="00CF6424" w:rsidRDefault="00404556" w:rsidP="00E44652">
            <w:pPr>
              <w:rPr>
                <w:rFonts w:ascii="Trebuchet MS" w:hAnsi="Trebuchet MS"/>
                <w:sz w:val="24"/>
                <w:szCs w:val="24"/>
              </w:rPr>
            </w:pPr>
          </w:p>
          <w:p w14:paraId="736B418F" w14:textId="77777777" w:rsidR="00404556" w:rsidRPr="00CF6424" w:rsidRDefault="00404556" w:rsidP="00E44652">
            <w:pPr>
              <w:rPr>
                <w:rFonts w:ascii="Trebuchet MS" w:hAnsi="Trebuchet MS"/>
                <w:sz w:val="24"/>
                <w:szCs w:val="24"/>
              </w:rPr>
            </w:pPr>
          </w:p>
          <w:p w14:paraId="74BF0933" w14:textId="77777777" w:rsidR="00404556" w:rsidRPr="00CF6424" w:rsidRDefault="00404556" w:rsidP="00E44652">
            <w:pPr>
              <w:rPr>
                <w:rFonts w:ascii="Trebuchet MS" w:hAnsi="Trebuchet MS"/>
                <w:sz w:val="24"/>
                <w:szCs w:val="24"/>
              </w:rPr>
            </w:pPr>
          </w:p>
          <w:p w14:paraId="5FD0EC47"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6D053848"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outside, in the south of the building, </w:t>
            </w:r>
          </w:p>
        </w:tc>
        <w:tc>
          <w:tcPr>
            <w:tcW w:w="2340" w:type="dxa"/>
            <w:vMerge w:val="restart"/>
            <w:tcBorders>
              <w:top w:val="single" w:sz="4" w:space="0" w:color="auto"/>
              <w:left w:val="single" w:sz="4" w:space="0" w:color="auto"/>
              <w:bottom w:val="single" w:sz="4" w:space="0" w:color="auto"/>
              <w:right w:val="single" w:sz="4" w:space="0" w:color="auto"/>
            </w:tcBorders>
          </w:tcPr>
          <w:p w14:paraId="7C4D0FD9"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near the drinking water pumping station</w:t>
            </w:r>
          </w:p>
        </w:tc>
      </w:tr>
      <w:tr w:rsidR="00404556" w:rsidRPr="00CF6424" w14:paraId="0E6B37BF"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69764830"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9BC452E"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 xml:space="preserve"> Marketing, Logistics and Promotion Department</w:t>
            </w:r>
          </w:p>
        </w:tc>
        <w:tc>
          <w:tcPr>
            <w:tcW w:w="0" w:type="auto"/>
            <w:vMerge/>
            <w:tcBorders>
              <w:top w:val="single" w:sz="4" w:space="0" w:color="auto"/>
              <w:left w:val="single" w:sz="4" w:space="0" w:color="auto"/>
              <w:bottom w:val="single" w:sz="4" w:space="0" w:color="auto"/>
              <w:right w:val="single" w:sz="4" w:space="0" w:color="auto"/>
            </w:tcBorders>
            <w:vAlign w:val="center"/>
          </w:tcPr>
          <w:p w14:paraId="46B6FD8E"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2A168F"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B07451" w14:textId="77777777" w:rsidR="00404556" w:rsidRPr="00CF6424" w:rsidRDefault="00404556" w:rsidP="00E44652">
            <w:pPr>
              <w:rPr>
                <w:rFonts w:ascii="Trebuchet MS" w:hAnsi="Trebuchet MS"/>
                <w:sz w:val="24"/>
                <w:szCs w:val="24"/>
              </w:rPr>
            </w:pPr>
          </w:p>
        </w:tc>
      </w:tr>
      <w:tr w:rsidR="00404556" w:rsidRPr="00CF6424" w14:paraId="146248A9" w14:textId="77777777" w:rsidTr="00E44652">
        <w:trPr>
          <w:trHeight w:val="285"/>
        </w:trPr>
        <w:tc>
          <w:tcPr>
            <w:tcW w:w="810" w:type="dxa"/>
            <w:tcBorders>
              <w:top w:val="single" w:sz="4" w:space="0" w:color="auto"/>
              <w:left w:val="single" w:sz="4" w:space="0" w:color="auto"/>
              <w:bottom w:val="single" w:sz="4" w:space="0" w:color="auto"/>
              <w:right w:val="single" w:sz="4" w:space="0" w:color="auto"/>
            </w:tcBorders>
          </w:tcPr>
          <w:p w14:paraId="42465894"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17</w:t>
            </w:r>
          </w:p>
        </w:tc>
        <w:tc>
          <w:tcPr>
            <w:tcW w:w="2340" w:type="dxa"/>
            <w:tcBorders>
              <w:top w:val="single" w:sz="4" w:space="0" w:color="auto"/>
              <w:left w:val="single" w:sz="4" w:space="0" w:color="auto"/>
              <w:bottom w:val="single" w:sz="4" w:space="0" w:color="auto"/>
              <w:right w:val="single" w:sz="4" w:space="0" w:color="auto"/>
            </w:tcBorders>
          </w:tcPr>
          <w:p w14:paraId="1FC0F677"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Storage and Internal transport Department</w:t>
            </w:r>
          </w:p>
        </w:tc>
        <w:tc>
          <w:tcPr>
            <w:tcW w:w="1890" w:type="dxa"/>
            <w:tcBorders>
              <w:top w:val="single" w:sz="4" w:space="0" w:color="auto"/>
              <w:left w:val="single" w:sz="4" w:space="0" w:color="auto"/>
              <w:bottom w:val="single" w:sz="4" w:space="0" w:color="auto"/>
              <w:right w:val="single" w:sz="4" w:space="0" w:color="auto"/>
            </w:tcBorders>
          </w:tcPr>
          <w:p w14:paraId="48BBFEC2" w14:textId="77777777" w:rsidR="00404556" w:rsidRPr="00CF6424" w:rsidRDefault="00404556" w:rsidP="00E44652">
            <w:pPr>
              <w:rPr>
                <w:rFonts w:ascii="Trebuchet MS" w:hAnsi="Trebuchet MS"/>
                <w:sz w:val="24"/>
                <w:szCs w:val="24"/>
              </w:rPr>
            </w:pPr>
          </w:p>
          <w:p w14:paraId="6F2935E9"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B0618E4"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tcPr>
          <w:p w14:paraId="53F5B65F"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near the old mill,</w:t>
            </w:r>
            <w:r w:rsidRPr="00CF6424">
              <w:t xml:space="preserve"> </w:t>
            </w:r>
            <w:r w:rsidRPr="00CF6424">
              <w:rPr>
                <w:rFonts w:ascii="Trebuchet MS" w:hAnsi="Trebuchet MS"/>
                <w:sz w:val="24"/>
                <w:szCs w:val="24"/>
              </w:rPr>
              <w:t xml:space="preserve">in the warehouse no.1 enclosure </w:t>
            </w:r>
          </w:p>
        </w:tc>
      </w:tr>
      <w:tr w:rsidR="00404556" w:rsidRPr="00CF6424" w14:paraId="6DE42DFF" w14:textId="77777777" w:rsidTr="00E44652">
        <w:trPr>
          <w:trHeight w:val="285"/>
        </w:trPr>
        <w:tc>
          <w:tcPr>
            <w:tcW w:w="810" w:type="dxa"/>
            <w:vMerge w:val="restart"/>
            <w:tcBorders>
              <w:top w:val="single" w:sz="4" w:space="0" w:color="auto"/>
              <w:left w:val="single" w:sz="4" w:space="0" w:color="auto"/>
              <w:bottom w:val="single" w:sz="4" w:space="0" w:color="auto"/>
              <w:right w:val="single" w:sz="4" w:space="0" w:color="auto"/>
            </w:tcBorders>
          </w:tcPr>
          <w:p w14:paraId="198A2F53" w14:textId="77777777" w:rsidR="00404556" w:rsidRPr="00CF6424" w:rsidRDefault="00404556" w:rsidP="00E44652">
            <w:pPr>
              <w:spacing w:before="120"/>
              <w:jc w:val="center"/>
              <w:rPr>
                <w:rFonts w:ascii="Trebuchet MS" w:hAnsi="Trebuchet MS"/>
                <w:sz w:val="24"/>
                <w:szCs w:val="24"/>
              </w:rPr>
            </w:pPr>
            <w:r w:rsidRPr="00CF6424">
              <w:rPr>
                <w:rFonts w:ascii="Trebuchet MS" w:hAnsi="Trebuchet MS"/>
                <w:sz w:val="24"/>
                <w:szCs w:val="24"/>
              </w:rPr>
              <w:t>18</w:t>
            </w:r>
          </w:p>
        </w:tc>
        <w:tc>
          <w:tcPr>
            <w:tcW w:w="2340" w:type="dxa"/>
            <w:tcBorders>
              <w:top w:val="single" w:sz="4" w:space="0" w:color="auto"/>
              <w:left w:val="single" w:sz="4" w:space="0" w:color="auto"/>
              <w:bottom w:val="single" w:sz="4" w:space="0" w:color="auto"/>
              <w:right w:val="single" w:sz="4" w:space="0" w:color="auto"/>
            </w:tcBorders>
          </w:tcPr>
          <w:p w14:paraId="654631E8" w14:textId="77777777" w:rsidR="00404556" w:rsidRPr="00CF6424" w:rsidRDefault="00404556" w:rsidP="00E44652">
            <w:pPr>
              <w:spacing w:before="120"/>
              <w:rPr>
                <w:rFonts w:ascii="Trebuchet MS" w:hAnsi="Trebuchet MS"/>
                <w:sz w:val="24"/>
                <w:szCs w:val="24"/>
              </w:rPr>
            </w:pPr>
            <w:r w:rsidRPr="00CF6424">
              <w:rPr>
                <w:rFonts w:ascii="Trebuchet MS" w:hAnsi="Trebuchet MS"/>
                <w:sz w:val="24"/>
                <w:szCs w:val="24"/>
              </w:rPr>
              <w:t>Storage and Internal transportation Department</w:t>
            </w:r>
          </w:p>
        </w:tc>
        <w:tc>
          <w:tcPr>
            <w:tcW w:w="1890" w:type="dxa"/>
            <w:vMerge w:val="restart"/>
            <w:tcBorders>
              <w:top w:val="single" w:sz="4" w:space="0" w:color="auto"/>
              <w:left w:val="single" w:sz="4" w:space="0" w:color="auto"/>
              <w:bottom w:val="single" w:sz="4" w:space="0" w:color="auto"/>
              <w:right w:val="single" w:sz="4" w:space="0" w:color="auto"/>
            </w:tcBorders>
          </w:tcPr>
          <w:p w14:paraId="50F5784F" w14:textId="77777777" w:rsidR="00404556" w:rsidRPr="00CF6424" w:rsidRDefault="00404556" w:rsidP="00E44652">
            <w:pPr>
              <w:rPr>
                <w:rFonts w:ascii="Trebuchet MS" w:hAnsi="Trebuchet MS"/>
                <w:sz w:val="24"/>
                <w:szCs w:val="24"/>
              </w:rPr>
            </w:pPr>
          </w:p>
          <w:p w14:paraId="74153F2B" w14:textId="77777777" w:rsidR="00404556" w:rsidRPr="00CF6424" w:rsidRDefault="00404556" w:rsidP="00E44652">
            <w:pPr>
              <w:rPr>
                <w:rFonts w:ascii="Trebuchet MS" w:hAnsi="Trebuchet MS"/>
                <w:sz w:val="24"/>
                <w:szCs w:val="24"/>
              </w:rPr>
            </w:pPr>
          </w:p>
          <w:p w14:paraId="6E2557F8" w14:textId="77777777" w:rsidR="00404556" w:rsidRPr="00CF6424" w:rsidRDefault="00404556" w:rsidP="00E44652">
            <w:pPr>
              <w:rPr>
                <w:rFonts w:ascii="Trebuchet MS" w:hAnsi="Trebuchet MS"/>
                <w:sz w:val="24"/>
                <w:szCs w:val="24"/>
              </w:rPr>
            </w:pPr>
            <w:r w:rsidRPr="00CF6424">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29ACAEF8"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Outside the building</w:t>
            </w:r>
          </w:p>
        </w:tc>
        <w:tc>
          <w:tcPr>
            <w:tcW w:w="2340" w:type="dxa"/>
            <w:vMerge w:val="restart"/>
            <w:tcBorders>
              <w:top w:val="single" w:sz="4" w:space="0" w:color="auto"/>
              <w:left w:val="single" w:sz="4" w:space="0" w:color="auto"/>
              <w:bottom w:val="single" w:sz="4" w:space="0" w:color="auto"/>
              <w:right w:val="single" w:sz="4" w:space="0" w:color="auto"/>
            </w:tcBorders>
          </w:tcPr>
          <w:p w14:paraId="60C12CE5"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 xml:space="preserve">near the new warehouse </w:t>
            </w:r>
          </w:p>
        </w:tc>
      </w:tr>
      <w:tr w:rsidR="00404556" w:rsidRPr="00CF6424" w14:paraId="2B26DDA2" w14:textId="77777777" w:rsidTr="00E4465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65C5838C" w14:textId="77777777" w:rsidR="00404556" w:rsidRPr="00CF6424" w:rsidRDefault="00404556" w:rsidP="00E44652">
            <w:pPr>
              <w:rPr>
                <w:rFonts w:ascii="Trebuchet MS" w:hAnsi="Trebuchet M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554920F" w14:textId="77777777" w:rsidR="00404556" w:rsidRPr="00CF6424" w:rsidRDefault="00404556" w:rsidP="00E44652">
            <w:pPr>
              <w:spacing w:before="120"/>
              <w:jc w:val="both"/>
              <w:rPr>
                <w:rFonts w:ascii="Trebuchet MS" w:hAnsi="Trebuchet MS"/>
                <w:sz w:val="24"/>
                <w:szCs w:val="24"/>
              </w:rPr>
            </w:pPr>
            <w:r w:rsidRPr="00CF6424">
              <w:rPr>
                <w:rFonts w:ascii="Trebuchet MS" w:hAnsi="Trebuchet MS"/>
                <w:sz w:val="24"/>
                <w:szCs w:val="24"/>
              </w:rPr>
              <w:t>Logistics</w:t>
            </w:r>
          </w:p>
        </w:tc>
        <w:tc>
          <w:tcPr>
            <w:tcW w:w="0" w:type="auto"/>
            <w:vMerge/>
            <w:tcBorders>
              <w:top w:val="single" w:sz="4" w:space="0" w:color="auto"/>
              <w:left w:val="single" w:sz="4" w:space="0" w:color="auto"/>
              <w:bottom w:val="single" w:sz="4" w:space="0" w:color="auto"/>
              <w:right w:val="single" w:sz="4" w:space="0" w:color="auto"/>
            </w:tcBorders>
            <w:vAlign w:val="center"/>
          </w:tcPr>
          <w:p w14:paraId="7874417B"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010B70" w14:textId="77777777" w:rsidR="00404556" w:rsidRPr="00CF6424"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2095FE" w14:textId="77777777" w:rsidR="00404556" w:rsidRPr="00CF6424" w:rsidRDefault="00404556" w:rsidP="00E44652">
            <w:pPr>
              <w:rPr>
                <w:rFonts w:ascii="Trebuchet MS" w:hAnsi="Trebuchet MS"/>
                <w:sz w:val="24"/>
                <w:szCs w:val="24"/>
              </w:rPr>
            </w:pPr>
          </w:p>
        </w:tc>
      </w:tr>
    </w:tbl>
    <w:p w14:paraId="0D1157B6" w14:textId="77777777" w:rsidR="00404556" w:rsidRPr="00CF6424" w:rsidRDefault="00404556" w:rsidP="00404556">
      <w:pPr>
        <w:spacing w:before="120"/>
        <w:jc w:val="both"/>
        <w:rPr>
          <w:rFonts w:ascii="Trebuchet MS" w:hAnsi="Trebuchet MS"/>
          <w:sz w:val="24"/>
          <w:szCs w:val="24"/>
        </w:rPr>
      </w:pPr>
    </w:p>
    <w:p w14:paraId="6D5E9C02"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t>Art.80.</w:t>
      </w:r>
      <w:r w:rsidRPr="00CF6424">
        <w:rPr>
          <w:rFonts w:ascii="Trebuchet MS" w:hAnsi="Trebuchet MS"/>
          <w:sz w:val="24"/>
          <w:szCs w:val="24"/>
        </w:rPr>
        <w:t xml:space="preserve"> The smoking breaks and leaving the workplace in order to travel to the smoking places will be made only with the approval of the head of the workplace, so that the time allocated to these activities does not affect in any way the production processes or the activity at each job.</w:t>
      </w:r>
    </w:p>
    <w:p w14:paraId="6193F016"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t>Art.81.</w:t>
      </w:r>
      <w:r w:rsidRPr="00CF6424">
        <w:rPr>
          <w:rFonts w:ascii="Trebuchet MS" w:hAnsi="Trebuchet MS"/>
          <w:sz w:val="24"/>
          <w:szCs w:val="24"/>
        </w:rPr>
        <w:t xml:space="preserve"> Before leaving the smoking areas, the employees are required to extinguish their cigarette butts and matches and to ensure that they are properly stored in ashtrays.</w:t>
      </w:r>
    </w:p>
    <w:p w14:paraId="036E6379"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sz w:val="24"/>
          <w:szCs w:val="24"/>
        </w:rPr>
        <w:t xml:space="preserve"> Throughout the company's territory, in the existing buildings as well as in the company's yard, the random dumping of cigarette butts or matches is strictly forbidden.  </w:t>
      </w:r>
    </w:p>
    <w:p w14:paraId="3CEAC684"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lastRenderedPageBreak/>
        <w:t>Art.82.</w:t>
      </w:r>
      <w:r w:rsidRPr="00CF6424">
        <w:rPr>
          <w:rFonts w:ascii="Trebuchet MS" w:hAnsi="Trebuchet MS"/>
          <w:sz w:val="24"/>
          <w:szCs w:val="24"/>
        </w:rPr>
        <w:t xml:space="preserve"> The employees of the Emergency Situations Department, within the daily patrol service, will visit the areas intended for smoking and will check whether there are cigarettes or other lighted objects left unattended in these areas. </w:t>
      </w:r>
    </w:p>
    <w:p w14:paraId="15CE7A37" w14:textId="77777777" w:rsidR="00404556" w:rsidRPr="00CF6424" w:rsidRDefault="00404556" w:rsidP="00404556">
      <w:pPr>
        <w:spacing w:before="120"/>
        <w:jc w:val="both"/>
        <w:rPr>
          <w:rFonts w:ascii="Trebuchet MS" w:hAnsi="Trebuchet MS"/>
          <w:sz w:val="24"/>
          <w:szCs w:val="24"/>
        </w:rPr>
      </w:pPr>
      <w:r w:rsidRPr="00CF6424">
        <w:rPr>
          <w:rFonts w:ascii="Trebuchet MS" w:hAnsi="Trebuchet MS"/>
          <w:b/>
          <w:sz w:val="24"/>
          <w:szCs w:val="24"/>
        </w:rPr>
        <w:t>Art.83.</w:t>
      </w:r>
      <w:r w:rsidRPr="00CF6424">
        <w:rPr>
          <w:rFonts w:ascii="Trebuchet MS" w:hAnsi="Trebuchet MS"/>
          <w:sz w:val="24"/>
          <w:szCs w:val="24"/>
        </w:rPr>
        <w:t xml:space="preserve"> The failure to comply with the rules and measures established for smoking is a serious disciplinary violation and it is sanctioned in accordance with the provisions of the Labor Code and the Internal Regulations of SC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w:t>
      </w:r>
    </w:p>
    <w:p w14:paraId="2D3355AA" w14:textId="77777777" w:rsidR="00404556" w:rsidRPr="00CF6424" w:rsidRDefault="00404556" w:rsidP="00404556">
      <w:pPr>
        <w:rPr>
          <w:rFonts w:ascii="Trebuchet MS" w:hAnsi="Trebuchet MS"/>
          <w:sz w:val="24"/>
          <w:szCs w:val="24"/>
        </w:rPr>
      </w:pPr>
    </w:p>
    <w:p w14:paraId="256A31C0" w14:textId="77777777" w:rsidR="00404556" w:rsidRPr="00CF6424" w:rsidRDefault="00404556" w:rsidP="00404556">
      <w:pPr>
        <w:rPr>
          <w:rFonts w:ascii="Trebuchet MS" w:hAnsi="Trebuchet MS"/>
          <w:b/>
          <w:sz w:val="24"/>
          <w:szCs w:val="24"/>
        </w:rPr>
      </w:pPr>
    </w:p>
    <w:p w14:paraId="7603682A" w14:textId="77777777" w:rsidR="00404556" w:rsidRPr="00CF6424" w:rsidRDefault="00404556" w:rsidP="00404556">
      <w:pPr>
        <w:ind w:firstLine="720"/>
        <w:jc w:val="center"/>
        <w:rPr>
          <w:rFonts w:ascii="Trebuchet MS" w:hAnsi="Trebuchet MS"/>
          <w:b/>
          <w:sz w:val="24"/>
          <w:szCs w:val="24"/>
        </w:rPr>
      </w:pPr>
      <w:r w:rsidRPr="00CF6424">
        <w:rPr>
          <w:rFonts w:ascii="Trebuchet MS" w:hAnsi="Trebuchet MS"/>
          <w:b/>
          <w:sz w:val="24"/>
          <w:szCs w:val="24"/>
        </w:rPr>
        <w:t>Chapter VIII</w:t>
      </w:r>
    </w:p>
    <w:p w14:paraId="7BC01627" w14:textId="77777777" w:rsidR="00404556" w:rsidRPr="00CF6424" w:rsidRDefault="00404556" w:rsidP="00404556">
      <w:pPr>
        <w:ind w:firstLine="720"/>
        <w:jc w:val="center"/>
        <w:rPr>
          <w:rFonts w:ascii="Trebuchet MS" w:hAnsi="Trebuchet MS"/>
          <w:b/>
          <w:sz w:val="24"/>
          <w:szCs w:val="24"/>
        </w:rPr>
      </w:pPr>
    </w:p>
    <w:p w14:paraId="131EE2F6" w14:textId="77777777" w:rsidR="00404556" w:rsidRPr="00CF6424" w:rsidRDefault="00404556" w:rsidP="00404556">
      <w:pPr>
        <w:ind w:firstLine="720"/>
        <w:jc w:val="center"/>
        <w:rPr>
          <w:rFonts w:ascii="Trebuchet MS" w:hAnsi="Trebuchet MS"/>
          <w:b/>
          <w:sz w:val="24"/>
          <w:szCs w:val="24"/>
        </w:rPr>
      </w:pPr>
    </w:p>
    <w:p w14:paraId="22F5B689" w14:textId="77777777" w:rsidR="00404556" w:rsidRPr="00CF6424" w:rsidRDefault="00404556" w:rsidP="00404556">
      <w:pPr>
        <w:ind w:firstLine="720"/>
        <w:jc w:val="center"/>
        <w:rPr>
          <w:rFonts w:ascii="Trebuchet MS" w:hAnsi="Trebuchet MS"/>
          <w:b/>
          <w:sz w:val="24"/>
          <w:szCs w:val="24"/>
        </w:rPr>
      </w:pPr>
      <w:r w:rsidRPr="00CF6424">
        <w:rPr>
          <w:rFonts w:ascii="Trebuchet MS" w:hAnsi="Trebuchet MS"/>
          <w:b/>
          <w:sz w:val="24"/>
          <w:szCs w:val="24"/>
        </w:rPr>
        <w:t>DISCIPLINARY BREACHES AND APPLICABLE PENALTIES</w:t>
      </w:r>
    </w:p>
    <w:p w14:paraId="47685DF7" w14:textId="77777777" w:rsidR="00404556" w:rsidRPr="00CF6424" w:rsidRDefault="00404556" w:rsidP="00404556">
      <w:pPr>
        <w:shd w:val="clear" w:color="auto" w:fill="FFFFFF"/>
        <w:jc w:val="center"/>
        <w:rPr>
          <w:rFonts w:ascii="Trebuchet MS" w:hAnsi="Trebuchet MS"/>
          <w:color w:val="000000"/>
          <w:sz w:val="24"/>
          <w:szCs w:val="24"/>
        </w:rPr>
      </w:pPr>
    </w:p>
    <w:p w14:paraId="09E9AF6A" w14:textId="77777777" w:rsidR="00404556" w:rsidRPr="00CF6424" w:rsidRDefault="00404556" w:rsidP="00404556">
      <w:pPr>
        <w:shd w:val="clear" w:color="auto" w:fill="FFFFFF"/>
        <w:jc w:val="center"/>
        <w:rPr>
          <w:rFonts w:ascii="Trebuchet MS" w:hAnsi="Trebuchet MS"/>
          <w:color w:val="000000"/>
          <w:sz w:val="24"/>
          <w:szCs w:val="24"/>
        </w:rPr>
      </w:pPr>
    </w:p>
    <w:p w14:paraId="64FB3173"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 xml:space="preserve">Art.84. </w:t>
      </w:r>
      <w:r w:rsidRPr="00CF6424">
        <w:rPr>
          <w:rFonts w:ascii="Trebuchet MS" w:hAnsi="Trebuchet MS"/>
          <w:sz w:val="24"/>
          <w:szCs w:val="24"/>
        </w:rPr>
        <w:t xml:space="preserve">Committing the following acts constitutes </w:t>
      </w:r>
      <w:r w:rsidRPr="00CF6424">
        <w:rPr>
          <w:rFonts w:ascii="Trebuchet MS" w:hAnsi="Trebuchet MS"/>
          <w:b/>
          <w:bCs/>
          <w:i/>
          <w:iCs/>
          <w:sz w:val="24"/>
          <w:szCs w:val="24"/>
        </w:rPr>
        <w:t>disciplinary offenses</w:t>
      </w:r>
      <w:r w:rsidRPr="00CF6424">
        <w:rPr>
          <w:rFonts w:ascii="Trebuchet MS" w:hAnsi="Trebuchet MS"/>
          <w:sz w:val="24"/>
          <w:szCs w:val="24"/>
        </w:rPr>
        <w:t>:</w:t>
      </w:r>
    </w:p>
    <w:p w14:paraId="13A4EE9C" w14:textId="77777777" w:rsidR="00404556" w:rsidRPr="00CF6424" w:rsidRDefault="00404556" w:rsidP="00404556">
      <w:pPr>
        <w:numPr>
          <w:ilvl w:val="0"/>
          <w:numId w:val="1"/>
        </w:numPr>
        <w:jc w:val="both"/>
        <w:rPr>
          <w:rFonts w:ascii="Trebuchet MS" w:hAnsi="Trebuchet MS"/>
          <w:sz w:val="24"/>
          <w:szCs w:val="24"/>
        </w:rPr>
      </w:pPr>
      <w:r w:rsidRPr="00CF6424">
        <w:rPr>
          <w:rFonts w:ascii="Trebuchet MS" w:hAnsi="Trebuchet MS"/>
          <w:sz w:val="24"/>
          <w:szCs w:val="24"/>
        </w:rPr>
        <w:t>The presentation at work in an inappropriate clothing and physical attire, contrary to public order and morals.</w:t>
      </w:r>
    </w:p>
    <w:p w14:paraId="39628461" w14:textId="77777777" w:rsidR="00404556" w:rsidRPr="00CF6424" w:rsidRDefault="00404556" w:rsidP="00404556">
      <w:pPr>
        <w:numPr>
          <w:ilvl w:val="0"/>
          <w:numId w:val="1"/>
        </w:numPr>
        <w:jc w:val="both"/>
        <w:rPr>
          <w:rFonts w:ascii="Trebuchet MS" w:hAnsi="Trebuchet MS"/>
          <w:sz w:val="24"/>
          <w:szCs w:val="24"/>
        </w:rPr>
      </w:pPr>
      <w:r w:rsidRPr="00CF6424">
        <w:rPr>
          <w:rFonts w:ascii="Trebuchet MS" w:hAnsi="Trebuchet MS"/>
          <w:sz w:val="24"/>
          <w:szCs w:val="24"/>
        </w:rPr>
        <w:t>The repeated delay at work under the normal working schedule as well as the groundless absence.</w:t>
      </w:r>
    </w:p>
    <w:p w14:paraId="137D4F70" w14:textId="77777777" w:rsidR="00404556" w:rsidRPr="00CF6424" w:rsidRDefault="00404556" w:rsidP="00404556">
      <w:pPr>
        <w:ind w:left="720"/>
        <w:jc w:val="both"/>
        <w:rPr>
          <w:rFonts w:ascii="Trebuchet MS" w:hAnsi="Trebuchet MS"/>
          <w:sz w:val="24"/>
          <w:szCs w:val="24"/>
        </w:rPr>
      </w:pPr>
      <w:r w:rsidRPr="00CF6424">
        <w:rPr>
          <w:rFonts w:ascii="Trebuchet MS" w:hAnsi="Trebuchet MS"/>
          <w:sz w:val="24"/>
          <w:szCs w:val="24"/>
        </w:rPr>
        <w:t>c) The non-supervision imposed by the technical prescriptions of the installations, machinery and equipment in operation which the employee operates during his work.</w:t>
      </w:r>
    </w:p>
    <w:p w14:paraId="495D3921"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r w:rsidRPr="00CF6424">
        <w:rPr>
          <w:rFonts w:ascii="Trebuchet MS" w:hAnsi="Trebuchet MS"/>
          <w:sz w:val="24"/>
          <w:szCs w:val="24"/>
        </w:rPr>
        <w:tab/>
        <w:t>d) The termination of the normal work schedule before handing over the installation, machine or equipment which the employee operates during his work to the next shift employee.</w:t>
      </w:r>
    </w:p>
    <w:p w14:paraId="18657EB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e)  The execution of operations or actions that could endanger the security of the company, of its employees, or of the employee’s own person.</w:t>
      </w:r>
    </w:p>
    <w:p w14:paraId="08BB9A50"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f) Washing the clothing, the protective equipment with highly flammable volatile products or working with highly flammable volatile products.</w:t>
      </w:r>
    </w:p>
    <w:p w14:paraId="201BA26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g) The use of improvised sources for lighting or heating.</w:t>
      </w:r>
    </w:p>
    <w:p w14:paraId="5F319A10" w14:textId="77777777" w:rsidR="00404556" w:rsidRPr="00CF6424" w:rsidRDefault="00404556" w:rsidP="00404556">
      <w:pPr>
        <w:ind w:left="720"/>
        <w:jc w:val="both"/>
        <w:rPr>
          <w:rFonts w:ascii="Trebuchet MS" w:hAnsi="Trebuchet MS"/>
          <w:sz w:val="24"/>
          <w:szCs w:val="24"/>
        </w:rPr>
      </w:pPr>
      <w:r w:rsidRPr="00CF6424">
        <w:rPr>
          <w:rFonts w:ascii="Trebuchet MS" w:hAnsi="Trebuchet MS"/>
          <w:sz w:val="24"/>
          <w:szCs w:val="24"/>
        </w:rPr>
        <w:t>h)  Sleeping during the normal working hours.</w:t>
      </w:r>
    </w:p>
    <w:p w14:paraId="0CF03973" w14:textId="77777777" w:rsidR="00404556" w:rsidRPr="00CF6424" w:rsidRDefault="00404556" w:rsidP="00404556">
      <w:pPr>
        <w:ind w:left="720"/>
        <w:jc w:val="both"/>
        <w:rPr>
          <w:rFonts w:ascii="Trebuchet MS" w:hAnsi="Trebuchet MS"/>
          <w:sz w:val="24"/>
          <w:szCs w:val="24"/>
        </w:rPr>
      </w:pPr>
      <w:proofErr w:type="spellStart"/>
      <w:r w:rsidRPr="00CF6424">
        <w:rPr>
          <w:rFonts w:ascii="Trebuchet MS" w:hAnsi="Trebuchet MS"/>
          <w:sz w:val="24"/>
          <w:szCs w:val="24"/>
        </w:rPr>
        <w:t>i</w:t>
      </w:r>
      <w:proofErr w:type="spellEnd"/>
      <w:r w:rsidRPr="00CF6424">
        <w:rPr>
          <w:rFonts w:ascii="Trebuchet MS" w:hAnsi="Trebuchet MS"/>
          <w:sz w:val="24"/>
          <w:szCs w:val="24"/>
        </w:rPr>
        <w:t>) The introduction of matches, cigarettes, lighters or other means of ignition, of materials or products that could cause fires or explosions to workplaces where these objects are forbidden due to safety reasons.</w:t>
      </w:r>
    </w:p>
    <w:p w14:paraId="76D897E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j) Photographing or performing plastic works concerning the company, without the prior approval of its management.</w:t>
      </w:r>
    </w:p>
    <w:p w14:paraId="6E47D89F" w14:textId="77777777" w:rsidR="00404556" w:rsidRPr="00CF6424" w:rsidRDefault="00404556" w:rsidP="00404556">
      <w:pPr>
        <w:jc w:val="both"/>
        <w:rPr>
          <w:rFonts w:ascii="Trebuchet MS" w:hAnsi="Trebuchet MS"/>
          <w:sz w:val="24"/>
          <w:szCs w:val="24"/>
        </w:rPr>
      </w:pPr>
    </w:p>
    <w:p w14:paraId="554E4106" w14:textId="77777777" w:rsidR="00404556" w:rsidRPr="00CF6424" w:rsidRDefault="00404556" w:rsidP="00404556">
      <w:pPr>
        <w:ind w:left="720"/>
        <w:jc w:val="both"/>
        <w:rPr>
          <w:rFonts w:ascii="Trebuchet MS" w:hAnsi="Trebuchet MS"/>
          <w:sz w:val="24"/>
          <w:szCs w:val="24"/>
        </w:rPr>
      </w:pPr>
      <w:r w:rsidRPr="00CF6424">
        <w:rPr>
          <w:rFonts w:ascii="Trebuchet MS" w:hAnsi="Trebuchet MS"/>
          <w:sz w:val="24"/>
          <w:szCs w:val="24"/>
        </w:rPr>
        <w:t>k) The execution during the normal working hours of works foreign to the interests of the company.</w:t>
      </w:r>
    </w:p>
    <w:p w14:paraId="3621675C" w14:textId="77777777" w:rsidR="00404556" w:rsidRPr="00CF6424" w:rsidRDefault="00404556" w:rsidP="00404556">
      <w:pPr>
        <w:ind w:left="720"/>
        <w:jc w:val="both"/>
        <w:rPr>
          <w:rFonts w:ascii="Trebuchet MS" w:hAnsi="Trebuchet MS"/>
          <w:sz w:val="24"/>
          <w:szCs w:val="24"/>
        </w:rPr>
      </w:pPr>
      <w:r w:rsidRPr="00CF6424">
        <w:rPr>
          <w:rFonts w:ascii="Trebuchet MS" w:hAnsi="Trebuchet MS"/>
          <w:sz w:val="24"/>
          <w:szCs w:val="24"/>
        </w:rPr>
        <w:t>l) Preventing colleagues from performing work tasks.</w:t>
      </w:r>
    </w:p>
    <w:p w14:paraId="3A8708A4" w14:textId="77777777" w:rsidR="00404556" w:rsidRPr="00CF6424" w:rsidRDefault="00404556" w:rsidP="00404556">
      <w:pPr>
        <w:jc w:val="both"/>
        <w:rPr>
          <w:rFonts w:ascii="Trebuchet MS" w:hAnsi="Trebuchet MS"/>
          <w:i/>
          <w:sz w:val="24"/>
          <w:szCs w:val="24"/>
        </w:rPr>
      </w:pPr>
      <w:r w:rsidRPr="00CF6424">
        <w:rPr>
          <w:rFonts w:ascii="Trebuchet MS" w:hAnsi="Trebuchet MS"/>
          <w:sz w:val="24"/>
          <w:szCs w:val="24"/>
        </w:rPr>
        <w:t xml:space="preserve">          m)  To remain within the company after the end of the normal working hours without the prior approval of the first line supervisor or, as the case may be, of the company's management.</w:t>
      </w:r>
    </w:p>
    <w:p w14:paraId="69635BB5" w14:textId="77777777" w:rsidR="00404556" w:rsidRPr="00CF6424" w:rsidRDefault="00404556" w:rsidP="00404556">
      <w:pPr>
        <w:jc w:val="both"/>
        <w:rPr>
          <w:rFonts w:ascii="Trebuchet MS" w:hAnsi="Trebuchet MS"/>
          <w:sz w:val="24"/>
          <w:szCs w:val="24"/>
        </w:rPr>
      </w:pPr>
      <w:r w:rsidRPr="00CF6424">
        <w:rPr>
          <w:rFonts w:ascii="Trebuchet MS" w:hAnsi="Trebuchet MS"/>
          <w:i/>
          <w:sz w:val="24"/>
          <w:szCs w:val="24"/>
        </w:rPr>
        <w:tab/>
      </w:r>
      <w:r w:rsidRPr="00CF6424">
        <w:rPr>
          <w:rFonts w:ascii="Trebuchet MS" w:hAnsi="Trebuchet MS"/>
          <w:sz w:val="24"/>
          <w:szCs w:val="24"/>
        </w:rPr>
        <w:t>n) To alienate the goods provided to the employee and intended for use or storage.</w:t>
      </w:r>
    </w:p>
    <w:p w14:paraId="23C230AE" w14:textId="77777777" w:rsidR="00404556" w:rsidRPr="00CF6424" w:rsidRDefault="00404556" w:rsidP="00404556">
      <w:pPr>
        <w:ind w:left="720"/>
        <w:jc w:val="both"/>
        <w:rPr>
          <w:rFonts w:ascii="Trebuchet MS" w:hAnsi="Trebuchet MS"/>
          <w:sz w:val="24"/>
          <w:szCs w:val="24"/>
        </w:rPr>
      </w:pPr>
      <w:r w:rsidRPr="00CF6424">
        <w:rPr>
          <w:rFonts w:ascii="Trebuchet MS" w:hAnsi="Trebuchet MS"/>
          <w:sz w:val="24"/>
          <w:szCs w:val="24"/>
        </w:rPr>
        <w:t>o)  To organize or participate in the company's premises in gambling activities or other similar activities, to make acts of merchant in the company's premises.</w:t>
      </w:r>
    </w:p>
    <w:p w14:paraId="6BD25BB3" w14:textId="77777777" w:rsidR="00404556" w:rsidRPr="00CF6424" w:rsidRDefault="00404556" w:rsidP="00404556">
      <w:pPr>
        <w:jc w:val="both"/>
        <w:rPr>
          <w:rFonts w:ascii="Trebuchet MS" w:hAnsi="Trebuchet MS"/>
          <w:b/>
          <w:color w:val="000000"/>
          <w:sz w:val="24"/>
          <w:szCs w:val="24"/>
        </w:rPr>
      </w:pPr>
    </w:p>
    <w:p w14:paraId="0014CFBA"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 xml:space="preserve">Art.85. </w:t>
      </w:r>
      <w:r w:rsidRPr="00CF6424">
        <w:rPr>
          <w:rFonts w:ascii="Trebuchet MS" w:hAnsi="Trebuchet MS"/>
          <w:sz w:val="24"/>
          <w:szCs w:val="24"/>
        </w:rPr>
        <w:t>The willful violation by the company's employees, regardless of the position they hold, of their job requirements, including the regulations of conduct and the requirements provided in these internal regulations as well as in other legal provisions, constitute disciplinary offenses that are sanctioned - as the case may be - according to the law by:</w:t>
      </w:r>
    </w:p>
    <w:p w14:paraId="3971C30D" w14:textId="77777777" w:rsidR="00404556" w:rsidRPr="00CF6424" w:rsidRDefault="00404556" w:rsidP="00404556">
      <w:pPr>
        <w:jc w:val="both"/>
        <w:rPr>
          <w:rFonts w:ascii="Trebuchet MS" w:hAnsi="Trebuchet MS" w:cs="Arial"/>
          <w:sz w:val="24"/>
          <w:szCs w:val="24"/>
        </w:rPr>
      </w:pPr>
      <w:r w:rsidRPr="00CF6424">
        <w:rPr>
          <w:rFonts w:ascii="Trebuchet MS" w:hAnsi="Trebuchet MS" w:cs="Arial"/>
          <w:sz w:val="24"/>
          <w:szCs w:val="24"/>
        </w:rPr>
        <w:lastRenderedPageBreak/>
        <w:t>   </w:t>
      </w:r>
    </w:p>
    <w:p w14:paraId="5C549134" w14:textId="77777777" w:rsidR="00404556" w:rsidRPr="00CF6424" w:rsidRDefault="00404556" w:rsidP="00404556">
      <w:pPr>
        <w:jc w:val="both"/>
        <w:rPr>
          <w:rFonts w:ascii="Trebuchet MS" w:hAnsi="Trebuchet MS" w:cs="Arial"/>
          <w:sz w:val="24"/>
          <w:szCs w:val="24"/>
        </w:rPr>
      </w:pPr>
      <w:r w:rsidRPr="00CF6424">
        <w:rPr>
          <w:rFonts w:ascii="Trebuchet MS" w:hAnsi="Trebuchet MS" w:cs="Arial"/>
          <w:b/>
          <w:bCs/>
          <w:sz w:val="24"/>
          <w:szCs w:val="24"/>
        </w:rPr>
        <w:t>a)</w:t>
      </w:r>
      <w:r w:rsidRPr="00CF6424">
        <w:rPr>
          <w:rFonts w:ascii="Trebuchet MS" w:hAnsi="Trebuchet MS" w:cs="Arial"/>
          <w:sz w:val="24"/>
          <w:szCs w:val="24"/>
        </w:rPr>
        <w:t xml:space="preserve"> written warning;</w:t>
      </w:r>
    </w:p>
    <w:p w14:paraId="33536A4F" w14:textId="77777777" w:rsidR="00404556" w:rsidRPr="00CF6424" w:rsidRDefault="00404556" w:rsidP="00404556">
      <w:pPr>
        <w:jc w:val="both"/>
        <w:rPr>
          <w:rFonts w:ascii="Trebuchet MS" w:hAnsi="Trebuchet MS" w:cs="Arial"/>
          <w:sz w:val="24"/>
          <w:szCs w:val="24"/>
        </w:rPr>
      </w:pPr>
      <w:r w:rsidRPr="00CF6424">
        <w:rPr>
          <w:rFonts w:ascii="Trebuchet MS" w:hAnsi="Trebuchet MS" w:cs="Arial"/>
          <w:sz w:val="24"/>
          <w:szCs w:val="24"/>
        </w:rPr>
        <w:t>   </w:t>
      </w:r>
      <w:r w:rsidRPr="00CF6424">
        <w:rPr>
          <w:rFonts w:ascii="Trebuchet MS" w:hAnsi="Trebuchet MS" w:cs="Arial"/>
          <w:b/>
          <w:bCs/>
          <w:sz w:val="24"/>
          <w:szCs w:val="24"/>
        </w:rPr>
        <w:t xml:space="preserve">b) </w:t>
      </w:r>
      <w:r w:rsidRPr="00CF6424">
        <w:rPr>
          <w:rFonts w:ascii="Trebuchet MS" w:hAnsi="Trebuchet MS" w:cs="Arial"/>
          <w:sz w:val="24"/>
          <w:szCs w:val="24"/>
        </w:rPr>
        <w:t xml:space="preserve">demoting from the current position, with the granting of the salary according to the position in which the demotion was </w:t>
      </w:r>
      <w:proofErr w:type="spellStart"/>
      <w:r w:rsidRPr="00CF6424">
        <w:rPr>
          <w:rFonts w:ascii="Trebuchet MS" w:hAnsi="Trebuchet MS" w:cs="Arial"/>
          <w:sz w:val="24"/>
          <w:szCs w:val="24"/>
        </w:rPr>
        <w:t>perdormed</w:t>
      </w:r>
      <w:proofErr w:type="spellEnd"/>
      <w:r w:rsidRPr="00CF6424">
        <w:rPr>
          <w:rFonts w:ascii="Trebuchet MS" w:hAnsi="Trebuchet MS" w:cs="Arial"/>
          <w:sz w:val="24"/>
          <w:szCs w:val="24"/>
        </w:rPr>
        <w:t xml:space="preserve">, for a duration that cannot exceed 60 days; </w:t>
      </w:r>
    </w:p>
    <w:p w14:paraId="22221A30" w14:textId="77777777" w:rsidR="00404556" w:rsidRPr="00CF6424" w:rsidRDefault="00404556" w:rsidP="00404556">
      <w:pPr>
        <w:jc w:val="both"/>
        <w:rPr>
          <w:rFonts w:ascii="Trebuchet MS" w:hAnsi="Trebuchet MS" w:cs="Arial"/>
          <w:color w:val="000000"/>
          <w:sz w:val="24"/>
          <w:szCs w:val="24"/>
        </w:rPr>
      </w:pPr>
      <w:r w:rsidRPr="00CF6424">
        <w:rPr>
          <w:rFonts w:ascii="Trebuchet MS" w:hAnsi="Trebuchet MS" w:cs="Arial"/>
          <w:color w:val="000000"/>
          <w:sz w:val="24"/>
          <w:szCs w:val="24"/>
        </w:rPr>
        <w:t>   </w:t>
      </w:r>
      <w:r w:rsidRPr="00CF6424">
        <w:rPr>
          <w:rFonts w:ascii="Trebuchet MS" w:hAnsi="Trebuchet MS" w:cs="Arial"/>
          <w:b/>
          <w:bCs/>
          <w:sz w:val="24"/>
          <w:szCs w:val="24"/>
        </w:rPr>
        <w:t>c)</w:t>
      </w:r>
      <w:r w:rsidRPr="00CF6424">
        <w:rPr>
          <w:rFonts w:ascii="Trebuchet MS" w:hAnsi="Trebuchet MS" w:cs="Arial"/>
          <w:sz w:val="24"/>
          <w:szCs w:val="24"/>
        </w:rPr>
        <w:t xml:space="preserve"> </w:t>
      </w:r>
      <w:r w:rsidRPr="00CF6424">
        <w:rPr>
          <w:rFonts w:ascii="Trebuchet MS" w:hAnsi="Trebuchet MS" w:cs="Arial"/>
          <w:color w:val="000000"/>
          <w:sz w:val="24"/>
          <w:szCs w:val="24"/>
        </w:rPr>
        <w:t xml:space="preserve">basic salary cutting by 5-10% for a period of 1-3 months; </w:t>
      </w:r>
    </w:p>
    <w:p w14:paraId="115373D7" w14:textId="77777777" w:rsidR="00404556" w:rsidRPr="00CF6424" w:rsidRDefault="00404556" w:rsidP="00404556">
      <w:pPr>
        <w:jc w:val="both"/>
        <w:rPr>
          <w:rFonts w:ascii="Trebuchet MS" w:hAnsi="Trebuchet MS" w:cs="Arial"/>
          <w:color w:val="00B050"/>
          <w:sz w:val="24"/>
          <w:szCs w:val="24"/>
        </w:rPr>
      </w:pPr>
      <w:r w:rsidRPr="00CF6424">
        <w:rPr>
          <w:rFonts w:ascii="Trebuchet MS" w:hAnsi="Trebuchet MS" w:cs="Arial"/>
          <w:color w:val="000000"/>
          <w:sz w:val="24"/>
          <w:szCs w:val="24"/>
        </w:rPr>
        <w:t>   </w:t>
      </w:r>
      <w:r w:rsidRPr="00CF6424">
        <w:rPr>
          <w:rFonts w:ascii="Trebuchet MS" w:hAnsi="Trebuchet MS" w:cs="Arial"/>
          <w:b/>
          <w:bCs/>
          <w:sz w:val="24"/>
          <w:szCs w:val="24"/>
        </w:rPr>
        <w:t>d)</w:t>
      </w:r>
      <w:r w:rsidRPr="00CF6424">
        <w:rPr>
          <w:rFonts w:ascii="Trebuchet MS" w:hAnsi="Trebuchet MS" w:cs="Arial"/>
          <w:color w:val="000000"/>
          <w:sz w:val="24"/>
          <w:szCs w:val="24"/>
        </w:rPr>
        <w:t xml:space="preserve"> </w:t>
      </w:r>
      <w:r w:rsidRPr="00CF6424">
        <w:rPr>
          <w:rFonts w:ascii="Trebuchet MS" w:hAnsi="Trebuchet MS" w:cs="Arial"/>
          <w:sz w:val="24"/>
          <w:szCs w:val="24"/>
        </w:rPr>
        <w:t>basic salary cutting and/or, as the case may be, the cutting of the management allowance by 5-10% for a period of 1-3 months;</w:t>
      </w:r>
    </w:p>
    <w:p w14:paraId="498FAEC2" w14:textId="77777777" w:rsidR="00404556" w:rsidRPr="00CF6424" w:rsidRDefault="00404556" w:rsidP="00404556">
      <w:pPr>
        <w:jc w:val="both"/>
        <w:rPr>
          <w:rFonts w:ascii="Trebuchet MS" w:hAnsi="Trebuchet MS" w:cs="Arial"/>
          <w:color w:val="000000"/>
          <w:sz w:val="24"/>
          <w:szCs w:val="24"/>
        </w:rPr>
      </w:pPr>
      <w:r w:rsidRPr="00CF6424">
        <w:rPr>
          <w:rFonts w:ascii="Trebuchet MS" w:hAnsi="Trebuchet MS" w:cs="Arial"/>
          <w:color w:val="000000"/>
          <w:sz w:val="24"/>
          <w:szCs w:val="24"/>
        </w:rPr>
        <w:t>   </w:t>
      </w:r>
      <w:r w:rsidRPr="00CF6424">
        <w:rPr>
          <w:rFonts w:ascii="Trebuchet MS" w:hAnsi="Trebuchet MS" w:cs="Arial"/>
          <w:b/>
          <w:bCs/>
          <w:sz w:val="24"/>
          <w:szCs w:val="24"/>
        </w:rPr>
        <w:t>e)</w:t>
      </w:r>
      <w:r w:rsidRPr="00CF6424">
        <w:rPr>
          <w:rFonts w:ascii="Trebuchet MS" w:hAnsi="Trebuchet MS" w:cs="Arial"/>
          <w:color w:val="000000"/>
          <w:sz w:val="24"/>
          <w:szCs w:val="24"/>
        </w:rPr>
        <w:t xml:space="preserve"> disciplinary termination of the individual employment contract.</w:t>
      </w:r>
    </w:p>
    <w:p w14:paraId="28303666" w14:textId="77777777" w:rsidR="00404556" w:rsidRPr="00CF6424" w:rsidRDefault="00404556" w:rsidP="00404556">
      <w:pPr>
        <w:jc w:val="both"/>
        <w:rPr>
          <w:rFonts w:ascii="Trebuchet MS" w:hAnsi="Trebuchet MS"/>
          <w:color w:val="000000"/>
          <w:sz w:val="24"/>
          <w:szCs w:val="24"/>
        </w:rPr>
      </w:pPr>
    </w:p>
    <w:p w14:paraId="5CA3AC70" w14:textId="77777777" w:rsidR="00404556" w:rsidRPr="00CF6424" w:rsidRDefault="00404556" w:rsidP="00404556">
      <w:pPr>
        <w:jc w:val="both"/>
        <w:rPr>
          <w:rFonts w:ascii="Trebuchet MS" w:hAnsi="Trebuchet MS"/>
          <w:sz w:val="24"/>
          <w:szCs w:val="24"/>
        </w:rPr>
      </w:pPr>
      <w:r w:rsidRPr="00CF6424">
        <w:rPr>
          <w:rFonts w:ascii="Trebuchet MS" w:hAnsi="Trebuchet MS"/>
          <w:b/>
          <w:color w:val="000000"/>
          <w:sz w:val="24"/>
          <w:szCs w:val="24"/>
        </w:rPr>
        <w:t>Art.86.</w:t>
      </w:r>
      <w:r w:rsidRPr="00CF6424">
        <w:rPr>
          <w:rFonts w:ascii="Trebuchet MS" w:hAnsi="Trebuchet MS"/>
          <w:color w:val="000000"/>
          <w:sz w:val="24"/>
          <w:szCs w:val="24"/>
        </w:rPr>
        <w:t xml:space="preserve"> </w:t>
      </w:r>
      <w:r w:rsidRPr="00CF6424">
        <w:rPr>
          <w:rFonts w:ascii="Trebuchet MS" w:hAnsi="Trebuchet MS"/>
          <w:sz w:val="24"/>
          <w:szCs w:val="24"/>
        </w:rPr>
        <w:t>Apart from the disciplinary liability, the company's employees are also administratively or criminally liable, as the case may be, to the extent that the misconduct constitutes a contravention or crime. At the same time, they are also materially responsible for the damages brought to the company, according to the legal provisions in force.</w:t>
      </w:r>
    </w:p>
    <w:p w14:paraId="0E1B262C"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Art.87.</w:t>
      </w:r>
      <w:r w:rsidRPr="00CF6424">
        <w:rPr>
          <w:rFonts w:ascii="Trebuchet MS" w:hAnsi="Trebuchet MS"/>
          <w:sz w:val="24"/>
          <w:szCs w:val="24"/>
        </w:rPr>
        <w:t xml:space="preserve"> The disciplinary sanction is established and applied by the general director of the company, in accordance with the law.</w:t>
      </w:r>
    </w:p>
    <w:p w14:paraId="42942586"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 xml:space="preserve">Art.88. </w:t>
      </w:r>
      <w:r w:rsidRPr="00CF6424">
        <w:rPr>
          <w:rFonts w:ascii="Trebuchet MS" w:hAnsi="Trebuchet MS"/>
          <w:sz w:val="24"/>
          <w:szCs w:val="24"/>
        </w:rPr>
        <w:t>When establishing the sanction, the causes and circumstances in which the deed was committed, its gravity, the degree of guilt of the person in question, whether he or she had previously had other offenses, as well as the consequences of the offense shall be taken into account.</w:t>
      </w:r>
    </w:p>
    <w:p w14:paraId="487060B8"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b/>
          <w:color w:val="000000"/>
          <w:sz w:val="24"/>
          <w:szCs w:val="24"/>
        </w:rPr>
        <w:t>Art.89.</w:t>
      </w:r>
      <w:r w:rsidRPr="00CF6424">
        <w:rPr>
          <w:rFonts w:ascii="Trebuchet MS" w:hAnsi="Trebuchet MS"/>
          <w:color w:val="000000"/>
          <w:sz w:val="24"/>
          <w:szCs w:val="24"/>
        </w:rPr>
        <w:t xml:space="preserve"> </w:t>
      </w:r>
      <w:r w:rsidRPr="00CF6424">
        <w:rPr>
          <w:rFonts w:ascii="Trebuchet MS" w:hAnsi="Trebuchet MS"/>
          <w:sz w:val="24"/>
          <w:szCs w:val="24"/>
        </w:rPr>
        <w:t>The disciplinary sanction is applied in writing, motivated and with the presentation of the committed deeds only after a prior investigation of the facts that constitute deviations, the mandatory hearing of the respective person, in which sense a written statement will be taken verifying the claims made by him or her in his or her defense.</w:t>
      </w:r>
    </w:p>
    <w:p w14:paraId="1A3B40EC" w14:textId="77777777" w:rsidR="00404556" w:rsidRPr="00CF6424" w:rsidRDefault="00404556" w:rsidP="00404556">
      <w:pPr>
        <w:jc w:val="both"/>
        <w:rPr>
          <w:rFonts w:ascii="Trebuchet MS" w:hAnsi="Trebuchet MS"/>
          <w:sz w:val="24"/>
          <w:szCs w:val="24"/>
        </w:rPr>
      </w:pPr>
      <w:r w:rsidRPr="00CF6424">
        <w:rPr>
          <w:rFonts w:ascii="Trebuchet MS" w:hAnsi="Trebuchet MS"/>
          <w:color w:val="000000"/>
          <w:sz w:val="24"/>
          <w:szCs w:val="24"/>
        </w:rPr>
        <w:tab/>
      </w:r>
      <w:r w:rsidRPr="00CF6424">
        <w:rPr>
          <w:rFonts w:ascii="Trebuchet MS" w:hAnsi="Trebuchet MS"/>
          <w:sz w:val="24"/>
          <w:szCs w:val="24"/>
        </w:rPr>
        <w:t>The administrative investigation will be carried out by persons appointed by the company's management.</w:t>
      </w:r>
    </w:p>
    <w:p w14:paraId="6E365B8C"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The material prepared together with the report of the head of department or the first line supervisor, with the sanctioning proposals will be submitted to the management of the company, in accordance with the law, in order for the necessary measures to be taken.</w:t>
      </w:r>
    </w:p>
    <w:p w14:paraId="36630471" w14:textId="77777777" w:rsidR="00404556" w:rsidRPr="00CF6424" w:rsidRDefault="00404556" w:rsidP="00404556">
      <w:pPr>
        <w:jc w:val="both"/>
        <w:rPr>
          <w:rFonts w:ascii="Trebuchet MS" w:hAnsi="Trebuchet MS"/>
          <w:b/>
          <w:color w:val="000000"/>
          <w:sz w:val="24"/>
          <w:szCs w:val="24"/>
        </w:rPr>
      </w:pPr>
    </w:p>
    <w:p w14:paraId="2B543DA3"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 xml:space="preserve">Art.90. </w:t>
      </w:r>
      <w:r w:rsidRPr="00CF6424">
        <w:rPr>
          <w:rFonts w:ascii="Trebuchet MS" w:hAnsi="Trebuchet MS"/>
          <w:sz w:val="24"/>
          <w:szCs w:val="24"/>
        </w:rPr>
        <w:t>In the event that an employee is unjustifiably absent from work, without notifying the company, in the file on the proposal for the disciplinary termination of the employment contract, there must be a report from the employee’s first line supervisor to determine whether he or she is in temporary incapacity for work.</w:t>
      </w:r>
    </w:p>
    <w:p w14:paraId="59CD6EB4"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color w:val="000000"/>
          <w:sz w:val="24"/>
          <w:szCs w:val="24"/>
        </w:rPr>
        <w:tab/>
      </w:r>
      <w:r w:rsidRPr="00CF6424">
        <w:rPr>
          <w:rFonts w:ascii="Trebuchet MS" w:hAnsi="Trebuchet MS"/>
          <w:sz w:val="24"/>
          <w:szCs w:val="24"/>
        </w:rPr>
        <w:t>If the person concerned is domiciled in another locality, the file must have proof that a notification has been made by post in order for that person to justify the unmotivated absences from work.</w:t>
      </w:r>
    </w:p>
    <w:p w14:paraId="60BDB6F1" w14:textId="77777777" w:rsidR="00CF6424" w:rsidRDefault="00CF6424" w:rsidP="00404556">
      <w:pPr>
        <w:jc w:val="both"/>
        <w:rPr>
          <w:rFonts w:ascii="Trebuchet MS" w:hAnsi="Trebuchet MS"/>
          <w:b/>
          <w:color w:val="000000"/>
          <w:sz w:val="24"/>
          <w:szCs w:val="24"/>
        </w:rPr>
      </w:pPr>
    </w:p>
    <w:p w14:paraId="391CDD16" w14:textId="4342477F" w:rsidR="00404556" w:rsidRPr="00CF6424" w:rsidRDefault="00404556" w:rsidP="00404556">
      <w:pPr>
        <w:jc w:val="both"/>
        <w:rPr>
          <w:rFonts w:ascii="Trebuchet MS" w:hAnsi="Trebuchet MS"/>
          <w:color w:val="000000"/>
          <w:sz w:val="24"/>
          <w:szCs w:val="24"/>
        </w:rPr>
      </w:pPr>
      <w:r w:rsidRPr="00CF6424">
        <w:rPr>
          <w:rFonts w:ascii="Trebuchet MS" w:hAnsi="Trebuchet MS"/>
          <w:b/>
          <w:color w:val="000000"/>
          <w:sz w:val="24"/>
          <w:szCs w:val="24"/>
        </w:rPr>
        <w:t>Art.91.</w:t>
      </w:r>
      <w:r w:rsidRPr="00CF6424">
        <w:rPr>
          <w:rFonts w:ascii="Trebuchet MS" w:hAnsi="Trebuchet MS"/>
          <w:color w:val="000000"/>
          <w:sz w:val="24"/>
          <w:szCs w:val="24"/>
        </w:rPr>
        <w:t xml:space="preserve"> </w:t>
      </w:r>
      <w:r w:rsidRPr="00CF6424">
        <w:rPr>
          <w:rFonts w:ascii="Trebuchet MS" w:hAnsi="Trebuchet MS"/>
          <w:sz w:val="24"/>
          <w:szCs w:val="24"/>
        </w:rPr>
        <w:t xml:space="preserve">The disciplinary sanction may be applied within 30 days from the date from which the person entitled to apply it became aware of the committing of the offense, but not later than 6 months from the date of the </w:t>
      </w:r>
      <w:proofErr w:type="spellStart"/>
      <w:r w:rsidRPr="00CF6424">
        <w:rPr>
          <w:rFonts w:ascii="Trebuchet MS" w:hAnsi="Trebuchet MS"/>
          <w:sz w:val="24"/>
          <w:szCs w:val="24"/>
        </w:rPr>
        <w:t>comitting</w:t>
      </w:r>
      <w:proofErr w:type="spellEnd"/>
      <w:r w:rsidRPr="00CF6424">
        <w:rPr>
          <w:rFonts w:ascii="Trebuchet MS" w:hAnsi="Trebuchet MS"/>
          <w:sz w:val="24"/>
          <w:szCs w:val="24"/>
        </w:rPr>
        <w:t xml:space="preserve"> thereof.</w:t>
      </w:r>
    </w:p>
    <w:p w14:paraId="0E90F2A0" w14:textId="77777777" w:rsidR="00CF6424" w:rsidRDefault="00CF6424" w:rsidP="00404556">
      <w:pPr>
        <w:jc w:val="both"/>
        <w:rPr>
          <w:rFonts w:ascii="Trebuchet MS" w:hAnsi="Trebuchet MS"/>
          <w:b/>
          <w:color w:val="000000"/>
          <w:sz w:val="24"/>
          <w:szCs w:val="24"/>
        </w:rPr>
      </w:pPr>
    </w:p>
    <w:p w14:paraId="235A6BD6" w14:textId="6920134A" w:rsidR="00404556" w:rsidRPr="00CF6424" w:rsidRDefault="00404556" w:rsidP="00404556">
      <w:pPr>
        <w:jc w:val="both"/>
        <w:rPr>
          <w:rFonts w:ascii="Trebuchet MS" w:hAnsi="Trebuchet MS"/>
          <w:color w:val="00B050"/>
          <w:sz w:val="24"/>
          <w:szCs w:val="24"/>
        </w:rPr>
      </w:pPr>
      <w:r w:rsidRPr="00CF6424">
        <w:rPr>
          <w:rFonts w:ascii="Trebuchet MS" w:hAnsi="Trebuchet MS"/>
          <w:b/>
          <w:color w:val="000000"/>
          <w:sz w:val="24"/>
          <w:szCs w:val="24"/>
        </w:rPr>
        <w:t>Art.92.</w:t>
      </w:r>
      <w:r w:rsidRPr="00CF6424">
        <w:rPr>
          <w:rFonts w:ascii="Trebuchet MS" w:hAnsi="Trebuchet MS"/>
          <w:color w:val="000000"/>
          <w:sz w:val="24"/>
          <w:szCs w:val="24"/>
        </w:rPr>
        <w:t xml:space="preserve"> </w:t>
      </w:r>
      <w:r w:rsidRPr="00CF6424">
        <w:rPr>
          <w:rFonts w:ascii="Trebuchet MS" w:hAnsi="Trebuchet MS"/>
          <w:sz w:val="24"/>
          <w:szCs w:val="24"/>
        </w:rPr>
        <w:t>The sanctioned person will be notified in writing stating the facts for which he was sanctioned, the ground of the sanction, the deadline for filing the complaint against the sanction applied and the body competent to resolve it.</w:t>
      </w:r>
    </w:p>
    <w:p w14:paraId="5EE7B839"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color w:val="000000"/>
          <w:sz w:val="24"/>
          <w:szCs w:val="24"/>
        </w:rPr>
        <w:tab/>
      </w:r>
      <w:r w:rsidRPr="00CF6424">
        <w:rPr>
          <w:rFonts w:ascii="Trebuchet MS" w:hAnsi="Trebuchet MS"/>
          <w:sz w:val="24"/>
          <w:szCs w:val="24"/>
        </w:rPr>
        <w:t>In case of the disciplinary termination of the employment contract for absence from work, when it is not possible to hand over the decision to the person concerned, it will be sent to the home of the person concerned by registered letter, by the Human Resources department of the company.</w:t>
      </w:r>
    </w:p>
    <w:p w14:paraId="699700E0" w14:textId="77777777" w:rsidR="00CF6424" w:rsidRDefault="00CF6424" w:rsidP="00404556">
      <w:pPr>
        <w:jc w:val="both"/>
        <w:rPr>
          <w:rFonts w:ascii="Trebuchet MS" w:hAnsi="Trebuchet MS"/>
          <w:b/>
          <w:color w:val="000000"/>
          <w:sz w:val="24"/>
          <w:szCs w:val="24"/>
        </w:rPr>
      </w:pPr>
    </w:p>
    <w:p w14:paraId="7A93477B" w14:textId="69B89773" w:rsidR="00404556" w:rsidRPr="00CF6424" w:rsidRDefault="00404556" w:rsidP="00404556">
      <w:pPr>
        <w:jc w:val="both"/>
        <w:rPr>
          <w:rFonts w:ascii="Trebuchet MS" w:hAnsi="Trebuchet MS"/>
          <w:sz w:val="24"/>
          <w:szCs w:val="24"/>
        </w:rPr>
      </w:pPr>
      <w:r w:rsidRPr="00CF6424">
        <w:rPr>
          <w:rFonts w:ascii="Trebuchet MS" w:hAnsi="Trebuchet MS"/>
          <w:b/>
          <w:color w:val="000000"/>
          <w:sz w:val="24"/>
          <w:szCs w:val="24"/>
        </w:rPr>
        <w:t xml:space="preserve">Art.93. </w:t>
      </w:r>
      <w:r w:rsidRPr="00CF6424">
        <w:rPr>
          <w:rFonts w:ascii="Trebuchet MS" w:hAnsi="Trebuchet MS"/>
          <w:sz w:val="24"/>
          <w:szCs w:val="24"/>
        </w:rPr>
        <w:t>The criminal, material and administrative liability does not exclude the disciplinary liability for the offense committed, if it also violated rules of discipline at work.</w:t>
      </w:r>
    </w:p>
    <w:p w14:paraId="7F2A45A5"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lastRenderedPageBreak/>
        <w:t>Art.94.</w:t>
      </w:r>
      <w:r w:rsidRPr="00CF6424">
        <w:rPr>
          <w:rFonts w:ascii="Trebuchet MS" w:hAnsi="Trebuchet MS"/>
          <w:sz w:val="24"/>
          <w:szCs w:val="24"/>
        </w:rPr>
        <w:t xml:space="preserve"> The employment of a person is done with the approval of the company's Management, and the termination of the individual employment contract will also be done by the company's Management.</w:t>
      </w:r>
    </w:p>
    <w:p w14:paraId="13BED6D6" w14:textId="77777777" w:rsidR="00404556" w:rsidRPr="00CF6424" w:rsidRDefault="00404556" w:rsidP="00404556">
      <w:pPr>
        <w:jc w:val="both"/>
        <w:rPr>
          <w:rFonts w:ascii="Trebuchet MS" w:hAnsi="Trebuchet MS"/>
          <w:b/>
          <w:color w:val="000000"/>
          <w:sz w:val="24"/>
          <w:szCs w:val="24"/>
        </w:rPr>
      </w:pPr>
    </w:p>
    <w:p w14:paraId="63E264D8"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b/>
          <w:color w:val="000000"/>
          <w:sz w:val="24"/>
          <w:szCs w:val="24"/>
        </w:rPr>
        <w:t xml:space="preserve">Art.95.  </w:t>
      </w:r>
      <w:r w:rsidRPr="00CF6424">
        <w:rPr>
          <w:rFonts w:ascii="Trebuchet MS" w:hAnsi="Trebuchet MS"/>
          <w:sz w:val="24"/>
          <w:szCs w:val="24"/>
        </w:rPr>
        <w:t>If the company has filed a criminal complaint against an employee or he/she has been sent to court for criminal offenses incompatible with his/her position, the company's management will suspend him/her from duty.</w:t>
      </w:r>
    </w:p>
    <w:p w14:paraId="7F4398AB" w14:textId="77777777" w:rsidR="00404556" w:rsidRPr="00CF6424" w:rsidRDefault="00404556" w:rsidP="00404556">
      <w:pPr>
        <w:ind w:firstLine="720"/>
        <w:jc w:val="both"/>
        <w:rPr>
          <w:rFonts w:ascii="Trebuchet MS" w:hAnsi="Trebuchet MS"/>
          <w:color w:val="000000"/>
          <w:sz w:val="24"/>
          <w:szCs w:val="24"/>
        </w:rPr>
      </w:pPr>
      <w:r w:rsidRPr="00CF6424">
        <w:rPr>
          <w:rFonts w:ascii="Trebuchet MS" w:hAnsi="Trebuchet MS"/>
          <w:color w:val="000000"/>
          <w:sz w:val="24"/>
          <w:szCs w:val="24"/>
        </w:rPr>
        <w:t>Salary rights are not paid during the suspension.</w:t>
      </w:r>
    </w:p>
    <w:p w14:paraId="5F44CF0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b/>
        <w:t xml:space="preserve"> Also, during the same period, the employee’s access card to the company must be returned to the Human Resources department; the suspended employee will have access inside the company only on the basis of an entrance ticket, in accordance with the law.</w:t>
      </w:r>
    </w:p>
    <w:p w14:paraId="428DE134" w14:textId="77777777" w:rsidR="00CF6424" w:rsidRDefault="00CF6424" w:rsidP="00404556">
      <w:pPr>
        <w:jc w:val="both"/>
        <w:rPr>
          <w:rFonts w:ascii="Trebuchet MS" w:hAnsi="Trebuchet MS"/>
          <w:b/>
          <w:color w:val="000000"/>
          <w:sz w:val="24"/>
          <w:szCs w:val="24"/>
        </w:rPr>
      </w:pPr>
    </w:p>
    <w:p w14:paraId="6DC749EF" w14:textId="61097301" w:rsidR="00404556" w:rsidRPr="00CF6424" w:rsidRDefault="00404556" w:rsidP="00404556">
      <w:pPr>
        <w:jc w:val="both"/>
        <w:rPr>
          <w:rFonts w:ascii="Trebuchet MS" w:hAnsi="Trebuchet MS"/>
          <w:color w:val="00B050"/>
          <w:sz w:val="24"/>
          <w:szCs w:val="24"/>
        </w:rPr>
      </w:pPr>
      <w:r w:rsidRPr="00CF6424">
        <w:rPr>
          <w:rFonts w:ascii="Trebuchet MS" w:hAnsi="Trebuchet MS"/>
          <w:b/>
          <w:color w:val="000000"/>
          <w:sz w:val="24"/>
          <w:szCs w:val="24"/>
        </w:rPr>
        <w:t xml:space="preserve">Art.96. </w:t>
      </w:r>
      <w:r w:rsidRPr="00CF6424">
        <w:rPr>
          <w:rFonts w:ascii="Trebuchet MS" w:hAnsi="Trebuchet MS"/>
          <w:sz w:val="24"/>
          <w:szCs w:val="24"/>
        </w:rPr>
        <w:t>In case the innocence of the person sanctioned or suspended from office is ascertained, he or she has the right to a compensation equal to the part of the salary he or she was deprived of. If during the period of suspension from the position the person held another position in another company, the compensation will decrease with the salary received during this period.</w:t>
      </w:r>
    </w:p>
    <w:p w14:paraId="6074E0C3" w14:textId="77777777" w:rsidR="00CF6424" w:rsidRDefault="00CF6424" w:rsidP="00404556">
      <w:pPr>
        <w:jc w:val="both"/>
        <w:rPr>
          <w:rFonts w:ascii="Trebuchet MS" w:hAnsi="Trebuchet MS"/>
          <w:b/>
          <w:color w:val="000000"/>
          <w:sz w:val="24"/>
          <w:szCs w:val="24"/>
        </w:rPr>
      </w:pPr>
    </w:p>
    <w:p w14:paraId="116C4279" w14:textId="58055AAF" w:rsidR="00404556" w:rsidRPr="00CF6424" w:rsidRDefault="00404556" w:rsidP="00404556">
      <w:pPr>
        <w:jc w:val="both"/>
        <w:rPr>
          <w:rFonts w:ascii="Trebuchet MS" w:hAnsi="Trebuchet MS"/>
          <w:sz w:val="24"/>
          <w:szCs w:val="24"/>
        </w:rPr>
      </w:pPr>
      <w:r w:rsidRPr="00CF6424">
        <w:rPr>
          <w:rFonts w:ascii="Trebuchet MS" w:hAnsi="Trebuchet MS"/>
          <w:b/>
          <w:color w:val="000000"/>
          <w:sz w:val="24"/>
          <w:szCs w:val="24"/>
        </w:rPr>
        <w:t xml:space="preserve">Art.97. </w:t>
      </w:r>
      <w:r w:rsidRPr="00CF6424">
        <w:rPr>
          <w:rFonts w:ascii="Trebuchet MS" w:hAnsi="Trebuchet MS"/>
          <w:sz w:val="24"/>
          <w:szCs w:val="24"/>
        </w:rPr>
        <w:t>The sanctioned employees can appeal against the disciplinary sanction within 30 days from the communication of such decision.</w:t>
      </w:r>
    </w:p>
    <w:p w14:paraId="013EDE1F" w14:textId="77777777" w:rsidR="00404556" w:rsidRPr="00CF6424" w:rsidRDefault="00404556" w:rsidP="00404556">
      <w:pPr>
        <w:shd w:val="clear" w:color="auto" w:fill="FFFFFF"/>
        <w:ind w:firstLine="720"/>
        <w:jc w:val="both"/>
        <w:rPr>
          <w:rFonts w:ascii="Trebuchet MS" w:hAnsi="Trebuchet MS"/>
          <w:sz w:val="24"/>
          <w:szCs w:val="24"/>
        </w:rPr>
      </w:pPr>
      <w:r w:rsidRPr="00CF6424">
        <w:rPr>
          <w:rFonts w:ascii="Trebuchet MS" w:hAnsi="Trebuchet MS"/>
          <w:sz w:val="24"/>
          <w:szCs w:val="24"/>
        </w:rPr>
        <w:t>The complaint against the disciplinary sanction shall be settled by the court.</w:t>
      </w:r>
    </w:p>
    <w:p w14:paraId="5DBDC931" w14:textId="77777777" w:rsidR="00CF6424" w:rsidRDefault="00CF6424" w:rsidP="00404556">
      <w:pPr>
        <w:jc w:val="both"/>
        <w:rPr>
          <w:rFonts w:ascii="Trebuchet MS" w:hAnsi="Trebuchet MS"/>
          <w:b/>
          <w:color w:val="000000"/>
          <w:sz w:val="24"/>
          <w:szCs w:val="24"/>
        </w:rPr>
      </w:pPr>
    </w:p>
    <w:p w14:paraId="63DC0DA5" w14:textId="7EDF75F9" w:rsidR="00404556" w:rsidRPr="00CF6424" w:rsidRDefault="00404556" w:rsidP="00404556">
      <w:pPr>
        <w:jc w:val="both"/>
        <w:rPr>
          <w:rFonts w:ascii="Trebuchet MS" w:hAnsi="Trebuchet MS"/>
          <w:color w:val="000000"/>
          <w:sz w:val="24"/>
          <w:szCs w:val="24"/>
        </w:rPr>
      </w:pPr>
      <w:r w:rsidRPr="00CF6424">
        <w:rPr>
          <w:rFonts w:ascii="Trebuchet MS" w:hAnsi="Trebuchet MS"/>
          <w:b/>
          <w:color w:val="000000"/>
          <w:sz w:val="24"/>
          <w:szCs w:val="24"/>
        </w:rPr>
        <w:t xml:space="preserve">Art.98. </w:t>
      </w:r>
      <w:r w:rsidRPr="00CF6424">
        <w:rPr>
          <w:rFonts w:ascii="Trebuchet MS" w:hAnsi="Trebuchet MS"/>
          <w:sz w:val="24"/>
          <w:szCs w:val="24"/>
        </w:rPr>
        <w:t>The applied disciplinary sanctions will be registered in the records of the Human Resources department and the sanctioning decisions will be attached to the files of the sanctioned persons.</w:t>
      </w:r>
    </w:p>
    <w:p w14:paraId="20AFF1AA" w14:textId="77777777" w:rsidR="00CF6424" w:rsidRDefault="00CF6424" w:rsidP="00404556">
      <w:pPr>
        <w:jc w:val="both"/>
        <w:rPr>
          <w:rFonts w:ascii="Trebuchet MS" w:hAnsi="Trebuchet MS"/>
          <w:b/>
          <w:color w:val="000000"/>
          <w:sz w:val="24"/>
          <w:szCs w:val="24"/>
        </w:rPr>
      </w:pPr>
    </w:p>
    <w:p w14:paraId="0C04709A" w14:textId="54DC40D4" w:rsidR="00404556" w:rsidRPr="00CF6424" w:rsidRDefault="00404556" w:rsidP="00404556">
      <w:pPr>
        <w:jc w:val="both"/>
        <w:rPr>
          <w:rFonts w:ascii="Trebuchet MS" w:hAnsi="Trebuchet MS"/>
          <w:color w:val="00B050"/>
          <w:sz w:val="24"/>
          <w:szCs w:val="24"/>
        </w:rPr>
      </w:pPr>
      <w:r w:rsidRPr="00CF6424">
        <w:rPr>
          <w:rFonts w:ascii="Trebuchet MS" w:hAnsi="Trebuchet MS"/>
          <w:b/>
          <w:color w:val="000000"/>
          <w:sz w:val="24"/>
          <w:szCs w:val="24"/>
        </w:rPr>
        <w:t xml:space="preserve">Art.99. </w:t>
      </w:r>
      <w:r w:rsidRPr="00CF6424">
        <w:rPr>
          <w:rFonts w:ascii="Trebuchet MS" w:hAnsi="Trebuchet MS"/>
          <w:sz w:val="24"/>
          <w:szCs w:val="24"/>
        </w:rPr>
        <w:t>The disciplinary sanction applied to an employed person, except for the disciplinary termination of the employment contract, is considered not to have been taken, if for one year from its execution, the sanctioned person has not committed another violation.</w:t>
      </w:r>
    </w:p>
    <w:p w14:paraId="216073FA" w14:textId="77777777" w:rsidR="00404556" w:rsidRPr="00CF6424" w:rsidRDefault="00404556" w:rsidP="00404556">
      <w:pPr>
        <w:shd w:val="clear" w:color="auto" w:fill="FFFFFF"/>
        <w:jc w:val="both"/>
        <w:rPr>
          <w:rFonts w:ascii="Trebuchet MS" w:hAnsi="Trebuchet MS"/>
          <w:b/>
          <w:color w:val="000000"/>
          <w:sz w:val="24"/>
          <w:szCs w:val="24"/>
        </w:rPr>
      </w:pPr>
    </w:p>
    <w:p w14:paraId="0C4E01DC" w14:textId="77777777" w:rsidR="00404556" w:rsidRPr="00CF6424" w:rsidRDefault="00404556" w:rsidP="00404556">
      <w:pPr>
        <w:shd w:val="clear" w:color="auto" w:fill="FFFFFF"/>
        <w:jc w:val="both"/>
        <w:rPr>
          <w:rFonts w:ascii="Trebuchet MS" w:hAnsi="Trebuchet MS"/>
          <w:sz w:val="24"/>
          <w:szCs w:val="24"/>
        </w:rPr>
      </w:pPr>
      <w:r w:rsidRPr="00CF6424">
        <w:rPr>
          <w:rFonts w:ascii="Trebuchet MS" w:hAnsi="Trebuchet MS"/>
          <w:b/>
          <w:color w:val="000000"/>
          <w:sz w:val="24"/>
          <w:szCs w:val="24"/>
        </w:rPr>
        <w:t xml:space="preserve">Art.100. </w:t>
      </w:r>
      <w:r w:rsidRPr="00CF6424">
        <w:rPr>
          <w:rFonts w:ascii="Trebuchet MS" w:hAnsi="Trebuchet MS"/>
          <w:sz w:val="24"/>
          <w:szCs w:val="24"/>
        </w:rPr>
        <w:t>Before the expiration of the term of one year but not earlier than six months from the date of execution of the sanction, the general director of the company may order, based on the proposals of the heads of plants and first-line supervisors, that the sanction applied be considered not to have been taken, if the sanctioned employee has not committed any misconduct during this time, having had a good behavior which can be attested by them.</w:t>
      </w:r>
    </w:p>
    <w:p w14:paraId="02E10862" w14:textId="77777777" w:rsidR="00CF6424" w:rsidRDefault="00CF6424" w:rsidP="00404556">
      <w:pPr>
        <w:shd w:val="clear" w:color="auto" w:fill="FFFFFF"/>
        <w:jc w:val="both"/>
        <w:rPr>
          <w:rFonts w:ascii="Trebuchet MS" w:hAnsi="Trebuchet MS"/>
          <w:b/>
          <w:color w:val="000000"/>
          <w:sz w:val="24"/>
          <w:szCs w:val="24"/>
        </w:rPr>
      </w:pPr>
    </w:p>
    <w:p w14:paraId="27AA05B4" w14:textId="18D6C8C6" w:rsidR="00404556" w:rsidRPr="00CF6424" w:rsidRDefault="00404556" w:rsidP="00404556">
      <w:pPr>
        <w:shd w:val="clear" w:color="auto" w:fill="FFFFFF"/>
        <w:jc w:val="both"/>
        <w:rPr>
          <w:rFonts w:ascii="Trebuchet MS" w:hAnsi="Trebuchet MS"/>
          <w:color w:val="00B050"/>
          <w:sz w:val="24"/>
          <w:szCs w:val="24"/>
        </w:rPr>
      </w:pPr>
      <w:r w:rsidRPr="00CF6424">
        <w:rPr>
          <w:rFonts w:ascii="Trebuchet MS" w:hAnsi="Trebuchet MS"/>
          <w:b/>
          <w:color w:val="000000"/>
          <w:sz w:val="24"/>
          <w:szCs w:val="24"/>
        </w:rPr>
        <w:t xml:space="preserve">Art.101. </w:t>
      </w:r>
      <w:r w:rsidRPr="00CF6424">
        <w:rPr>
          <w:rFonts w:ascii="Trebuchet MS" w:hAnsi="Trebuchet MS"/>
          <w:sz w:val="24"/>
          <w:szCs w:val="24"/>
        </w:rPr>
        <w:t>If the innocence of the sanctioned person has been ascertained, those who in bad faith have determined the application of a disciplinary sanction are liable according to the legal provisions.</w:t>
      </w:r>
    </w:p>
    <w:p w14:paraId="6326861C" w14:textId="77777777" w:rsidR="00CF6424" w:rsidRDefault="00CF6424" w:rsidP="00404556">
      <w:pPr>
        <w:shd w:val="clear" w:color="auto" w:fill="FFFFFF"/>
        <w:jc w:val="both"/>
        <w:rPr>
          <w:rFonts w:ascii="Trebuchet MS" w:hAnsi="Trebuchet MS"/>
          <w:b/>
          <w:color w:val="000000"/>
          <w:sz w:val="24"/>
          <w:szCs w:val="24"/>
        </w:rPr>
      </w:pPr>
    </w:p>
    <w:p w14:paraId="40A98762" w14:textId="0E0B50C6" w:rsidR="00404556" w:rsidRPr="00CF6424" w:rsidRDefault="00404556" w:rsidP="00404556">
      <w:pPr>
        <w:shd w:val="clear" w:color="auto" w:fill="FFFFFF"/>
        <w:jc w:val="both"/>
        <w:rPr>
          <w:rFonts w:ascii="Trebuchet MS" w:hAnsi="Trebuchet MS"/>
          <w:sz w:val="24"/>
          <w:szCs w:val="24"/>
        </w:rPr>
      </w:pPr>
      <w:r w:rsidRPr="00CF6424">
        <w:rPr>
          <w:rFonts w:ascii="Trebuchet MS" w:hAnsi="Trebuchet MS"/>
          <w:b/>
          <w:color w:val="000000"/>
          <w:sz w:val="24"/>
          <w:szCs w:val="24"/>
        </w:rPr>
        <w:t xml:space="preserve">Art.102. </w:t>
      </w:r>
      <w:r w:rsidRPr="00CF6424">
        <w:rPr>
          <w:rFonts w:ascii="Trebuchet MS" w:hAnsi="Trebuchet MS"/>
          <w:sz w:val="24"/>
          <w:szCs w:val="24"/>
        </w:rPr>
        <w:t>The deviations that also meet the elements that constitute a contravention will be sanctioned according to the legal regulations in force, in compliance with the provisions of Law no. 61/1991 on the establishment and sanctioning of offences.</w:t>
      </w:r>
    </w:p>
    <w:p w14:paraId="3EA39AB3" w14:textId="77777777" w:rsidR="00CF6424" w:rsidRDefault="00CF6424" w:rsidP="00404556">
      <w:pPr>
        <w:jc w:val="both"/>
        <w:rPr>
          <w:rFonts w:ascii="Trebuchet MS" w:hAnsi="Trebuchet MS"/>
          <w:b/>
          <w:sz w:val="24"/>
          <w:szCs w:val="24"/>
        </w:rPr>
      </w:pPr>
    </w:p>
    <w:p w14:paraId="42BB8EE5" w14:textId="57F3CA45" w:rsidR="00404556" w:rsidRPr="00CF6424" w:rsidRDefault="00404556" w:rsidP="00404556">
      <w:pPr>
        <w:jc w:val="both"/>
        <w:rPr>
          <w:rFonts w:ascii="Trebuchet MS" w:hAnsi="Trebuchet MS"/>
          <w:sz w:val="24"/>
          <w:szCs w:val="24"/>
        </w:rPr>
      </w:pPr>
      <w:r w:rsidRPr="00CF6424">
        <w:rPr>
          <w:rFonts w:ascii="Trebuchet MS" w:hAnsi="Trebuchet MS"/>
          <w:b/>
          <w:sz w:val="24"/>
          <w:szCs w:val="24"/>
        </w:rPr>
        <w:t xml:space="preserve">Art.103. </w:t>
      </w:r>
      <w:r w:rsidRPr="00CF6424">
        <w:rPr>
          <w:rFonts w:ascii="Trebuchet MS" w:hAnsi="Trebuchet MS"/>
          <w:sz w:val="24"/>
          <w:szCs w:val="24"/>
        </w:rPr>
        <w:t>According to art. 253-259 of Law no. 53/2003 - Labor Code republished in 2011, the persons employed are materially liable in cases where they have caused damage to the company and have the obligation to return the material value to which they were not entitled.</w:t>
      </w:r>
    </w:p>
    <w:p w14:paraId="376B31A9" w14:textId="77777777" w:rsidR="00CF6424" w:rsidRDefault="00CF6424" w:rsidP="00404556">
      <w:pPr>
        <w:shd w:val="clear" w:color="auto" w:fill="FFFFFF"/>
        <w:jc w:val="both"/>
        <w:rPr>
          <w:rFonts w:ascii="Trebuchet MS" w:hAnsi="Trebuchet MS"/>
          <w:b/>
          <w:color w:val="000000"/>
          <w:sz w:val="24"/>
          <w:szCs w:val="24"/>
        </w:rPr>
      </w:pPr>
    </w:p>
    <w:p w14:paraId="3065CE4B" w14:textId="25729281" w:rsidR="00404556" w:rsidRPr="00CF6424" w:rsidRDefault="00404556" w:rsidP="00404556">
      <w:pPr>
        <w:shd w:val="clear" w:color="auto" w:fill="FFFFFF"/>
        <w:jc w:val="both"/>
        <w:rPr>
          <w:rFonts w:ascii="Trebuchet MS" w:hAnsi="Trebuchet MS"/>
          <w:bCs/>
          <w:color w:val="00B050"/>
          <w:sz w:val="24"/>
          <w:szCs w:val="24"/>
        </w:rPr>
      </w:pPr>
      <w:r w:rsidRPr="00CF6424">
        <w:rPr>
          <w:rFonts w:ascii="Trebuchet MS" w:hAnsi="Trebuchet MS"/>
          <w:b/>
          <w:color w:val="000000"/>
          <w:sz w:val="24"/>
          <w:szCs w:val="24"/>
        </w:rPr>
        <w:t xml:space="preserve">Art.104. </w:t>
      </w:r>
      <w:r w:rsidRPr="00CF6424">
        <w:rPr>
          <w:rFonts w:ascii="Trebuchet MS" w:hAnsi="Trebuchet MS"/>
          <w:bCs/>
          <w:sz w:val="24"/>
          <w:szCs w:val="24"/>
        </w:rPr>
        <w:t>If the committed offense constitutes a crime, the sanction will have a criminal character and will be applied by the competent judicial bodies.</w:t>
      </w:r>
    </w:p>
    <w:p w14:paraId="4CA7EAB0" w14:textId="77777777" w:rsidR="00404556" w:rsidRPr="00CF6424" w:rsidRDefault="00404556" w:rsidP="00404556">
      <w:pPr>
        <w:jc w:val="both"/>
        <w:rPr>
          <w:rFonts w:ascii="Trebuchet MS" w:hAnsi="Trebuchet MS"/>
          <w:color w:val="000080"/>
          <w:sz w:val="24"/>
          <w:szCs w:val="24"/>
        </w:rPr>
      </w:pPr>
      <w:r w:rsidRPr="00CF6424">
        <w:rPr>
          <w:rFonts w:ascii="Trebuchet MS" w:hAnsi="Trebuchet MS"/>
          <w:b/>
          <w:sz w:val="24"/>
          <w:szCs w:val="24"/>
        </w:rPr>
        <w:lastRenderedPageBreak/>
        <w:t xml:space="preserve">Art.105. </w:t>
      </w:r>
      <w:r w:rsidRPr="00CF6424">
        <w:rPr>
          <w:rFonts w:ascii="Trebuchet MS" w:hAnsi="Trebuchet MS"/>
          <w:sz w:val="24"/>
          <w:szCs w:val="24"/>
        </w:rPr>
        <w:t>The commission by an employee of the company, regardless of position, of other deeds than those mentioned in this regulation, which violates the job duties, if it constitutes a crime, shall be punished under the conditions and with the penalties provided by the criminal law.</w:t>
      </w:r>
    </w:p>
    <w:p w14:paraId="60E33ACD" w14:textId="77777777" w:rsidR="00404556" w:rsidRPr="00CF6424" w:rsidRDefault="00404556" w:rsidP="00404556">
      <w:pPr>
        <w:ind w:firstLine="720"/>
        <w:jc w:val="both"/>
        <w:rPr>
          <w:rFonts w:ascii="Trebuchet MS" w:hAnsi="Trebuchet MS"/>
          <w:b/>
          <w:color w:val="000000"/>
          <w:sz w:val="24"/>
          <w:szCs w:val="24"/>
        </w:rPr>
      </w:pPr>
    </w:p>
    <w:p w14:paraId="0853B4A6"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Art.106.</w:t>
      </w:r>
      <w:r w:rsidRPr="00CF6424">
        <w:rPr>
          <w:rFonts w:ascii="Trebuchet MS" w:hAnsi="Trebuchet MS"/>
          <w:sz w:val="24"/>
          <w:szCs w:val="24"/>
        </w:rPr>
        <w:t xml:space="preserve"> The commission of one of the following actions constitutes </w:t>
      </w:r>
      <w:r w:rsidRPr="00CF6424">
        <w:rPr>
          <w:rFonts w:ascii="Trebuchet MS" w:hAnsi="Trebuchet MS"/>
          <w:b/>
          <w:bCs/>
          <w:i/>
          <w:iCs/>
          <w:sz w:val="24"/>
          <w:szCs w:val="24"/>
        </w:rPr>
        <w:t>a serious disciplinary violation</w:t>
      </w:r>
      <w:r w:rsidRPr="00CF6424">
        <w:rPr>
          <w:rFonts w:ascii="Trebuchet MS" w:hAnsi="Trebuchet MS"/>
          <w:sz w:val="24"/>
          <w:szCs w:val="24"/>
        </w:rPr>
        <w:t>, having as a consequence the disciplinary termination of the individual employment contract:</w:t>
      </w:r>
    </w:p>
    <w:p w14:paraId="0E46068B" w14:textId="77777777" w:rsidR="00404556" w:rsidRPr="00CF6424" w:rsidRDefault="00404556" w:rsidP="00404556">
      <w:pPr>
        <w:jc w:val="both"/>
        <w:rPr>
          <w:rFonts w:ascii="Trebuchet MS" w:hAnsi="Trebuchet MS"/>
          <w:sz w:val="24"/>
          <w:szCs w:val="24"/>
        </w:rPr>
      </w:pPr>
    </w:p>
    <w:p w14:paraId="2F75CBD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a) The failure to comply with the job duties and responsibilities, which may or may not cause a material damage to the company.</w:t>
      </w:r>
    </w:p>
    <w:p w14:paraId="551A3D5D" w14:textId="77777777" w:rsidR="00404556" w:rsidRPr="00CF6424" w:rsidRDefault="00404556" w:rsidP="00404556">
      <w:pPr>
        <w:jc w:val="both"/>
        <w:rPr>
          <w:rFonts w:ascii="Trebuchet MS" w:hAnsi="Trebuchet MS"/>
          <w:color w:val="000000"/>
          <w:sz w:val="24"/>
          <w:szCs w:val="24"/>
        </w:rPr>
      </w:pPr>
    </w:p>
    <w:p w14:paraId="6AB10A7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b) Leaving the job without a permit or without the direct approval of the first line supervisor.</w:t>
      </w:r>
    </w:p>
    <w:p w14:paraId="24EACCAC" w14:textId="77777777" w:rsidR="00404556" w:rsidRPr="00CF6424" w:rsidRDefault="00404556" w:rsidP="00404556">
      <w:pPr>
        <w:jc w:val="both"/>
        <w:rPr>
          <w:rFonts w:ascii="Trebuchet MS" w:hAnsi="Trebuchet MS"/>
          <w:sz w:val="24"/>
          <w:szCs w:val="24"/>
        </w:rPr>
      </w:pPr>
    </w:p>
    <w:p w14:paraId="5EBAB5B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c)  The unmotivated and unannounced absence for a period of 2 consecutive days.</w:t>
      </w:r>
    </w:p>
    <w:p w14:paraId="3BDA9935" w14:textId="77777777" w:rsidR="00404556" w:rsidRPr="00CF6424" w:rsidRDefault="00404556" w:rsidP="00404556">
      <w:pPr>
        <w:jc w:val="both"/>
        <w:rPr>
          <w:rFonts w:ascii="Trebuchet MS" w:hAnsi="Trebuchet MS"/>
          <w:color w:val="000000"/>
          <w:sz w:val="24"/>
          <w:szCs w:val="24"/>
        </w:rPr>
      </w:pPr>
    </w:p>
    <w:p w14:paraId="4C344AA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d) The presentation at work (at the employees' access gate, in the workplace) under the influence of alcoholic beverages.</w:t>
      </w:r>
    </w:p>
    <w:p w14:paraId="0D212F62" w14:textId="77777777" w:rsidR="00404556" w:rsidRPr="00CF6424" w:rsidRDefault="00404556" w:rsidP="00404556">
      <w:pPr>
        <w:tabs>
          <w:tab w:val="left" w:pos="360"/>
          <w:tab w:val="left" w:pos="450"/>
        </w:tabs>
        <w:jc w:val="both"/>
        <w:rPr>
          <w:rFonts w:ascii="Trebuchet MS" w:hAnsi="Trebuchet MS"/>
          <w:sz w:val="24"/>
          <w:szCs w:val="24"/>
        </w:rPr>
      </w:pPr>
      <w:r w:rsidRPr="00CF6424">
        <w:rPr>
          <w:rFonts w:ascii="Trebuchet MS" w:hAnsi="Trebuchet MS"/>
          <w:sz w:val="24"/>
          <w:szCs w:val="24"/>
        </w:rPr>
        <w:t xml:space="preserve">     The introduction in the company of alcoholic beverages.</w:t>
      </w:r>
    </w:p>
    <w:p w14:paraId="4D236AFD"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The consumption of alcoholic beverages within the company, facilitating and / or purchasing them for other persons, for this purpose.</w:t>
      </w:r>
    </w:p>
    <w:p w14:paraId="62CC421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p>
    <w:p w14:paraId="510FCEC2"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employee's refusal to sign the report on the offence committed and / or to perform the alcohol test also represents the implicit recognition of the deed.</w:t>
      </w:r>
    </w:p>
    <w:p w14:paraId="667BCBFB" w14:textId="77777777" w:rsidR="00404556" w:rsidRPr="00CF6424" w:rsidRDefault="00404556" w:rsidP="00404556">
      <w:pPr>
        <w:jc w:val="both"/>
        <w:rPr>
          <w:rFonts w:ascii="Trebuchet MS" w:hAnsi="Trebuchet MS"/>
          <w:color w:val="000000"/>
          <w:sz w:val="24"/>
          <w:szCs w:val="24"/>
        </w:rPr>
      </w:pPr>
    </w:p>
    <w:p w14:paraId="364D3E6A"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color w:val="000000"/>
          <w:sz w:val="24"/>
          <w:szCs w:val="24"/>
        </w:rPr>
        <w:t>e)</w:t>
      </w:r>
      <w:r w:rsidRPr="00CF6424">
        <w:rPr>
          <w:rFonts w:ascii="Trebuchet MS" w:hAnsi="Trebuchet MS"/>
          <w:sz w:val="24"/>
          <w:szCs w:val="24"/>
        </w:rPr>
        <w:t xml:space="preserve"> Adopting a behavior with violent verbal or physical manifestations, a vulgar, obscene and indecent behavior against colleagues, first line supervisors or the company’s management.</w:t>
      </w:r>
    </w:p>
    <w:p w14:paraId="4C60475E" w14:textId="77777777" w:rsidR="00404556" w:rsidRPr="00CF6424" w:rsidRDefault="00404556" w:rsidP="00404556">
      <w:pPr>
        <w:jc w:val="both"/>
        <w:rPr>
          <w:rFonts w:ascii="Trebuchet MS" w:hAnsi="Trebuchet MS"/>
          <w:color w:val="000000"/>
          <w:sz w:val="24"/>
          <w:szCs w:val="24"/>
        </w:rPr>
      </w:pPr>
    </w:p>
    <w:p w14:paraId="249EB957" w14:textId="77777777" w:rsidR="00404556" w:rsidRPr="00CF6424" w:rsidRDefault="00404556" w:rsidP="00404556">
      <w:pPr>
        <w:ind w:left="90"/>
        <w:jc w:val="both"/>
        <w:rPr>
          <w:rFonts w:ascii="Trebuchet MS" w:hAnsi="Trebuchet MS"/>
          <w:sz w:val="24"/>
          <w:szCs w:val="24"/>
        </w:rPr>
      </w:pPr>
      <w:r w:rsidRPr="00CF6424">
        <w:rPr>
          <w:rFonts w:ascii="Trebuchet MS" w:hAnsi="Trebuchet MS"/>
          <w:sz w:val="24"/>
          <w:szCs w:val="24"/>
        </w:rPr>
        <w:t>f) The theft of material goods which are the property of S.C."</w:t>
      </w:r>
      <w:proofErr w:type="spellStart"/>
      <w:r w:rsidRPr="00CF6424">
        <w:rPr>
          <w:rFonts w:ascii="Trebuchet MS" w:hAnsi="Trebuchet MS"/>
          <w:sz w:val="24"/>
          <w:szCs w:val="24"/>
        </w:rPr>
        <w:t>Antibiotice"S.A</w:t>
      </w:r>
      <w:proofErr w:type="spellEnd"/>
      <w:r w:rsidRPr="00CF6424">
        <w:rPr>
          <w:rFonts w:ascii="Trebuchet MS" w:hAnsi="Trebuchet MS"/>
          <w:sz w:val="24"/>
          <w:szCs w:val="24"/>
        </w:rPr>
        <w:t xml:space="preserve">. </w:t>
      </w:r>
      <w:proofErr w:type="spellStart"/>
      <w:r w:rsidRPr="00CF6424">
        <w:rPr>
          <w:rFonts w:ascii="Trebuchet MS" w:hAnsi="Trebuchet MS"/>
          <w:sz w:val="24"/>
          <w:szCs w:val="24"/>
        </w:rPr>
        <w:t>Iaşi</w:t>
      </w:r>
      <w:proofErr w:type="spellEnd"/>
      <w:r w:rsidRPr="00CF6424">
        <w:rPr>
          <w:rFonts w:ascii="Trebuchet MS" w:hAnsi="Trebuchet MS"/>
          <w:sz w:val="24"/>
          <w:szCs w:val="24"/>
        </w:rPr>
        <w:t>.</w:t>
      </w:r>
    </w:p>
    <w:p w14:paraId="7839106D" w14:textId="77777777" w:rsidR="00404556" w:rsidRPr="00CF6424" w:rsidRDefault="00404556" w:rsidP="00404556">
      <w:pPr>
        <w:jc w:val="both"/>
        <w:rPr>
          <w:rFonts w:ascii="Trebuchet MS" w:hAnsi="Trebuchet MS"/>
          <w:color w:val="000000"/>
          <w:sz w:val="24"/>
          <w:szCs w:val="24"/>
        </w:rPr>
      </w:pPr>
    </w:p>
    <w:p w14:paraId="40380CED" w14:textId="77777777" w:rsidR="00404556" w:rsidRPr="00CF6424" w:rsidRDefault="00404556" w:rsidP="00404556">
      <w:pPr>
        <w:jc w:val="both"/>
        <w:rPr>
          <w:rFonts w:ascii="Trebuchet MS" w:hAnsi="Trebuchet MS"/>
          <w:sz w:val="24"/>
          <w:szCs w:val="24"/>
        </w:rPr>
      </w:pPr>
      <w:r w:rsidRPr="00CF6424">
        <w:rPr>
          <w:rFonts w:ascii="Trebuchet MS" w:hAnsi="Trebuchet MS"/>
          <w:color w:val="000000"/>
          <w:sz w:val="24"/>
          <w:szCs w:val="24"/>
        </w:rPr>
        <w:t xml:space="preserve"> g) </w:t>
      </w:r>
      <w:r w:rsidRPr="00CF6424">
        <w:rPr>
          <w:rFonts w:ascii="Trebuchet MS" w:hAnsi="Trebuchet MS"/>
          <w:sz w:val="24"/>
          <w:szCs w:val="24"/>
        </w:rPr>
        <w:t>Causing damages to the company by using and/or damaging any goods owned by the company in order to obtain advantages and/or benefits to one’s own end.</w:t>
      </w:r>
    </w:p>
    <w:p w14:paraId="4154A628" w14:textId="77777777" w:rsidR="00404556" w:rsidRPr="00CF6424" w:rsidRDefault="00404556" w:rsidP="00404556">
      <w:pPr>
        <w:jc w:val="both"/>
        <w:rPr>
          <w:rFonts w:ascii="Trebuchet MS" w:hAnsi="Trebuchet MS"/>
          <w:color w:val="000000"/>
          <w:sz w:val="24"/>
          <w:szCs w:val="24"/>
        </w:rPr>
      </w:pPr>
    </w:p>
    <w:p w14:paraId="67772000" w14:textId="77777777" w:rsidR="00404556" w:rsidRPr="00CF6424" w:rsidRDefault="00404556" w:rsidP="00404556">
      <w:pPr>
        <w:jc w:val="both"/>
        <w:rPr>
          <w:rFonts w:ascii="Trebuchet MS" w:hAnsi="Trebuchet MS"/>
          <w:color w:val="00B050"/>
          <w:sz w:val="24"/>
          <w:szCs w:val="24"/>
        </w:rPr>
      </w:pPr>
      <w:r w:rsidRPr="00CF6424">
        <w:rPr>
          <w:rFonts w:ascii="Trebuchet MS" w:hAnsi="Trebuchet MS"/>
          <w:sz w:val="24"/>
          <w:szCs w:val="24"/>
        </w:rPr>
        <w:t xml:space="preserve"> h) The non-compliance with the rules and measures established for smoking.</w:t>
      </w:r>
    </w:p>
    <w:p w14:paraId="6013872D" w14:textId="77777777" w:rsidR="00404556" w:rsidRPr="00CF6424" w:rsidRDefault="00404556" w:rsidP="00404556">
      <w:pPr>
        <w:jc w:val="both"/>
        <w:rPr>
          <w:rFonts w:ascii="Trebuchet MS" w:hAnsi="Trebuchet MS"/>
          <w:color w:val="000000"/>
          <w:sz w:val="24"/>
          <w:szCs w:val="24"/>
        </w:rPr>
      </w:pPr>
    </w:p>
    <w:p w14:paraId="6835A7C1" w14:textId="77777777" w:rsidR="00404556" w:rsidRPr="00CF6424" w:rsidRDefault="00404556" w:rsidP="00404556">
      <w:pPr>
        <w:jc w:val="both"/>
        <w:rPr>
          <w:rStyle w:val="contentheadline"/>
          <w:rFonts w:ascii="Trebuchet MS" w:hAnsi="Trebuchet MS"/>
          <w:color w:val="00B050"/>
          <w:sz w:val="24"/>
          <w:szCs w:val="24"/>
        </w:rPr>
      </w:pPr>
      <w:proofErr w:type="spellStart"/>
      <w:r w:rsidRPr="00CF6424">
        <w:rPr>
          <w:rFonts w:ascii="Trebuchet MS" w:hAnsi="Trebuchet MS"/>
          <w:color w:val="000000"/>
          <w:sz w:val="24"/>
          <w:szCs w:val="24"/>
        </w:rPr>
        <w:t>i</w:t>
      </w:r>
      <w:proofErr w:type="spellEnd"/>
      <w:r w:rsidRPr="00CF6424">
        <w:rPr>
          <w:rFonts w:ascii="Trebuchet MS" w:hAnsi="Trebuchet MS"/>
          <w:color w:val="000000"/>
          <w:sz w:val="24"/>
          <w:szCs w:val="24"/>
        </w:rPr>
        <w:t xml:space="preserve">)    </w:t>
      </w:r>
      <w:r w:rsidRPr="00CF6424">
        <w:rPr>
          <w:rStyle w:val="contentheadline"/>
          <w:rFonts w:ascii="Trebuchet MS" w:hAnsi="Trebuchet MS"/>
          <w:sz w:val="24"/>
          <w:szCs w:val="24"/>
        </w:rPr>
        <w:t xml:space="preserve">Any intentional or negligent breach of the provisions of the Regulation on ensuring the confidentiality of information represents a serious disciplinary violation of the </w:t>
      </w:r>
      <w:proofErr w:type="spellStart"/>
      <w:r w:rsidRPr="00CF6424">
        <w:rPr>
          <w:rStyle w:val="contentheadline"/>
          <w:rFonts w:ascii="Trebuchet MS" w:hAnsi="Trebuchet MS"/>
          <w:sz w:val="24"/>
          <w:szCs w:val="24"/>
        </w:rPr>
        <w:t>labour</w:t>
      </w:r>
      <w:proofErr w:type="spellEnd"/>
      <w:r w:rsidRPr="00CF6424">
        <w:rPr>
          <w:rStyle w:val="contentheadline"/>
          <w:rFonts w:ascii="Trebuchet MS" w:hAnsi="Trebuchet MS"/>
          <w:sz w:val="24"/>
          <w:szCs w:val="24"/>
        </w:rPr>
        <w:t xml:space="preserve"> discipline.</w:t>
      </w:r>
    </w:p>
    <w:p w14:paraId="6D719238"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sz w:val="24"/>
          <w:szCs w:val="24"/>
        </w:rPr>
        <w:t>The commission of a conscious and/or negligent act of sabotage/damage to the interests of the company manifested by:</w:t>
      </w:r>
    </w:p>
    <w:p w14:paraId="390358E4" w14:textId="77777777" w:rsidR="00404556" w:rsidRPr="00CF6424" w:rsidRDefault="00404556" w:rsidP="00404556">
      <w:pPr>
        <w:ind w:firstLine="720"/>
        <w:jc w:val="both"/>
        <w:rPr>
          <w:rFonts w:ascii="Trebuchet MS" w:hAnsi="Trebuchet MS"/>
          <w:color w:val="000000"/>
          <w:sz w:val="24"/>
          <w:szCs w:val="24"/>
        </w:rPr>
      </w:pPr>
      <w:r w:rsidRPr="00CF6424">
        <w:rPr>
          <w:rFonts w:ascii="Trebuchet MS" w:hAnsi="Trebuchet MS"/>
          <w:color w:val="000000"/>
          <w:sz w:val="24"/>
          <w:szCs w:val="24"/>
        </w:rPr>
        <w:t xml:space="preserve">- </w:t>
      </w:r>
      <w:r w:rsidRPr="00CF6424">
        <w:rPr>
          <w:rFonts w:ascii="Trebuchet MS" w:hAnsi="Trebuchet MS"/>
          <w:sz w:val="24"/>
          <w:szCs w:val="24"/>
        </w:rPr>
        <w:t>the theft, disclosure, manipulation or use of confidential information, classified documents, trade secrets and so on, within or outside the company, without the approval of the company's management;</w:t>
      </w:r>
    </w:p>
    <w:p w14:paraId="5076080E"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color w:val="000000"/>
          <w:sz w:val="24"/>
          <w:szCs w:val="24"/>
        </w:rPr>
        <w:t xml:space="preserve">- </w:t>
      </w:r>
      <w:r w:rsidRPr="00CF6424">
        <w:rPr>
          <w:rFonts w:ascii="Trebuchet MS" w:hAnsi="Trebuchet MS"/>
          <w:sz w:val="24"/>
          <w:szCs w:val="24"/>
        </w:rPr>
        <w:t>the communication or disclosure in any way, the copying for third parties without the approval of the company's management of documents, notes, sketches, plans and data or elements of the company's activity, and their use outside the line of duty or in violation of rules on the confidentiality of information, of professional secrecy, and so forth.</w:t>
      </w:r>
    </w:p>
    <w:p w14:paraId="5B1FEA22" w14:textId="77777777" w:rsidR="00404556" w:rsidRPr="00CF6424" w:rsidRDefault="00404556" w:rsidP="00404556">
      <w:pPr>
        <w:jc w:val="both"/>
        <w:rPr>
          <w:rFonts w:ascii="Trebuchet MS" w:hAnsi="Trebuchet MS"/>
          <w:color w:val="000080"/>
          <w:sz w:val="24"/>
          <w:szCs w:val="24"/>
        </w:rPr>
      </w:pPr>
    </w:p>
    <w:p w14:paraId="72660D8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j) The failure to comply with manufacturing recipes that lead to the production of an unusable product as a final result (intervention in the structure of the company's products, </w:t>
      </w:r>
      <w:r w:rsidRPr="00CF6424">
        <w:rPr>
          <w:rFonts w:ascii="Trebuchet MS" w:hAnsi="Trebuchet MS"/>
          <w:sz w:val="24"/>
          <w:szCs w:val="24"/>
        </w:rPr>
        <w:lastRenderedPageBreak/>
        <w:t>without the approval of the first line supervisor, the technologist, resulting in a compromised product, of a different type as the original product).</w:t>
      </w:r>
    </w:p>
    <w:p w14:paraId="502161C3" w14:textId="77777777" w:rsidR="00404556" w:rsidRPr="00CF6424" w:rsidRDefault="00404556" w:rsidP="00404556">
      <w:pPr>
        <w:jc w:val="both"/>
        <w:rPr>
          <w:rFonts w:ascii="Trebuchet MS" w:hAnsi="Trebuchet MS"/>
          <w:sz w:val="24"/>
          <w:szCs w:val="24"/>
        </w:rPr>
      </w:pPr>
    </w:p>
    <w:p w14:paraId="2BB0436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k) The registration of serious technological errors (for example: defective labeling and/or packaging) which may lead to confusion regarding the identity of the products, defective or superficial control during the execution of the product filling operation.</w:t>
      </w:r>
    </w:p>
    <w:p w14:paraId="24162D18" w14:textId="77777777" w:rsidR="00404556" w:rsidRPr="00CF6424" w:rsidRDefault="00404556" w:rsidP="00404556">
      <w:pPr>
        <w:jc w:val="both"/>
        <w:rPr>
          <w:rFonts w:ascii="Trebuchet MS" w:hAnsi="Trebuchet MS"/>
          <w:sz w:val="24"/>
          <w:szCs w:val="24"/>
        </w:rPr>
      </w:pPr>
    </w:p>
    <w:p w14:paraId="01CCBC6D" w14:textId="77777777" w:rsidR="00404556" w:rsidRPr="00CF6424" w:rsidRDefault="00404556" w:rsidP="00404556">
      <w:pPr>
        <w:jc w:val="both"/>
        <w:rPr>
          <w:rFonts w:ascii="Trebuchet MS" w:hAnsi="Trebuchet MS"/>
          <w:color w:val="00B050"/>
          <w:sz w:val="24"/>
          <w:szCs w:val="24"/>
        </w:rPr>
      </w:pPr>
      <w:r w:rsidRPr="00CF6424">
        <w:rPr>
          <w:rFonts w:ascii="Trebuchet MS" w:hAnsi="Trebuchet MS"/>
          <w:color w:val="000000"/>
          <w:sz w:val="24"/>
          <w:szCs w:val="24"/>
        </w:rPr>
        <w:t xml:space="preserve">l) </w:t>
      </w:r>
      <w:r w:rsidRPr="00CF6424">
        <w:rPr>
          <w:rFonts w:ascii="Trebuchet MS" w:hAnsi="Trebuchet MS"/>
          <w:sz w:val="24"/>
          <w:szCs w:val="24"/>
        </w:rPr>
        <w:t>The unapproved intervention in technological installations and lines, with consequences on their patrimony or safety in operation.</w:t>
      </w:r>
    </w:p>
    <w:p w14:paraId="266558BF" w14:textId="77777777" w:rsidR="00404556" w:rsidRPr="00CF6424" w:rsidRDefault="00404556" w:rsidP="00404556">
      <w:pPr>
        <w:jc w:val="both"/>
        <w:rPr>
          <w:rFonts w:ascii="Trebuchet MS" w:hAnsi="Trebuchet MS"/>
          <w:color w:val="000000"/>
          <w:sz w:val="24"/>
          <w:szCs w:val="24"/>
        </w:rPr>
      </w:pPr>
    </w:p>
    <w:p w14:paraId="190A653E" w14:textId="77777777" w:rsidR="00404556" w:rsidRPr="00CF6424" w:rsidRDefault="00404556" w:rsidP="00404556">
      <w:pPr>
        <w:jc w:val="both"/>
        <w:rPr>
          <w:rFonts w:ascii="Trebuchet MS" w:hAnsi="Trebuchet MS"/>
          <w:color w:val="000000"/>
          <w:sz w:val="24"/>
          <w:szCs w:val="24"/>
        </w:rPr>
      </w:pPr>
      <w:r w:rsidRPr="00CF6424">
        <w:rPr>
          <w:rFonts w:ascii="Trebuchet MS" w:hAnsi="Trebuchet MS"/>
          <w:color w:val="000000"/>
          <w:sz w:val="24"/>
          <w:szCs w:val="24"/>
        </w:rPr>
        <w:t xml:space="preserve">m) </w:t>
      </w:r>
      <w:r w:rsidRPr="00CF6424">
        <w:rPr>
          <w:rFonts w:ascii="Trebuchet MS" w:hAnsi="Trebuchet MS"/>
          <w:sz w:val="24"/>
          <w:szCs w:val="24"/>
        </w:rPr>
        <w:t>Spontaneous vindictive manifestations, on the company’s territory, without the approval of the union.</w:t>
      </w:r>
    </w:p>
    <w:p w14:paraId="3EDABB70" w14:textId="77777777" w:rsidR="00404556" w:rsidRPr="00CF6424" w:rsidRDefault="00404556" w:rsidP="00404556">
      <w:pPr>
        <w:jc w:val="both"/>
        <w:rPr>
          <w:rFonts w:ascii="Trebuchet MS" w:hAnsi="Trebuchet MS"/>
          <w:color w:val="000000"/>
          <w:sz w:val="24"/>
          <w:szCs w:val="24"/>
        </w:rPr>
      </w:pPr>
    </w:p>
    <w:p w14:paraId="68558F34" w14:textId="77777777" w:rsidR="00404556" w:rsidRPr="00CF6424" w:rsidRDefault="00404556" w:rsidP="00404556">
      <w:pPr>
        <w:jc w:val="both"/>
        <w:rPr>
          <w:rFonts w:ascii="Trebuchet MS" w:hAnsi="Trebuchet MS"/>
          <w:sz w:val="24"/>
          <w:szCs w:val="24"/>
        </w:rPr>
      </w:pPr>
      <w:r w:rsidRPr="00CF6424">
        <w:rPr>
          <w:rFonts w:ascii="Trebuchet MS" w:hAnsi="Trebuchet MS"/>
          <w:color w:val="000000"/>
          <w:sz w:val="24"/>
          <w:szCs w:val="24"/>
        </w:rPr>
        <w:t xml:space="preserve">n) </w:t>
      </w:r>
      <w:r w:rsidRPr="00CF6424">
        <w:rPr>
          <w:rFonts w:ascii="Trebuchet MS" w:hAnsi="Trebuchet MS"/>
          <w:sz w:val="24"/>
          <w:szCs w:val="24"/>
        </w:rPr>
        <w:t xml:space="preserve">Any other action of the nature of those listed above or considered similar to them by the Steering Committee of the Management Board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w:t>
      </w:r>
    </w:p>
    <w:p w14:paraId="35639DBA" w14:textId="77777777" w:rsidR="00404556" w:rsidRPr="00CF6424" w:rsidRDefault="00404556" w:rsidP="00404556">
      <w:pPr>
        <w:jc w:val="both"/>
        <w:rPr>
          <w:rFonts w:ascii="Trebuchet MS" w:hAnsi="Trebuchet MS"/>
          <w:color w:val="000000"/>
          <w:sz w:val="24"/>
          <w:szCs w:val="24"/>
        </w:rPr>
      </w:pPr>
    </w:p>
    <w:p w14:paraId="49A6A842" w14:textId="77777777" w:rsidR="00404556" w:rsidRPr="00CF6424" w:rsidRDefault="00404556" w:rsidP="00404556">
      <w:pPr>
        <w:shd w:val="clear" w:color="auto" w:fill="FFFFFF"/>
        <w:jc w:val="both"/>
        <w:rPr>
          <w:rFonts w:ascii="Trebuchet MS" w:hAnsi="Trebuchet MS"/>
          <w:color w:val="000080"/>
          <w:sz w:val="24"/>
          <w:szCs w:val="24"/>
        </w:rPr>
      </w:pPr>
      <w:r w:rsidRPr="00CF6424">
        <w:rPr>
          <w:rFonts w:ascii="Trebuchet MS" w:hAnsi="Trebuchet MS"/>
          <w:b/>
          <w:sz w:val="24"/>
          <w:szCs w:val="24"/>
        </w:rPr>
        <w:t>Art.107.</w:t>
      </w:r>
      <w:r w:rsidRPr="00CF6424">
        <w:rPr>
          <w:rFonts w:ascii="Trebuchet MS" w:hAnsi="Trebuchet MS"/>
          <w:color w:val="000000"/>
          <w:sz w:val="24"/>
          <w:szCs w:val="24"/>
        </w:rPr>
        <w:t xml:space="preserve"> </w:t>
      </w:r>
      <w:r w:rsidRPr="00CF6424">
        <w:rPr>
          <w:rFonts w:ascii="Trebuchet MS" w:hAnsi="Trebuchet MS"/>
          <w:sz w:val="24"/>
          <w:szCs w:val="24"/>
        </w:rPr>
        <w:t>The employee's refusal to sign the report on any offence committed that represents a serious disciplinary violation will represent the implicit recognition of that fact; only the signatures of two witnesses present at the preparation of the report will be necessary as proof.</w:t>
      </w:r>
    </w:p>
    <w:p w14:paraId="2A0BA9A5" w14:textId="77777777" w:rsidR="00404556" w:rsidRPr="00CF6424" w:rsidRDefault="00404556" w:rsidP="00DD1148">
      <w:pPr>
        <w:rPr>
          <w:rFonts w:ascii="Trebuchet MS" w:hAnsi="Trebuchet MS"/>
          <w:b/>
          <w:sz w:val="24"/>
          <w:szCs w:val="24"/>
        </w:rPr>
      </w:pPr>
    </w:p>
    <w:p w14:paraId="1C77D5DE" w14:textId="77777777" w:rsidR="00404556" w:rsidRPr="00CF6424" w:rsidRDefault="00404556" w:rsidP="00404556">
      <w:pPr>
        <w:ind w:firstLine="720"/>
        <w:jc w:val="center"/>
        <w:rPr>
          <w:rFonts w:ascii="Trebuchet MS" w:hAnsi="Trebuchet MS"/>
          <w:b/>
          <w:sz w:val="24"/>
          <w:szCs w:val="24"/>
        </w:rPr>
      </w:pPr>
    </w:p>
    <w:p w14:paraId="3C545E98" w14:textId="77777777" w:rsidR="00404556" w:rsidRPr="00CF6424" w:rsidRDefault="00404556" w:rsidP="00404556">
      <w:pPr>
        <w:ind w:firstLine="720"/>
        <w:jc w:val="center"/>
        <w:rPr>
          <w:rFonts w:ascii="Trebuchet MS" w:hAnsi="Trebuchet MS"/>
          <w:b/>
          <w:sz w:val="24"/>
          <w:szCs w:val="24"/>
        </w:rPr>
      </w:pPr>
      <w:r w:rsidRPr="00CF6424">
        <w:rPr>
          <w:rFonts w:ascii="Trebuchet MS" w:hAnsi="Trebuchet MS"/>
          <w:b/>
          <w:sz w:val="24"/>
          <w:szCs w:val="24"/>
        </w:rPr>
        <w:t>Chapter IX</w:t>
      </w:r>
    </w:p>
    <w:p w14:paraId="0BBDC8DC" w14:textId="77777777" w:rsidR="00404556" w:rsidRPr="00CF6424" w:rsidRDefault="00404556" w:rsidP="00404556">
      <w:pPr>
        <w:jc w:val="both"/>
        <w:rPr>
          <w:rFonts w:ascii="Trebuchet MS" w:hAnsi="Trebuchet MS"/>
          <w:b/>
          <w:sz w:val="24"/>
          <w:szCs w:val="24"/>
        </w:rPr>
      </w:pPr>
    </w:p>
    <w:p w14:paraId="0ACF5905" w14:textId="6792F4B2" w:rsidR="00404556" w:rsidRPr="00CF6424" w:rsidRDefault="00404556" w:rsidP="00404556">
      <w:pPr>
        <w:ind w:left="1440" w:firstLine="720"/>
        <w:jc w:val="both"/>
        <w:rPr>
          <w:rFonts w:ascii="Trebuchet MS" w:hAnsi="Trebuchet MS"/>
          <w:b/>
          <w:sz w:val="24"/>
          <w:szCs w:val="24"/>
        </w:rPr>
      </w:pPr>
      <w:r w:rsidRPr="00CF6424">
        <w:rPr>
          <w:rFonts w:ascii="Trebuchet MS" w:hAnsi="Trebuchet MS"/>
          <w:b/>
          <w:sz w:val="24"/>
          <w:szCs w:val="24"/>
        </w:rPr>
        <w:t xml:space="preserve">EVALUATION OF </w:t>
      </w:r>
      <w:r w:rsidR="009C3F5A" w:rsidRPr="00CF6424">
        <w:rPr>
          <w:rFonts w:ascii="Trebuchet MS" w:hAnsi="Trebuchet MS"/>
          <w:b/>
          <w:sz w:val="24"/>
          <w:szCs w:val="24"/>
        </w:rPr>
        <w:t xml:space="preserve">THE </w:t>
      </w:r>
      <w:r w:rsidRPr="00CF6424">
        <w:rPr>
          <w:rFonts w:ascii="Trebuchet MS" w:hAnsi="Trebuchet MS"/>
          <w:b/>
          <w:sz w:val="24"/>
          <w:szCs w:val="24"/>
        </w:rPr>
        <w:t>EMPLOYEE PERFORMANCE</w:t>
      </w:r>
    </w:p>
    <w:p w14:paraId="4F96D807" w14:textId="77777777" w:rsidR="00404556" w:rsidRPr="00CF6424" w:rsidRDefault="00404556" w:rsidP="00404556"/>
    <w:p w14:paraId="68EA5BC2"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Art.108</w:t>
      </w:r>
      <w:r w:rsidRPr="00CF6424">
        <w:rPr>
          <w:rFonts w:ascii="Trebuchet MS" w:hAnsi="Trebuchet MS"/>
          <w:sz w:val="24"/>
          <w:szCs w:val="24"/>
        </w:rPr>
        <w:t>. All categories of staff are subject to evaluation:</w:t>
      </w:r>
    </w:p>
    <w:p w14:paraId="01CF0BC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management staff at all levels;</w:t>
      </w:r>
    </w:p>
    <w:p w14:paraId="7F0487A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specialized staff with objectives;</w:t>
      </w:r>
    </w:p>
    <w:p w14:paraId="6BD4AC6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specialized staff without objectives;</w:t>
      </w:r>
    </w:p>
    <w:p w14:paraId="58E76FC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working staff.</w:t>
      </w:r>
    </w:p>
    <w:p w14:paraId="41B8A061" w14:textId="77777777" w:rsidR="00404556" w:rsidRPr="00CF6424" w:rsidRDefault="00404556" w:rsidP="00404556">
      <w:pPr>
        <w:jc w:val="both"/>
        <w:rPr>
          <w:rFonts w:ascii="Trebuchet MS" w:hAnsi="Trebuchet MS"/>
          <w:sz w:val="24"/>
          <w:szCs w:val="24"/>
        </w:rPr>
      </w:pPr>
    </w:p>
    <w:p w14:paraId="62ED76B6"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Art.109</w:t>
      </w:r>
      <w:r w:rsidRPr="00CF6424">
        <w:rPr>
          <w:rFonts w:ascii="Trebuchet MS" w:hAnsi="Trebuchet MS"/>
          <w:sz w:val="24"/>
          <w:szCs w:val="24"/>
        </w:rPr>
        <w:t>. The methods of evaluating the employees' performances are:</w:t>
      </w:r>
    </w:p>
    <w:p w14:paraId="4AF01D47"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evaluation of managers by the first line supervisor;</w:t>
      </w:r>
    </w:p>
    <w:p w14:paraId="789FFB9D"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evaluation of managers by the subordinates;</w:t>
      </w:r>
    </w:p>
    <w:p w14:paraId="2C84B989"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evaluation of specialized staff with objectives by the first line supervisor;</w:t>
      </w:r>
    </w:p>
    <w:p w14:paraId="7ACE8E37"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evaluation of specialized staff without objectives by the first line supervisor;</w:t>
      </w:r>
    </w:p>
    <w:p w14:paraId="6132BED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evaluation of the working staff by the first line supervisor.</w:t>
      </w:r>
    </w:p>
    <w:p w14:paraId="72CFA5C0" w14:textId="77777777" w:rsidR="00404556" w:rsidRPr="00CF6424" w:rsidRDefault="00404556" w:rsidP="00404556">
      <w:pPr>
        <w:jc w:val="both"/>
        <w:rPr>
          <w:rFonts w:ascii="Trebuchet MS" w:hAnsi="Trebuchet MS"/>
          <w:sz w:val="24"/>
          <w:szCs w:val="24"/>
        </w:rPr>
      </w:pPr>
    </w:p>
    <w:p w14:paraId="2316B5AE"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Art.110</w:t>
      </w:r>
      <w:r w:rsidRPr="00CF6424">
        <w:rPr>
          <w:rFonts w:ascii="Trebuchet MS" w:hAnsi="Trebuchet MS"/>
          <w:sz w:val="24"/>
          <w:szCs w:val="24"/>
        </w:rPr>
        <w:t>. In order to establish the performance criteria, the following expectations of the company from its employees were taken into account:</w:t>
      </w:r>
    </w:p>
    <w:p w14:paraId="3944A2A9"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adoption of an appropriate behavior by the employees, in order to ensure a favorable climate for work;</w:t>
      </w:r>
    </w:p>
    <w:p w14:paraId="19210E0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achieving of high levels of performance.</w:t>
      </w:r>
    </w:p>
    <w:p w14:paraId="2424EEB4" w14:textId="77777777" w:rsidR="00404556" w:rsidRPr="00CF6424" w:rsidRDefault="00404556" w:rsidP="00404556">
      <w:pPr>
        <w:jc w:val="both"/>
        <w:rPr>
          <w:rFonts w:ascii="Trebuchet MS" w:hAnsi="Trebuchet MS"/>
          <w:sz w:val="24"/>
          <w:szCs w:val="24"/>
        </w:rPr>
      </w:pPr>
    </w:p>
    <w:p w14:paraId="37E62B09"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Art.111</w:t>
      </w:r>
      <w:r w:rsidRPr="00CF6424">
        <w:rPr>
          <w:rFonts w:ascii="Trebuchet MS" w:hAnsi="Trebuchet MS"/>
          <w:sz w:val="24"/>
          <w:szCs w:val="24"/>
        </w:rPr>
        <w:t>. The procedure is applied at the beginning of each year, for all organizational structures, in order to evaluate the company's staff for the results obtained during the previous year.</w:t>
      </w:r>
    </w:p>
    <w:p w14:paraId="140DC23A" w14:textId="77777777" w:rsidR="00404556" w:rsidRPr="00CF6424" w:rsidRDefault="00404556" w:rsidP="00404556">
      <w:pPr>
        <w:jc w:val="both"/>
        <w:rPr>
          <w:rFonts w:ascii="Trebuchet MS" w:hAnsi="Trebuchet MS"/>
          <w:sz w:val="24"/>
          <w:szCs w:val="24"/>
        </w:rPr>
      </w:pPr>
    </w:p>
    <w:p w14:paraId="6EE0E942" w14:textId="77777777" w:rsidR="00404556" w:rsidRPr="00CF6424" w:rsidRDefault="00404556" w:rsidP="00404556">
      <w:pPr>
        <w:ind w:firstLine="720"/>
        <w:jc w:val="both"/>
        <w:rPr>
          <w:rFonts w:ascii="Trebuchet MS" w:hAnsi="Trebuchet MS"/>
          <w:b/>
          <w:sz w:val="24"/>
          <w:szCs w:val="24"/>
        </w:rPr>
      </w:pPr>
      <w:r w:rsidRPr="00CF6424">
        <w:rPr>
          <w:rFonts w:ascii="Trebuchet MS" w:hAnsi="Trebuchet MS"/>
          <w:b/>
          <w:sz w:val="24"/>
          <w:szCs w:val="24"/>
        </w:rPr>
        <w:t>The annual evaluation</w:t>
      </w:r>
    </w:p>
    <w:p w14:paraId="4561800A"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Art.112</w:t>
      </w:r>
      <w:r w:rsidRPr="00CF6424">
        <w:rPr>
          <w:rFonts w:ascii="Trebuchet MS" w:hAnsi="Trebuchet MS"/>
          <w:sz w:val="24"/>
          <w:szCs w:val="24"/>
        </w:rPr>
        <w:t>. The performance evaluation takes place at the beginning of the year following the evaluation period.</w:t>
      </w:r>
    </w:p>
    <w:p w14:paraId="4879CB3C" w14:textId="77777777" w:rsidR="00404556" w:rsidRPr="00CF6424" w:rsidRDefault="00404556" w:rsidP="00404556">
      <w:pPr>
        <w:jc w:val="both"/>
        <w:rPr>
          <w:rFonts w:ascii="Trebuchet MS" w:hAnsi="Trebuchet MS"/>
          <w:i/>
          <w:sz w:val="24"/>
          <w:szCs w:val="24"/>
        </w:rPr>
      </w:pPr>
    </w:p>
    <w:p w14:paraId="0376A134"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Art.113</w:t>
      </w:r>
      <w:r w:rsidRPr="00CF6424">
        <w:rPr>
          <w:rFonts w:ascii="Trebuchet MS" w:hAnsi="Trebuchet MS"/>
          <w:sz w:val="24"/>
          <w:szCs w:val="24"/>
        </w:rPr>
        <w:t>. The evaluations of the subordinates by the first line supervisor are taken into account by the supervisor of the latter, as well as by the evaluated employee. If the immediate supervisor of the first line supervisor does not agree with the evaluation, or following the appeal filed by the employee, he or she will perform an analysis on the correctness of the evaluation.</w:t>
      </w:r>
    </w:p>
    <w:p w14:paraId="79130AA6" w14:textId="77777777" w:rsidR="00404556" w:rsidRPr="00CF6424" w:rsidRDefault="00404556" w:rsidP="00404556">
      <w:pPr>
        <w:jc w:val="both"/>
        <w:rPr>
          <w:rFonts w:ascii="Trebuchet MS" w:hAnsi="Trebuchet MS"/>
          <w:sz w:val="24"/>
          <w:szCs w:val="24"/>
        </w:rPr>
      </w:pPr>
    </w:p>
    <w:p w14:paraId="6A8C7C6F"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Art.114</w:t>
      </w:r>
      <w:r w:rsidRPr="00CF6424">
        <w:rPr>
          <w:rFonts w:ascii="Trebuchet MS" w:hAnsi="Trebuchet MS"/>
          <w:sz w:val="24"/>
          <w:szCs w:val="24"/>
        </w:rPr>
        <w:t>.The employees' appeals regarding the evaluation of the first line supervisor are submitted to the Human Resources Department within 5 working days from the receipt date of the Internal Memorandum.</w:t>
      </w:r>
    </w:p>
    <w:p w14:paraId="2A8EB186" w14:textId="77777777" w:rsidR="00404556" w:rsidRPr="00CF6424" w:rsidRDefault="00404556" w:rsidP="00404556">
      <w:pPr>
        <w:jc w:val="both"/>
        <w:rPr>
          <w:rFonts w:ascii="Trebuchet MS" w:hAnsi="Trebuchet MS"/>
          <w:sz w:val="24"/>
          <w:szCs w:val="24"/>
        </w:rPr>
      </w:pPr>
    </w:p>
    <w:p w14:paraId="5481A459"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Art.115</w:t>
      </w:r>
      <w:r w:rsidRPr="00CF6424">
        <w:rPr>
          <w:rFonts w:ascii="Trebuchet MS" w:hAnsi="Trebuchet MS"/>
          <w:sz w:val="24"/>
          <w:szCs w:val="24"/>
        </w:rPr>
        <w:t>. Resolving appeals:</w:t>
      </w:r>
    </w:p>
    <w:p w14:paraId="425B203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change of the grade obtained after the analysis is not higher than (plus or minus) one unit, the new evaluation is approved by the Director/Executive Director; the grade taken into account in the final evaluation is the one given by the immediate supervisor of the first line supervisor;</w:t>
      </w:r>
    </w:p>
    <w:p w14:paraId="3CF0C99C"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the </w:t>
      </w:r>
      <w:proofErr w:type="spellStart"/>
      <w:r w:rsidRPr="00CF6424">
        <w:rPr>
          <w:rFonts w:ascii="Trebuchet MS" w:hAnsi="Trebuchet MS"/>
          <w:sz w:val="24"/>
          <w:szCs w:val="24"/>
        </w:rPr>
        <w:t>the</w:t>
      </w:r>
      <w:proofErr w:type="spellEnd"/>
      <w:r w:rsidRPr="00CF6424">
        <w:rPr>
          <w:rFonts w:ascii="Trebuchet MS" w:hAnsi="Trebuchet MS"/>
          <w:sz w:val="24"/>
          <w:szCs w:val="24"/>
        </w:rPr>
        <w:t xml:space="preserve"> change of the grade obtained after the analysis is more than one unit (plus or minus), in which case the evaluation will be performed by the Director/Executive Director, after listening to the arguments of the hierarchical boss and the superior of the hierarchical boss; the score taken into account in the final evaluation is the one given by the Director/Executive Director.</w:t>
      </w:r>
    </w:p>
    <w:bookmarkEnd w:id="0"/>
    <w:p w14:paraId="7C732C67" w14:textId="77777777" w:rsidR="00404556" w:rsidRPr="00CF6424" w:rsidRDefault="00404556" w:rsidP="00404556">
      <w:pPr>
        <w:jc w:val="both"/>
        <w:rPr>
          <w:rFonts w:ascii="Trebuchet MS" w:hAnsi="Trebuchet MS"/>
          <w:sz w:val="24"/>
          <w:szCs w:val="24"/>
        </w:rPr>
      </w:pPr>
    </w:p>
    <w:p w14:paraId="697B573D" w14:textId="77777777" w:rsidR="00404556" w:rsidRPr="00CF6424" w:rsidRDefault="00404556" w:rsidP="00404556">
      <w:pPr>
        <w:pStyle w:val="BodyText2"/>
        <w:tabs>
          <w:tab w:val="clear" w:pos="720"/>
        </w:tabs>
        <w:rPr>
          <w:b w:val="0"/>
        </w:rPr>
      </w:pPr>
      <w:r w:rsidRPr="00CF6424">
        <w:t>Art.116</w:t>
      </w:r>
      <w:r w:rsidRPr="00CF6424">
        <w:rPr>
          <w:b w:val="0"/>
        </w:rPr>
        <w:t xml:space="preserve">. </w:t>
      </w:r>
      <w:r w:rsidRPr="00CF6424">
        <w:rPr>
          <w:bCs w:val="0"/>
        </w:rPr>
        <w:t>The criteria for evaluating</w:t>
      </w:r>
      <w:r w:rsidRPr="00CF6424">
        <w:rPr>
          <w:b w:val="0"/>
        </w:rPr>
        <w:t xml:space="preserve"> the specialized and executive staff, who have not set individual objectives through the MBO, are the following:</w:t>
      </w:r>
    </w:p>
    <w:p w14:paraId="3BCEA7B0" w14:textId="77777777" w:rsidR="00404556" w:rsidRPr="00CF6424" w:rsidRDefault="00404556" w:rsidP="00404556">
      <w:pPr>
        <w:pStyle w:val="BodyText2"/>
        <w:tabs>
          <w:tab w:val="clear" w:pos="720"/>
        </w:tabs>
        <w:rPr>
          <w:b w:val="0"/>
          <w:color w:val="00B050"/>
        </w:rPr>
      </w:pPr>
    </w:p>
    <w:p w14:paraId="0203CD54" w14:textId="77777777" w:rsidR="00404556" w:rsidRPr="00CF6424" w:rsidRDefault="00404556" w:rsidP="00404556">
      <w:pPr>
        <w:pStyle w:val="BodyText2"/>
        <w:tabs>
          <w:tab w:val="clear" w:pos="720"/>
        </w:tabs>
        <w:rPr>
          <w:bCs w:val="0"/>
          <w:color w:val="00B050"/>
        </w:rPr>
      </w:pPr>
      <w:r w:rsidRPr="00CF6424">
        <w:rPr>
          <w:bCs w:val="0"/>
        </w:rPr>
        <w:t>A. The fulfillment degree of the responsibilities and duties specific to the position</w:t>
      </w:r>
    </w:p>
    <w:p w14:paraId="66E8C071" w14:textId="77777777" w:rsidR="00404556" w:rsidRPr="00CF6424" w:rsidRDefault="00404556" w:rsidP="00404556">
      <w:pPr>
        <w:pStyle w:val="BodyText2"/>
        <w:tabs>
          <w:tab w:val="clear" w:pos="720"/>
        </w:tabs>
        <w:rPr>
          <w:b w:val="0"/>
          <w:iCs/>
        </w:rPr>
      </w:pPr>
      <w:r w:rsidRPr="00CF6424">
        <w:rPr>
          <w:b w:val="0"/>
        </w:rPr>
        <w:t>1.</w:t>
      </w:r>
      <w:r w:rsidRPr="00CF6424">
        <w:rPr>
          <w:b w:val="0"/>
          <w:iCs/>
        </w:rPr>
        <w:t>Quantitative: the employee executes all the works within his or her own sphere of competence.</w:t>
      </w:r>
    </w:p>
    <w:p w14:paraId="0A2BA059" w14:textId="77777777" w:rsidR="00404556" w:rsidRPr="00CF6424" w:rsidRDefault="00404556" w:rsidP="00404556">
      <w:pPr>
        <w:pStyle w:val="BodyText2"/>
        <w:tabs>
          <w:tab w:val="clear" w:pos="720"/>
        </w:tabs>
        <w:rPr>
          <w:b w:val="0"/>
          <w:i/>
          <w:iCs/>
        </w:rPr>
      </w:pPr>
      <w:r w:rsidRPr="00CF6424">
        <w:rPr>
          <w:b w:val="0"/>
        </w:rPr>
        <w:t>2.</w:t>
      </w:r>
      <w:r w:rsidRPr="00CF6424">
        <w:rPr>
          <w:b w:val="0"/>
          <w:iCs/>
        </w:rPr>
        <w:t>Qualitative: the performed works are at the required quality level, without the need for further remedies/corrections.</w:t>
      </w:r>
    </w:p>
    <w:p w14:paraId="46B33306" w14:textId="77777777" w:rsidR="00404556" w:rsidRPr="00CF6424" w:rsidRDefault="00404556" w:rsidP="00404556">
      <w:pPr>
        <w:pStyle w:val="BodyText2"/>
        <w:tabs>
          <w:tab w:val="clear" w:pos="720"/>
        </w:tabs>
        <w:rPr>
          <w:b w:val="0"/>
          <w:iCs/>
        </w:rPr>
      </w:pPr>
      <w:r w:rsidRPr="00CF6424">
        <w:rPr>
          <w:b w:val="0"/>
        </w:rPr>
        <w:t>3.</w:t>
      </w:r>
      <w:r w:rsidRPr="00CF6424">
        <w:rPr>
          <w:b w:val="0"/>
          <w:iCs/>
        </w:rPr>
        <w:t>Costs: they frame the consumption regulations or the expenditure budgets.</w:t>
      </w:r>
    </w:p>
    <w:p w14:paraId="63B94BF6" w14:textId="77777777" w:rsidR="00404556" w:rsidRPr="00CF6424" w:rsidRDefault="00404556" w:rsidP="00404556">
      <w:pPr>
        <w:pStyle w:val="BodyText2"/>
        <w:tabs>
          <w:tab w:val="clear" w:pos="720"/>
        </w:tabs>
        <w:rPr>
          <w:b w:val="0"/>
          <w:iCs/>
        </w:rPr>
      </w:pPr>
      <w:r w:rsidRPr="00CF6424">
        <w:rPr>
          <w:b w:val="0"/>
        </w:rPr>
        <w:t>4.</w:t>
      </w:r>
      <w:r w:rsidRPr="00CF6424">
        <w:rPr>
          <w:b w:val="0"/>
          <w:iCs/>
        </w:rPr>
        <w:t>Time frame: the employee performs the works on time; he or she falls within the time allotted for fulfilling the duties/responsibilities.</w:t>
      </w:r>
    </w:p>
    <w:p w14:paraId="56A413F4" w14:textId="77777777" w:rsidR="00404556" w:rsidRPr="00CF6424" w:rsidRDefault="00404556" w:rsidP="00404556">
      <w:pPr>
        <w:pStyle w:val="BodyText2"/>
        <w:tabs>
          <w:tab w:val="clear" w:pos="720"/>
        </w:tabs>
        <w:rPr>
          <w:b w:val="0"/>
          <w:i/>
          <w:iCs/>
        </w:rPr>
      </w:pPr>
    </w:p>
    <w:p w14:paraId="6F9E4D95" w14:textId="77777777" w:rsidR="00404556" w:rsidRPr="00CF6424" w:rsidRDefault="00404556" w:rsidP="00404556">
      <w:pPr>
        <w:jc w:val="both"/>
        <w:rPr>
          <w:rFonts w:ascii="Trebuchet MS" w:hAnsi="Trebuchet MS"/>
          <w:b/>
          <w:color w:val="00B050"/>
          <w:sz w:val="24"/>
          <w:szCs w:val="24"/>
        </w:rPr>
      </w:pPr>
      <w:r w:rsidRPr="00CF6424">
        <w:rPr>
          <w:rFonts w:ascii="Trebuchet MS" w:hAnsi="Trebuchet MS"/>
          <w:b/>
          <w:sz w:val="24"/>
          <w:szCs w:val="24"/>
        </w:rPr>
        <w:t>B. The results of training evaluation/concern for professional development.</w:t>
      </w:r>
    </w:p>
    <w:p w14:paraId="27133415" w14:textId="77777777" w:rsidR="00404556" w:rsidRPr="00CF6424" w:rsidRDefault="00404556" w:rsidP="00404556">
      <w:pPr>
        <w:jc w:val="both"/>
        <w:rPr>
          <w:rFonts w:ascii="Trebuchet MS" w:hAnsi="Trebuchet MS"/>
          <w:b/>
          <w:sz w:val="24"/>
          <w:szCs w:val="24"/>
        </w:rPr>
      </w:pPr>
    </w:p>
    <w:p w14:paraId="26C1D349" w14:textId="77777777" w:rsidR="00404556" w:rsidRPr="00CF6424" w:rsidRDefault="00404556" w:rsidP="00404556">
      <w:pPr>
        <w:jc w:val="both"/>
        <w:rPr>
          <w:rFonts w:ascii="Trebuchet MS" w:hAnsi="Trebuchet MS"/>
          <w:b/>
          <w:sz w:val="24"/>
          <w:szCs w:val="24"/>
        </w:rPr>
      </w:pPr>
      <w:r w:rsidRPr="00CF6424">
        <w:rPr>
          <w:rFonts w:ascii="Trebuchet MS" w:hAnsi="Trebuchet MS"/>
          <w:b/>
          <w:sz w:val="24"/>
          <w:szCs w:val="24"/>
        </w:rPr>
        <w:t>C. Discipline at work. The compliance with the Internal Regulations and the Collective Labor Agreement.</w:t>
      </w:r>
    </w:p>
    <w:p w14:paraId="74D36032" w14:textId="77777777" w:rsidR="00404556" w:rsidRPr="00CF6424" w:rsidRDefault="00404556" w:rsidP="00404556">
      <w:pPr>
        <w:jc w:val="both"/>
        <w:rPr>
          <w:rFonts w:ascii="Trebuchet MS" w:hAnsi="Trebuchet MS"/>
          <w:b/>
          <w:sz w:val="24"/>
          <w:szCs w:val="24"/>
        </w:rPr>
      </w:pPr>
    </w:p>
    <w:p w14:paraId="6C1E65B5" w14:textId="77777777" w:rsidR="00404556" w:rsidRPr="00CF6424" w:rsidRDefault="00404556" w:rsidP="00404556">
      <w:pPr>
        <w:jc w:val="both"/>
        <w:rPr>
          <w:rFonts w:ascii="Trebuchet MS" w:hAnsi="Trebuchet MS"/>
          <w:b/>
          <w:sz w:val="24"/>
          <w:szCs w:val="24"/>
        </w:rPr>
      </w:pPr>
      <w:proofErr w:type="spellStart"/>
      <w:r w:rsidRPr="00CF6424">
        <w:rPr>
          <w:rFonts w:ascii="Trebuchet MS" w:hAnsi="Trebuchet MS"/>
          <w:b/>
          <w:sz w:val="24"/>
          <w:szCs w:val="24"/>
        </w:rPr>
        <w:t>D.The</w:t>
      </w:r>
      <w:proofErr w:type="spellEnd"/>
      <w:r w:rsidRPr="00CF6424">
        <w:rPr>
          <w:rFonts w:ascii="Trebuchet MS" w:hAnsi="Trebuchet MS"/>
          <w:b/>
          <w:sz w:val="24"/>
          <w:szCs w:val="24"/>
        </w:rPr>
        <w:t xml:space="preserve"> organizational behavior</w:t>
      </w:r>
    </w:p>
    <w:p w14:paraId="6530C138" w14:textId="77777777" w:rsidR="00404556" w:rsidRPr="00CF6424" w:rsidRDefault="00404556" w:rsidP="00404556">
      <w:pPr>
        <w:pStyle w:val="BodyText2"/>
        <w:tabs>
          <w:tab w:val="clear" w:pos="720"/>
        </w:tabs>
        <w:rPr>
          <w:b w:val="0"/>
        </w:rPr>
      </w:pPr>
      <w:r w:rsidRPr="00CF6424">
        <w:rPr>
          <w:b w:val="0"/>
        </w:rPr>
        <w:t>1.The loyalty towards the company;</w:t>
      </w:r>
    </w:p>
    <w:p w14:paraId="1A7173E9" w14:textId="77777777" w:rsidR="00404556" w:rsidRPr="00CF6424" w:rsidRDefault="00404556" w:rsidP="00404556">
      <w:pPr>
        <w:pStyle w:val="BodyText2"/>
        <w:tabs>
          <w:tab w:val="clear" w:pos="720"/>
        </w:tabs>
        <w:rPr>
          <w:b w:val="0"/>
        </w:rPr>
      </w:pPr>
      <w:r w:rsidRPr="00CF6424">
        <w:rPr>
          <w:b w:val="0"/>
        </w:rPr>
        <w:t>2.The communication skills;</w:t>
      </w:r>
    </w:p>
    <w:p w14:paraId="0D788112" w14:textId="77777777" w:rsidR="00404556" w:rsidRPr="00CF6424" w:rsidRDefault="00404556" w:rsidP="00404556">
      <w:pPr>
        <w:pStyle w:val="BodyText2"/>
        <w:tabs>
          <w:tab w:val="clear" w:pos="720"/>
        </w:tabs>
        <w:rPr>
          <w:b w:val="0"/>
        </w:rPr>
      </w:pPr>
      <w:r w:rsidRPr="00CF6424">
        <w:rPr>
          <w:b w:val="0"/>
        </w:rPr>
        <w:t>3.The team spirit.</w:t>
      </w:r>
    </w:p>
    <w:p w14:paraId="62FC57B1" w14:textId="77777777" w:rsidR="00404556" w:rsidRPr="00CF6424" w:rsidRDefault="00404556" w:rsidP="00404556">
      <w:pPr>
        <w:pStyle w:val="BodyText2"/>
        <w:tabs>
          <w:tab w:val="clear" w:pos="720"/>
        </w:tabs>
        <w:rPr>
          <w:b w:val="0"/>
        </w:rPr>
      </w:pPr>
    </w:p>
    <w:p w14:paraId="05BD1E6F" w14:textId="77777777" w:rsidR="00404556" w:rsidRPr="00CF6424" w:rsidRDefault="00404556" w:rsidP="00404556">
      <w:pPr>
        <w:pStyle w:val="BodyText"/>
        <w:rPr>
          <w:rFonts w:ascii="Trebuchet MS" w:hAnsi="Trebuchet MS"/>
          <w:bCs w:val="0"/>
          <w:lang w:val="en-US"/>
        </w:rPr>
      </w:pPr>
      <w:r w:rsidRPr="00CF6424">
        <w:rPr>
          <w:rFonts w:ascii="Trebuchet MS" w:hAnsi="Trebuchet MS"/>
          <w:bCs w:val="0"/>
          <w:lang w:val="en-US"/>
        </w:rPr>
        <w:t>E. Initiative and creativity</w:t>
      </w:r>
    </w:p>
    <w:p w14:paraId="434548D6" w14:textId="77777777" w:rsidR="00404556" w:rsidRPr="00CF6424" w:rsidRDefault="00404556" w:rsidP="00404556">
      <w:pPr>
        <w:pStyle w:val="BodyText"/>
        <w:rPr>
          <w:rFonts w:ascii="Trebuchet MS" w:hAnsi="Trebuchet MS"/>
          <w:b w:val="0"/>
          <w:lang w:val="en-US"/>
        </w:rPr>
      </w:pPr>
      <w:r w:rsidRPr="00CF6424">
        <w:rPr>
          <w:rFonts w:ascii="Trebuchet MS" w:hAnsi="Trebuchet MS"/>
          <w:b w:val="0"/>
          <w:lang w:val="en-US"/>
        </w:rPr>
        <w:t>1.Proposals to improve the activity;</w:t>
      </w:r>
    </w:p>
    <w:p w14:paraId="540822A4" w14:textId="77777777" w:rsidR="00404556" w:rsidRPr="00CF6424" w:rsidRDefault="00404556" w:rsidP="00404556">
      <w:pPr>
        <w:pStyle w:val="BodyText"/>
        <w:rPr>
          <w:rFonts w:ascii="Trebuchet MS" w:hAnsi="Trebuchet MS"/>
          <w:b w:val="0"/>
          <w:lang w:val="en-US"/>
        </w:rPr>
      </w:pPr>
      <w:r w:rsidRPr="00CF6424">
        <w:rPr>
          <w:rFonts w:ascii="Trebuchet MS" w:hAnsi="Trebuchet MS"/>
          <w:b w:val="0"/>
          <w:lang w:val="en-US"/>
        </w:rPr>
        <w:t>2.Involvement in the implementation of proposals to improve the activity;</w:t>
      </w:r>
    </w:p>
    <w:p w14:paraId="5725D2CE" w14:textId="77777777" w:rsidR="00404556" w:rsidRPr="00CF6424" w:rsidRDefault="00404556" w:rsidP="00404556">
      <w:pPr>
        <w:pStyle w:val="BodyText"/>
        <w:rPr>
          <w:rFonts w:ascii="Trebuchet MS" w:hAnsi="Trebuchet MS" w:cs="Times New Roman"/>
          <w:b w:val="0"/>
          <w:bCs w:val="0"/>
          <w:i/>
          <w:lang w:val="en-US"/>
        </w:rPr>
      </w:pPr>
      <w:r w:rsidRPr="00CF6424">
        <w:rPr>
          <w:rFonts w:ascii="Trebuchet MS" w:hAnsi="Trebuchet MS"/>
          <w:b w:val="0"/>
          <w:lang w:val="en-US"/>
        </w:rPr>
        <w:t>3.Personal initiative in the performance of works.</w:t>
      </w:r>
    </w:p>
    <w:p w14:paraId="5652147B" w14:textId="77777777" w:rsidR="00CF6424" w:rsidRDefault="00CF6424" w:rsidP="00404556">
      <w:pPr>
        <w:pStyle w:val="BodyText"/>
        <w:rPr>
          <w:rFonts w:ascii="Trebuchet MS" w:hAnsi="Trebuchet MS"/>
          <w:lang w:val="en-US"/>
        </w:rPr>
      </w:pPr>
    </w:p>
    <w:p w14:paraId="611511E2" w14:textId="265CEF39" w:rsidR="00404556" w:rsidRPr="00CF6424" w:rsidRDefault="00404556" w:rsidP="00404556">
      <w:pPr>
        <w:pStyle w:val="BodyText"/>
        <w:rPr>
          <w:rFonts w:ascii="Trebuchet MS" w:hAnsi="Trebuchet MS" w:cs="Times New Roman"/>
          <w:b w:val="0"/>
          <w:bCs w:val="0"/>
          <w:i/>
          <w:lang w:val="en-US"/>
        </w:rPr>
      </w:pPr>
      <w:r w:rsidRPr="00CF6424">
        <w:rPr>
          <w:rFonts w:ascii="Trebuchet MS" w:hAnsi="Trebuchet MS"/>
          <w:lang w:val="en-US"/>
        </w:rPr>
        <w:t>Art.117</w:t>
      </w:r>
      <w:r w:rsidRPr="00CF6424">
        <w:rPr>
          <w:rFonts w:ascii="Trebuchet MS" w:hAnsi="Trebuchet MS"/>
          <w:b w:val="0"/>
          <w:lang w:val="en-US"/>
        </w:rPr>
        <w:t>. Grades are awarded according to their correspondence with the marks below:</w:t>
      </w:r>
    </w:p>
    <w:p w14:paraId="005BFE4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r w:rsidRPr="00CF6424">
        <w:rPr>
          <w:rFonts w:ascii="Trebuchet MS" w:hAnsi="Trebuchet MS"/>
          <w:iCs/>
          <w:sz w:val="24"/>
          <w:szCs w:val="24"/>
        </w:rPr>
        <w:t>up to 5.00 -</w:t>
      </w:r>
      <w:r w:rsidRPr="00CF6424">
        <w:rPr>
          <w:rFonts w:ascii="Trebuchet MS" w:hAnsi="Trebuchet MS"/>
          <w:i/>
          <w:sz w:val="24"/>
          <w:szCs w:val="24"/>
        </w:rPr>
        <w:t xml:space="preserve"> unsatisfactory; </w:t>
      </w:r>
    </w:p>
    <w:p w14:paraId="64365782"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r w:rsidRPr="00CF6424">
        <w:rPr>
          <w:rFonts w:ascii="Trebuchet MS" w:hAnsi="Trebuchet MS"/>
          <w:iCs/>
          <w:sz w:val="24"/>
          <w:szCs w:val="24"/>
        </w:rPr>
        <w:t>between 5.01 - 7.00 -</w:t>
      </w:r>
      <w:r w:rsidRPr="00CF6424">
        <w:rPr>
          <w:rFonts w:ascii="Trebuchet MS" w:hAnsi="Trebuchet MS"/>
          <w:i/>
          <w:sz w:val="24"/>
          <w:szCs w:val="24"/>
        </w:rPr>
        <w:t xml:space="preserve"> satisfactory;</w:t>
      </w:r>
    </w:p>
    <w:p w14:paraId="13C80A2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lastRenderedPageBreak/>
        <w:t xml:space="preserve">- </w:t>
      </w:r>
      <w:r w:rsidRPr="00CF6424">
        <w:rPr>
          <w:rFonts w:ascii="Trebuchet MS" w:hAnsi="Trebuchet MS"/>
          <w:iCs/>
          <w:sz w:val="24"/>
          <w:szCs w:val="24"/>
        </w:rPr>
        <w:t>between 7.01 - 8.50 -</w:t>
      </w:r>
      <w:r w:rsidRPr="00CF6424">
        <w:rPr>
          <w:rFonts w:ascii="Trebuchet MS" w:hAnsi="Trebuchet MS"/>
          <w:i/>
          <w:sz w:val="24"/>
          <w:szCs w:val="24"/>
        </w:rPr>
        <w:t xml:space="preserve"> good;</w:t>
      </w:r>
    </w:p>
    <w:p w14:paraId="7C39EF3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between 8.51 - 9.50 - </w:t>
      </w:r>
      <w:r w:rsidRPr="00CF6424">
        <w:rPr>
          <w:rFonts w:ascii="Trebuchet MS" w:hAnsi="Trebuchet MS"/>
          <w:i/>
          <w:iCs/>
          <w:sz w:val="24"/>
          <w:szCs w:val="24"/>
        </w:rPr>
        <w:t>very good</w:t>
      </w:r>
      <w:r w:rsidRPr="00CF6424">
        <w:rPr>
          <w:rFonts w:ascii="Trebuchet MS" w:hAnsi="Trebuchet MS"/>
          <w:sz w:val="24"/>
          <w:szCs w:val="24"/>
        </w:rPr>
        <w:t>;</w:t>
      </w:r>
    </w:p>
    <w:p w14:paraId="559B7057"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over 9.50 - </w:t>
      </w:r>
      <w:r w:rsidRPr="00CF6424">
        <w:rPr>
          <w:rFonts w:ascii="Trebuchet MS" w:hAnsi="Trebuchet MS"/>
          <w:i/>
          <w:iCs/>
          <w:sz w:val="24"/>
          <w:szCs w:val="24"/>
        </w:rPr>
        <w:t>excellent</w:t>
      </w:r>
      <w:r w:rsidRPr="00CF6424">
        <w:rPr>
          <w:rFonts w:ascii="Trebuchet MS" w:hAnsi="Trebuchet MS"/>
          <w:sz w:val="24"/>
          <w:szCs w:val="24"/>
        </w:rPr>
        <w:t>.</w:t>
      </w:r>
    </w:p>
    <w:p w14:paraId="4731A594" w14:textId="77777777" w:rsidR="00404556" w:rsidRPr="00CF6424" w:rsidRDefault="00404556" w:rsidP="00404556">
      <w:pPr>
        <w:jc w:val="both"/>
        <w:rPr>
          <w:rFonts w:ascii="Trebuchet MS" w:hAnsi="Trebuchet MS"/>
          <w:sz w:val="24"/>
          <w:szCs w:val="24"/>
        </w:rPr>
      </w:pPr>
    </w:p>
    <w:p w14:paraId="56A9EEC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grade 8.50 represents the fulfillment of the criteria at the level required by the job requirements.</w:t>
      </w:r>
    </w:p>
    <w:p w14:paraId="503A94EC" w14:textId="77777777" w:rsidR="00404556" w:rsidRPr="00CF6424" w:rsidRDefault="00404556" w:rsidP="00404556">
      <w:pPr>
        <w:jc w:val="both"/>
        <w:rPr>
          <w:rFonts w:ascii="Trebuchet MS" w:hAnsi="Trebuchet MS"/>
          <w:sz w:val="24"/>
          <w:szCs w:val="24"/>
        </w:rPr>
      </w:pPr>
    </w:p>
    <w:p w14:paraId="726FFDE5"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Art.118:</w:t>
      </w:r>
      <w:r w:rsidRPr="00CF6424">
        <w:rPr>
          <w:rFonts w:ascii="Trebuchet MS" w:hAnsi="Trebuchet MS"/>
          <w:sz w:val="24"/>
          <w:szCs w:val="24"/>
        </w:rPr>
        <w:t xml:space="preserve"> (1) The elements that will be taken into account in the evaluation of each subfactor are:</w:t>
      </w:r>
    </w:p>
    <w:p w14:paraId="4D6C2411"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Quantitative - the following is taken into account:</w:t>
      </w:r>
    </w:p>
    <w:p w14:paraId="48B06CF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level of fulfillment of responsibilities/duties from a quantitative view point;</w:t>
      </w:r>
    </w:p>
    <w:p w14:paraId="335193A1"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level at which they should have fulfilled their responsibilities/</w:t>
      </w:r>
      <w:proofErr w:type="spellStart"/>
      <w:r w:rsidRPr="00CF6424">
        <w:rPr>
          <w:rFonts w:ascii="Trebuchet MS" w:hAnsi="Trebuchet MS"/>
          <w:sz w:val="24"/>
          <w:szCs w:val="24"/>
        </w:rPr>
        <w:t>dutiess</w:t>
      </w:r>
      <w:proofErr w:type="spellEnd"/>
      <w:r w:rsidRPr="00CF6424">
        <w:rPr>
          <w:rFonts w:ascii="Trebuchet MS" w:hAnsi="Trebuchet MS"/>
          <w:sz w:val="24"/>
          <w:szCs w:val="24"/>
        </w:rPr>
        <w:t xml:space="preserve"> from a quantitative viewpoint;</w:t>
      </w:r>
    </w:p>
    <w:p w14:paraId="5B99550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importance of each responsibility/duty.</w:t>
      </w:r>
    </w:p>
    <w:p w14:paraId="24603A66" w14:textId="77777777" w:rsidR="00404556" w:rsidRPr="00CF6424" w:rsidRDefault="00404556" w:rsidP="00404556">
      <w:pPr>
        <w:jc w:val="both"/>
        <w:rPr>
          <w:rFonts w:ascii="Trebuchet MS" w:hAnsi="Trebuchet MS"/>
          <w:sz w:val="24"/>
          <w:szCs w:val="24"/>
        </w:rPr>
      </w:pPr>
    </w:p>
    <w:p w14:paraId="1AAD25C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Qualitative - the following is taken into account:</w:t>
      </w:r>
    </w:p>
    <w:p w14:paraId="7F8E60FC"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level of fulfillment of responsibilities / attributions from a qualitative point of view;</w:t>
      </w:r>
    </w:p>
    <w:p w14:paraId="142B97C3"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level at which they should have fulfilled their responsibilities/duties from a qualitative viewpoint;</w:t>
      </w:r>
    </w:p>
    <w:p w14:paraId="6769E330"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importance of each responsibility/duty.</w:t>
      </w:r>
    </w:p>
    <w:p w14:paraId="643D8FFD"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 </w:t>
      </w:r>
    </w:p>
    <w:p w14:paraId="28C9B7CD"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costs - represent:</w:t>
      </w:r>
    </w:p>
    <w:p w14:paraId="5D9CF39C"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inclusion in the consumption rates for the persons who have specified consumption rates;</w:t>
      </w:r>
    </w:p>
    <w:p w14:paraId="693A9417"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framing in the expenditure budgets of the organizational structures they are part of - the evaluated persons who have no specified consumption rates.</w:t>
      </w:r>
    </w:p>
    <w:p w14:paraId="07503031" w14:textId="77777777" w:rsidR="00404556" w:rsidRPr="00CF6424" w:rsidRDefault="00404556" w:rsidP="00404556">
      <w:pPr>
        <w:pStyle w:val="BodyText3"/>
        <w:rPr>
          <w:b w:val="0"/>
          <w:sz w:val="24"/>
          <w:szCs w:val="24"/>
          <w:lang w:val="en-US"/>
        </w:rPr>
      </w:pPr>
      <w:r w:rsidRPr="00CF6424">
        <w:rPr>
          <w:b w:val="0"/>
          <w:sz w:val="24"/>
          <w:szCs w:val="24"/>
          <w:lang w:val="en-US"/>
        </w:rPr>
        <w:t>(2) The results of the training evaluation/concern for professional development. In establishing the final grade for the staff involved in the trainings, the following are taken into account:</w:t>
      </w:r>
    </w:p>
    <w:p w14:paraId="2A55889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grades obtained for each training;</w:t>
      </w:r>
    </w:p>
    <w:p w14:paraId="2E66CD72"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importance given to each type of training.</w:t>
      </w:r>
    </w:p>
    <w:p w14:paraId="38E46329" w14:textId="77777777" w:rsidR="00404556" w:rsidRPr="00CF6424" w:rsidRDefault="00404556" w:rsidP="00404556">
      <w:pPr>
        <w:jc w:val="both"/>
        <w:rPr>
          <w:rFonts w:ascii="Trebuchet MS" w:hAnsi="Trebuchet MS"/>
          <w:sz w:val="24"/>
          <w:szCs w:val="24"/>
        </w:rPr>
      </w:pPr>
    </w:p>
    <w:p w14:paraId="2CBCE015"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(3) Organizational behavior</w:t>
      </w:r>
    </w:p>
    <w:p w14:paraId="64ED4458"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3.1. The loyalty towards the company - this criterion notes the following aspects: the employee works overtime, works at home in the interest of the company, if required he or she solves certain problems in the interest of the company, outside the normal working hours;</w:t>
      </w:r>
    </w:p>
    <w:p w14:paraId="7D63BF14"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3.2.  The communication skills take into account: the ability of the </w:t>
      </w:r>
      <w:bookmarkStart w:id="1" w:name="_Hlk82772246"/>
      <w:proofErr w:type="spellStart"/>
      <w:r w:rsidRPr="00CF6424">
        <w:rPr>
          <w:rFonts w:ascii="Trebuchet MS" w:hAnsi="Trebuchet MS"/>
          <w:sz w:val="24"/>
          <w:szCs w:val="24"/>
        </w:rPr>
        <w:t>assessee</w:t>
      </w:r>
      <w:bookmarkEnd w:id="1"/>
      <w:proofErr w:type="spellEnd"/>
      <w:r w:rsidRPr="00CF6424">
        <w:rPr>
          <w:rFonts w:ascii="Trebuchet MS" w:hAnsi="Trebuchet MS"/>
          <w:sz w:val="24"/>
          <w:szCs w:val="24"/>
        </w:rPr>
        <w:t xml:space="preserve"> to express himself or herself clearly and concisely in writing or orally, to use the language appropriate to the requirements, to provide informational support with solid, justified arguments.</w:t>
      </w:r>
    </w:p>
    <w:p w14:paraId="76A65DA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3.3. Team spirit takes into account the extent to which the </w:t>
      </w:r>
      <w:proofErr w:type="spellStart"/>
      <w:r w:rsidRPr="00CF6424">
        <w:rPr>
          <w:rFonts w:ascii="Trebuchet MS" w:hAnsi="Trebuchet MS"/>
          <w:sz w:val="24"/>
          <w:szCs w:val="24"/>
        </w:rPr>
        <w:t>assessee</w:t>
      </w:r>
      <w:proofErr w:type="spellEnd"/>
      <w:r w:rsidRPr="00CF6424">
        <w:rPr>
          <w:rFonts w:ascii="Trebuchet MS" w:hAnsi="Trebuchet MS"/>
          <w:sz w:val="24"/>
          <w:szCs w:val="24"/>
        </w:rPr>
        <w:t xml:space="preserve"> supports his or her colleagues by offering solutions and suggestions to problems, as well as the willingness to take over some of the duties of colleagues when the situation requires it, in order to achieve team goals.</w:t>
      </w:r>
    </w:p>
    <w:p w14:paraId="67646F9E" w14:textId="77777777" w:rsidR="00404556" w:rsidRPr="00CF6424" w:rsidRDefault="00404556" w:rsidP="00404556">
      <w:pPr>
        <w:jc w:val="both"/>
        <w:rPr>
          <w:rFonts w:ascii="Trebuchet MS" w:hAnsi="Trebuchet MS"/>
          <w:sz w:val="24"/>
          <w:szCs w:val="24"/>
        </w:rPr>
      </w:pPr>
    </w:p>
    <w:p w14:paraId="131ADC0A"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(4) Initiative and creativity</w:t>
      </w:r>
    </w:p>
    <w:p w14:paraId="087824B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xml:space="preserve">4.1. Proposals for improving the activity - the evaluation takes into account the number and value of approved proposals, the inventiveness of the </w:t>
      </w:r>
      <w:proofErr w:type="spellStart"/>
      <w:r w:rsidRPr="00CF6424">
        <w:rPr>
          <w:rFonts w:ascii="Trebuchet MS" w:hAnsi="Trebuchet MS"/>
          <w:sz w:val="24"/>
          <w:szCs w:val="24"/>
        </w:rPr>
        <w:t>assessee</w:t>
      </w:r>
      <w:proofErr w:type="spellEnd"/>
      <w:r w:rsidRPr="00CF6424">
        <w:rPr>
          <w:rFonts w:ascii="Trebuchet MS" w:hAnsi="Trebuchet MS"/>
          <w:sz w:val="24"/>
          <w:szCs w:val="24"/>
        </w:rPr>
        <w:t xml:space="preserve"> in finding ways to optimize the activity, creating alternative ways of solving problems, and the extent to which the specific work of that person allows the improving of the activity.</w:t>
      </w:r>
    </w:p>
    <w:p w14:paraId="0425DD26"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lastRenderedPageBreak/>
        <w:t>4.2. The involvement in the implementation of proposals for improving the activity - the evaluation takes into account the proposals made by other persons and which have been approved as well as the level of involvement of the employee in fulfilling these proposals.</w:t>
      </w:r>
    </w:p>
    <w:p w14:paraId="3BA1ABA9"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4.3. The personal initiative in the execution of works - the evaluation takes into account the number of situations in which the person, knowing what he or she has to do, performed his or her tasks only after being warned by the first line supervisor and the number of situations in which the person performed his or her job duties on his or her own initiative.</w:t>
      </w:r>
    </w:p>
    <w:p w14:paraId="4443365B" w14:textId="77777777" w:rsidR="00404556" w:rsidRPr="00CF6424" w:rsidRDefault="00404556" w:rsidP="00404556">
      <w:pPr>
        <w:jc w:val="both"/>
        <w:rPr>
          <w:rFonts w:ascii="Trebuchet MS" w:hAnsi="Trebuchet MS"/>
          <w:sz w:val="24"/>
          <w:szCs w:val="24"/>
        </w:rPr>
      </w:pPr>
    </w:p>
    <w:p w14:paraId="6189113B" w14:textId="77777777" w:rsidR="00404556" w:rsidRPr="00CF6424" w:rsidRDefault="00404556" w:rsidP="00404556">
      <w:pPr>
        <w:pStyle w:val="BodyTextIndent"/>
        <w:rPr>
          <w:lang w:val="en-US"/>
        </w:rPr>
      </w:pPr>
      <w:r w:rsidRPr="00CF6424">
        <w:rPr>
          <w:lang w:val="en-US"/>
        </w:rPr>
        <w:t>The evaluation of the specialized and the executive staff who have set individual objectives through the MBO</w:t>
      </w:r>
    </w:p>
    <w:p w14:paraId="6266EBE8" w14:textId="77777777" w:rsidR="00404556" w:rsidRPr="00CF6424" w:rsidRDefault="00404556" w:rsidP="00404556">
      <w:pPr>
        <w:pStyle w:val="BodyTextIndent"/>
        <w:rPr>
          <w:lang w:val="en-US"/>
        </w:rPr>
      </w:pPr>
    </w:p>
    <w:p w14:paraId="21751D91"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Art.119</w:t>
      </w:r>
      <w:r w:rsidRPr="00CF6424">
        <w:rPr>
          <w:rFonts w:ascii="Trebuchet MS" w:hAnsi="Trebuchet MS"/>
          <w:sz w:val="24"/>
          <w:szCs w:val="24"/>
        </w:rPr>
        <w:t>. At the end of each calendar year, the general objectives for the following year are set. Based on the general objectives, the following are negotiated:</w:t>
      </w:r>
    </w:p>
    <w:p w14:paraId="24FC07F0"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objectives of the lower hierarchical levels (in cascade);</w:t>
      </w:r>
    </w:p>
    <w:p w14:paraId="73C947DE"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 the weights given to each objective in total objectives, depending on:</w:t>
      </w:r>
    </w:p>
    <w:p w14:paraId="0BD70D02" w14:textId="77777777" w:rsidR="00404556" w:rsidRPr="00CF6424" w:rsidRDefault="00404556" w:rsidP="00404556">
      <w:pPr>
        <w:jc w:val="both"/>
        <w:rPr>
          <w:rFonts w:ascii="Trebuchet MS" w:hAnsi="Trebuchet MS"/>
          <w:sz w:val="24"/>
          <w:szCs w:val="24"/>
        </w:rPr>
      </w:pPr>
    </w:p>
    <w:p w14:paraId="541AB4DB" w14:textId="77777777" w:rsidR="00404556" w:rsidRPr="00CF6424" w:rsidRDefault="00404556" w:rsidP="00404556">
      <w:pPr>
        <w:jc w:val="both"/>
        <w:rPr>
          <w:rFonts w:ascii="Trebuchet MS" w:hAnsi="Trebuchet MS"/>
          <w:sz w:val="24"/>
          <w:szCs w:val="24"/>
        </w:rPr>
      </w:pPr>
      <w:r w:rsidRPr="00CF6424">
        <w:rPr>
          <w:rFonts w:ascii="Trebuchet MS" w:hAnsi="Trebuchet MS"/>
          <w:sz w:val="24"/>
          <w:szCs w:val="24"/>
        </w:rPr>
        <w:t>the importance of the objective for the organizational structure the employee is a part of;</w:t>
      </w:r>
    </w:p>
    <w:p w14:paraId="1F991911" w14:textId="77777777" w:rsidR="00404556" w:rsidRPr="00CF6424" w:rsidRDefault="00404556" w:rsidP="00404556">
      <w:pPr>
        <w:jc w:val="both"/>
        <w:rPr>
          <w:rFonts w:ascii="Trebuchet MS" w:hAnsi="Trebuchet MS"/>
          <w:color w:val="00B050"/>
          <w:sz w:val="24"/>
          <w:szCs w:val="24"/>
        </w:rPr>
      </w:pPr>
      <w:r w:rsidRPr="00CF6424">
        <w:rPr>
          <w:rFonts w:ascii="Trebuchet MS" w:hAnsi="Trebuchet MS"/>
          <w:sz w:val="24"/>
          <w:szCs w:val="24"/>
        </w:rPr>
        <w:t>the influence that the employee can have in order to achieve the goal.</w:t>
      </w:r>
    </w:p>
    <w:p w14:paraId="4F635D0B" w14:textId="77777777" w:rsidR="00404556" w:rsidRPr="00CF6424" w:rsidRDefault="00404556" w:rsidP="00404556">
      <w:pPr>
        <w:jc w:val="both"/>
        <w:rPr>
          <w:rFonts w:ascii="Trebuchet MS" w:hAnsi="Trebuchet MS"/>
          <w:sz w:val="24"/>
          <w:szCs w:val="24"/>
        </w:rPr>
      </w:pPr>
    </w:p>
    <w:p w14:paraId="31F54DDB"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Art.120</w:t>
      </w:r>
      <w:r w:rsidRPr="00CF6424">
        <w:rPr>
          <w:rFonts w:ascii="Trebuchet MS" w:hAnsi="Trebuchet MS"/>
          <w:sz w:val="24"/>
          <w:szCs w:val="24"/>
        </w:rPr>
        <w:t>. The evaluation of the degree of fulfillment of the objectives of the employees involved in the MBO supposes the comparison of the achieved level of those objectives with the level planned for the first 6 months of the year and for the whole year.</w:t>
      </w:r>
    </w:p>
    <w:p w14:paraId="2AB8A2C0" w14:textId="77777777" w:rsidR="00404556" w:rsidRPr="00CF6424" w:rsidRDefault="00404556" w:rsidP="00404556">
      <w:pPr>
        <w:jc w:val="both"/>
        <w:rPr>
          <w:rFonts w:ascii="Trebuchet MS" w:hAnsi="Trebuchet MS"/>
          <w:sz w:val="24"/>
          <w:szCs w:val="24"/>
        </w:rPr>
      </w:pPr>
    </w:p>
    <w:p w14:paraId="08487193"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Art.121</w:t>
      </w:r>
      <w:r w:rsidRPr="00CF6424">
        <w:rPr>
          <w:rFonts w:ascii="Trebuchet MS" w:hAnsi="Trebuchet MS"/>
          <w:sz w:val="24"/>
          <w:szCs w:val="24"/>
        </w:rPr>
        <w:t>. The evaluation of the degree of fulfillment of the objectives is performed by commissions nominated by decision, for each unit, in the semester immediately following the end of the period for which the evaluation is made.</w:t>
      </w:r>
    </w:p>
    <w:p w14:paraId="5E39D55D" w14:textId="77777777" w:rsidR="00404556" w:rsidRPr="00CF6424" w:rsidRDefault="00404556" w:rsidP="00404556">
      <w:pPr>
        <w:jc w:val="both"/>
        <w:rPr>
          <w:rFonts w:ascii="Trebuchet MS" w:hAnsi="Trebuchet MS"/>
          <w:sz w:val="24"/>
          <w:szCs w:val="24"/>
        </w:rPr>
      </w:pPr>
    </w:p>
    <w:p w14:paraId="6BBB3D21" w14:textId="77777777" w:rsidR="00404556" w:rsidRPr="00CF6424" w:rsidRDefault="00404556" w:rsidP="00404556">
      <w:pPr>
        <w:ind w:firstLine="720"/>
        <w:jc w:val="both"/>
        <w:rPr>
          <w:rFonts w:ascii="Trebuchet MS" w:hAnsi="Trebuchet MS"/>
          <w:sz w:val="24"/>
          <w:szCs w:val="24"/>
        </w:rPr>
      </w:pPr>
      <w:r w:rsidRPr="00CF6424">
        <w:rPr>
          <w:rFonts w:ascii="Trebuchet MS" w:hAnsi="Trebuchet MS"/>
          <w:sz w:val="24"/>
          <w:szCs w:val="24"/>
        </w:rPr>
        <w:t>Given that performance assessment is an annual process, the grade awarded will correspond to the degree of achievement of the objectives for the whole year. The degrees of fulfillment are taken from the annual summaries regarding the degrees of achievement of the objectives, which are drawn up in each unit.</w:t>
      </w:r>
    </w:p>
    <w:p w14:paraId="09250DDB" w14:textId="77777777" w:rsidR="00404556" w:rsidRPr="00CF6424" w:rsidRDefault="00404556" w:rsidP="00404556">
      <w:pPr>
        <w:ind w:firstLine="720"/>
        <w:jc w:val="both"/>
        <w:rPr>
          <w:rFonts w:ascii="Trebuchet MS" w:hAnsi="Trebuchet MS"/>
          <w:sz w:val="24"/>
          <w:szCs w:val="24"/>
        </w:rPr>
      </w:pPr>
    </w:p>
    <w:p w14:paraId="6D914F91" w14:textId="77777777" w:rsidR="00404556" w:rsidRPr="00CF6424" w:rsidRDefault="00404556" w:rsidP="00404556">
      <w:pPr>
        <w:jc w:val="both"/>
        <w:rPr>
          <w:rFonts w:ascii="Trebuchet MS" w:hAnsi="Trebuchet MS"/>
          <w:sz w:val="24"/>
          <w:szCs w:val="24"/>
        </w:rPr>
      </w:pPr>
      <w:r w:rsidRPr="00CF6424">
        <w:rPr>
          <w:rFonts w:ascii="Trebuchet MS" w:hAnsi="Trebuchet MS"/>
          <w:b/>
          <w:sz w:val="24"/>
          <w:szCs w:val="24"/>
        </w:rPr>
        <w:t>Art.122</w:t>
      </w:r>
      <w:r w:rsidRPr="00CF6424">
        <w:rPr>
          <w:rFonts w:ascii="Trebuchet MS" w:hAnsi="Trebuchet MS"/>
          <w:sz w:val="24"/>
          <w:szCs w:val="24"/>
        </w:rPr>
        <w:t>. For certain categories of staff in the marketing, sales and promotion department, the objectives, criteria and targets specific to the activities, according to the internal procedures are established by additional documents concluded within the individual employment contracts and negotiated annually.</w:t>
      </w:r>
    </w:p>
    <w:p w14:paraId="7AA652AD" w14:textId="77777777" w:rsidR="00404556" w:rsidRPr="00CF6424" w:rsidRDefault="00404556" w:rsidP="00404556">
      <w:pPr>
        <w:shd w:val="clear" w:color="auto" w:fill="FFFFFF"/>
        <w:jc w:val="both"/>
        <w:rPr>
          <w:rFonts w:ascii="Trebuchet MS" w:hAnsi="Trebuchet MS"/>
          <w:color w:val="000080"/>
          <w:sz w:val="24"/>
          <w:szCs w:val="24"/>
        </w:rPr>
      </w:pPr>
    </w:p>
    <w:p w14:paraId="59BEB15B" w14:textId="77777777" w:rsidR="00404556" w:rsidRPr="00CF6424" w:rsidRDefault="00404556" w:rsidP="00404556">
      <w:pPr>
        <w:shd w:val="clear" w:color="auto" w:fill="FFFFFF"/>
        <w:jc w:val="both"/>
        <w:rPr>
          <w:rFonts w:ascii="Trebuchet MS" w:hAnsi="Trebuchet MS"/>
          <w:color w:val="000080"/>
          <w:sz w:val="24"/>
          <w:szCs w:val="24"/>
        </w:rPr>
      </w:pPr>
    </w:p>
    <w:p w14:paraId="03A6C94D" w14:textId="77777777" w:rsidR="00404556" w:rsidRPr="00CF6424" w:rsidRDefault="00404556" w:rsidP="00404556">
      <w:pPr>
        <w:ind w:left="3600" w:firstLine="720"/>
        <w:jc w:val="both"/>
        <w:rPr>
          <w:rStyle w:val="Strong"/>
          <w:rFonts w:ascii="Trebuchet MS" w:hAnsi="Trebuchet MS"/>
          <w:i/>
          <w:iCs/>
          <w:sz w:val="24"/>
          <w:szCs w:val="24"/>
          <w:shd w:val="clear" w:color="auto" w:fill="FFFFFF"/>
        </w:rPr>
      </w:pPr>
      <w:r w:rsidRPr="00CF6424">
        <w:rPr>
          <w:rStyle w:val="Strong"/>
          <w:rFonts w:ascii="Trebuchet MS" w:hAnsi="Trebuchet MS"/>
          <w:sz w:val="24"/>
          <w:szCs w:val="24"/>
          <w:shd w:val="clear" w:color="auto" w:fill="FFFFFF"/>
        </w:rPr>
        <w:t>Chapter X</w:t>
      </w:r>
      <w:r w:rsidRPr="00CF6424">
        <w:rPr>
          <w:rStyle w:val="Strong"/>
          <w:rFonts w:ascii="Trebuchet MS" w:hAnsi="Trebuchet MS"/>
          <w:i/>
          <w:iCs/>
          <w:sz w:val="24"/>
          <w:szCs w:val="24"/>
          <w:shd w:val="clear" w:color="auto" w:fill="FFFFFF"/>
        </w:rPr>
        <w:t xml:space="preserve"> </w:t>
      </w:r>
    </w:p>
    <w:p w14:paraId="30854F43" w14:textId="77777777" w:rsidR="00404556" w:rsidRPr="00CF6424" w:rsidRDefault="00404556" w:rsidP="00404556">
      <w:pPr>
        <w:ind w:left="3600" w:firstLine="720"/>
        <w:jc w:val="both"/>
        <w:rPr>
          <w:rStyle w:val="Strong"/>
          <w:rFonts w:ascii="Trebuchet MS" w:hAnsi="Trebuchet MS"/>
          <w:i/>
          <w:iCs/>
          <w:sz w:val="24"/>
          <w:szCs w:val="24"/>
          <w:shd w:val="clear" w:color="auto" w:fill="FFFFFF"/>
        </w:rPr>
      </w:pPr>
    </w:p>
    <w:p w14:paraId="053E9157" w14:textId="77777777" w:rsidR="00404556" w:rsidRPr="00CF6424" w:rsidRDefault="00404556" w:rsidP="00404556">
      <w:pPr>
        <w:ind w:left="3600" w:firstLine="720"/>
        <w:jc w:val="both"/>
        <w:rPr>
          <w:rStyle w:val="Strong"/>
          <w:rFonts w:ascii="Trebuchet MS" w:hAnsi="Trebuchet MS"/>
          <w:i/>
          <w:iCs/>
          <w:sz w:val="24"/>
          <w:szCs w:val="24"/>
          <w:shd w:val="clear" w:color="auto" w:fill="FFFFFF"/>
        </w:rPr>
      </w:pPr>
    </w:p>
    <w:p w14:paraId="4C5A5B78" w14:textId="77777777" w:rsidR="00404556" w:rsidRPr="00CF6424" w:rsidRDefault="00404556" w:rsidP="00404556">
      <w:pPr>
        <w:jc w:val="both"/>
        <w:rPr>
          <w:rStyle w:val="Strong"/>
          <w:rFonts w:ascii="Trebuchet MS" w:hAnsi="Trebuchet MS"/>
          <w:sz w:val="24"/>
          <w:szCs w:val="24"/>
          <w:shd w:val="clear" w:color="auto" w:fill="FFFFFF"/>
        </w:rPr>
      </w:pPr>
      <w:r w:rsidRPr="00CF6424">
        <w:rPr>
          <w:rStyle w:val="Strong"/>
          <w:rFonts w:ascii="Trebuchet MS" w:hAnsi="Trebuchet MS"/>
          <w:i/>
          <w:iCs/>
          <w:sz w:val="24"/>
          <w:szCs w:val="24"/>
          <w:shd w:val="clear" w:color="auto" w:fill="FFFFFF"/>
        </w:rPr>
        <w:t xml:space="preserve"> </w:t>
      </w:r>
      <w:r w:rsidRPr="00CF6424">
        <w:rPr>
          <w:rStyle w:val="Strong"/>
          <w:rFonts w:ascii="Trebuchet MS" w:hAnsi="Trebuchet MS"/>
          <w:i/>
          <w:iCs/>
          <w:sz w:val="24"/>
          <w:szCs w:val="24"/>
          <w:shd w:val="clear" w:color="auto" w:fill="FFFFFF"/>
        </w:rPr>
        <w:tab/>
      </w:r>
      <w:r w:rsidRPr="00CF6424">
        <w:rPr>
          <w:rStyle w:val="Strong"/>
          <w:rFonts w:ascii="Trebuchet MS" w:hAnsi="Trebuchet MS"/>
          <w:sz w:val="24"/>
          <w:szCs w:val="24"/>
          <w:shd w:val="clear" w:color="auto" w:fill="FFFFFF"/>
        </w:rPr>
        <w:t>THE POSTGRADUATE PROFESSIONAL DEVELOPMENT OF EMPLOYEES</w:t>
      </w:r>
    </w:p>
    <w:p w14:paraId="4173F285" w14:textId="77777777" w:rsidR="00404556" w:rsidRPr="00CF6424" w:rsidRDefault="00404556" w:rsidP="00404556">
      <w:pPr>
        <w:jc w:val="both"/>
        <w:rPr>
          <w:rStyle w:val="Strong"/>
          <w:rFonts w:ascii="Trebuchet MS" w:hAnsi="Trebuchet MS"/>
          <w:sz w:val="24"/>
          <w:szCs w:val="24"/>
          <w:shd w:val="clear" w:color="auto" w:fill="FFFFFF"/>
        </w:rPr>
      </w:pPr>
    </w:p>
    <w:p w14:paraId="182BAFB0" w14:textId="77777777" w:rsidR="00404556" w:rsidRPr="00CF6424" w:rsidRDefault="00404556" w:rsidP="00404556">
      <w:pPr>
        <w:jc w:val="both"/>
        <w:rPr>
          <w:rFonts w:ascii="Trebuchet MS" w:hAnsi="Trebuchet MS"/>
          <w:b/>
          <w:bCs/>
          <w:sz w:val="24"/>
          <w:szCs w:val="24"/>
        </w:rPr>
      </w:pPr>
      <w:r w:rsidRPr="00CF6424">
        <w:rPr>
          <w:rStyle w:val="Strong"/>
          <w:rFonts w:ascii="Trebuchet MS" w:hAnsi="Trebuchet MS"/>
          <w:b w:val="0"/>
          <w:bCs w:val="0"/>
          <w:sz w:val="24"/>
          <w:szCs w:val="24"/>
          <w:shd w:val="clear" w:color="auto" w:fill="FFFFFF"/>
        </w:rPr>
        <w:t xml:space="preserve">For establishing the normative framework regarding the involvement of </w:t>
      </w:r>
      <w:proofErr w:type="spellStart"/>
      <w:r w:rsidRPr="00CF6424">
        <w:rPr>
          <w:rFonts w:ascii="Trebuchet MS" w:hAnsi="Trebuchet MS"/>
          <w:sz w:val="24"/>
          <w:szCs w:val="24"/>
          <w:shd w:val="clear" w:color="auto" w:fill="FFFFFF"/>
        </w:rPr>
        <w:t>Antibiotice</w:t>
      </w:r>
      <w:proofErr w:type="spellEnd"/>
      <w:r w:rsidRPr="00CF6424">
        <w:rPr>
          <w:rFonts w:ascii="Trebuchet MS" w:hAnsi="Trebuchet MS"/>
          <w:sz w:val="24"/>
          <w:szCs w:val="24"/>
          <w:shd w:val="clear" w:color="auto" w:fill="FFFFFF"/>
        </w:rPr>
        <w:t xml:space="preserve"> S.A.</w:t>
      </w:r>
      <w:r w:rsidRPr="00CF6424">
        <w:rPr>
          <w:rStyle w:val="Strong"/>
          <w:rFonts w:ascii="Trebuchet MS" w:hAnsi="Trebuchet MS"/>
          <w:b w:val="0"/>
          <w:bCs w:val="0"/>
          <w:sz w:val="24"/>
          <w:szCs w:val="24"/>
          <w:shd w:val="clear" w:color="auto" w:fill="FFFFFF"/>
        </w:rPr>
        <w:t xml:space="preserve"> in the development of postgraduate master's, doctoral, postdoctoral studies or other types of professional training of employees who carry out </w:t>
      </w:r>
      <w:r w:rsidRPr="00CF6424">
        <w:rPr>
          <w:rStyle w:val="Strong"/>
          <w:rFonts w:ascii="Trebuchet MS" w:hAnsi="Trebuchet MS"/>
          <w:b w:val="0"/>
          <w:bCs w:val="0"/>
          <w:i/>
          <w:iCs/>
          <w:sz w:val="24"/>
          <w:szCs w:val="24"/>
          <w:shd w:val="clear" w:color="auto" w:fill="FFFFFF"/>
        </w:rPr>
        <w:t>advanced studies</w:t>
      </w:r>
      <w:r w:rsidRPr="00CF6424">
        <w:rPr>
          <w:rStyle w:val="Strong"/>
          <w:rFonts w:ascii="Trebuchet MS" w:hAnsi="Trebuchet MS"/>
          <w:b w:val="0"/>
          <w:bCs w:val="0"/>
          <w:sz w:val="24"/>
          <w:szCs w:val="24"/>
          <w:shd w:val="clear" w:color="auto" w:fill="FFFFFF"/>
        </w:rPr>
        <w:t>, to achieve certain stages on the company's platform, using human resource and material means belonging to society. (</w:t>
      </w:r>
      <w:r w:rsidRPr="00CF6424">
        <w:rPr>
          <w:rStyle w:val="Strong"/>
          <w:rFonts w:ascii="Trebuchet MS" w:hAnsi="Trebuchet MS"/>
          <w:sz w:val="24"/>
          <w:szCs w:val="24"/>
          <w:shd w:val="clear" w:color="auto" w:fill="FFFFFF"/>
        </w:rPr>
        <w:t>Appendix Regulation</w:t>
      </w:r>
      <w:r w:rsidRPr="00CF6424">
        <w:rPr>
          <w:rStyle w:val="Strong"/>
          <w:rFonts w:ascii="Trebuchet MS" w:hAnsi="Trebuchet MS"/>
          <w:b w:val="0"/>
          <w:bCs w:val="0"/>
          <w:sz w:val="24"/>
          <w:szCs w:val="24"/>
          <w:shd w:val="clear" w:color="auto" w:fill="FFFFFF"/>
        </w:rPr>
        <w:t>).</w:t>
      </w:r>
    </w:p>
    <w:p w14:paraId="5EFF9E78" w14:textId="77777777" w:rsidR="00404556" w:rsidRPr="00CF6424" w:rsidRDefault="00404556" w:rsidP="00404556">
      <w:pPr>
        <w:shd w:val="clear" w:color="auto" w:fill="FFFFFF"/>
        <w:rPr>
          <w:rFonts w:ascii="Trebuchet MS" w:hAnsi="Trebuchet MS"/>
          <w:b/>
          <w:sz w:val="24"/>
          <w:szCs w:val="24"/>
        </w:rPr>
      </w:pPr>
    </w:p>
    <w:p w14:paraId="110D1111" w14:textId="77777777" w:rsidR="005269F1" w:rsidRPr="00CF6424" w:rsidRDefault="00404556" w:rsidP="00404556">
      <w:pPr>
        <w:shd w:val="clear" w:color="auto" w:fill="FFFFFF"/>
        <w:ind w:firstLine="720"/>
        <w:rPr>
          <w:rFonts w:ascii="Trebuchet MS" w:hAnsi="Trebuchet MS"/>
          <w:b/>
          <w:sz w:val="24"/>
          <w:szCs w:val="24"/>
        </w:rPr>
      </w:pPr>
      <w:r w:rsidRPr="00CF6424">
        <w:rPr>
          <w:rFonts w:ascii="Trebuchet MS" w:hAnsi="Trebuchet MS"/>
          <w:b/>
          <w:sz w:val="24"/>
          <w:szCs w:val="24"/>
        </w:rPr>
        <w:t xml:space="preserve">                                               </w:t>
      </w:r>
    </w:p>
    <w:p w14:paraId="6A54DA49" w14:textId="77777777" w:rsidR="005269F1" w:rsidRPr="00CF6424" w:rsidRDefault="005269F1" w:rsidP="00404556">
      <w:pPr>
        <w:shd w:val="clear" w:color="auto" w:fill="FFFFFF"/>
        <w:ind w:firstLine="720"/>
        <w:rPr>
          <w:rFonts w:ascii="Trebuchet MS" w:hAnsi="Trebuchet MS"/>
          <w:b/>
          <w:sz w:val="24"/>
          <w:szCs w:val="24"/>
        </w:rPr>
      </w:pPr>
    </w:p>
    <w:p w14:paraId="47A46989" w14:textId="77777777" w:rsidR="005269F1" w:rsidRPr="00CF6424" w:rsidRDefault="005269F1" w:rsidP="00404556">
      <w:pPr>
        <w:shd w:val="clear" w:color="auto" w:fill="FFFFFF"/>
        <w:ind w:firstLine="720"/>
        <w:rPr>
          <w:rFonts w:ascii="Trebuchet MS" w:hAnsi="Trebuchet MS"/>
          <w:b/>
          <w:sz w:val="24"/>
          <w:szCs w:val="24"/>
        </w:rPr>
      </w:pPr>
    </w:p>
    <w:p w14:paraId="627129E9" w14:textId="77777777" w:rsidR="005269F1" w:rsidRPr="00CF6424" w:rsidRDefault="005269F1" w:rsidP="00404556">
      <w:pPr>
        <w:shd w:val="clear" w:color="auto" w:fill="FFFFFF"/>
        <w:ind w:firstLine="720"/>
        <w:rPr>
          <w:rFonts w:ascii="Trebuchet MS" w:hAnsi="Trebuchet MS"/>
          <w:b/>
          <w:sz w:val="24"/>
          <w:szCs w:val="24"/>
        </w:rPr>
      </w:pPr>
    </w:p>
    <w:p w14:paraId="0F6F4FE4" w14:textId="0054620E" w:rsidR="00404556" w:rsidRPr="00CF6424" w:rsidRDefault="00404556" w:rsidP="005269F1">
      <w:pPr>
        <w:shd w:val="clear" w:color="auto" w:fill="FFFFFF"/>
        <w:ind w:firstLine="720"/>
        <w:jc w:val="center"/>
        <w:rPr>
          <w:rFonts w:ascii="Trebuchet MS" w:hAnsi="Trebuchet MS"/>
          <w:b/>
          <w:sz w:val="24"/>
          <w:szCs w:val="24"/>
        </w:rPr>
      </w:pPr>
      <w:r w:rsidRPr="00CF6424">
        <w:rPr>
          <w:rFonts w:ascii="Trebuchet MS" w:hAnsi="Trebuchet MS"/>
          <w:b/>
          <w:sz w:val="24"/>
          <w:szCs w:val="24"/>
        </w:rPr>
        <w:t>Chapter XI</w:t>
      </w:r>
    </w:p>
    <w:p w14:paraId="3C589FB1" w14:textId="77777777" w:rsidR="00404556" w:rsidRPr="00CF6424" w:rsidRDefault="00404556" w:rsidP="00404556">
      <w:pPr>
        <w:shd w:val="clear" w:color="auto" w:fill="FFFFFF"/>
        <w:jc w:val="center"/>
        <w:rPr>
          <w:rFonts w:ascii="Trebuchet MS" w:hAnsi="Trebuchet MS"/>
          <w:b/>
          <w:sz w:val="24"/>
          <w:szCs w:val="24"/>
        </w:rPr>
      </w:pPr>
    </w:p>
    <w:p w14:paraId="2EF3162E" w14:textId="77777777" w:rsidR="00404556" w:rsidRPr="00CF6424" w:rsidRDefault="00404556" w:rsidP="00404556">
      <w:pPr>
        <w:shd w:val="clear" w:color="auto" w:fill="FFFFFF"/>
        <w:jc w:val="center"/>
        <w:rPr>
          <w:rFonts w:ascii="Trebuchet MS" w:hAnsi="Trebuchet MS"/>
          <w:b/>
          <w:sz w:val="24"/>
          <w:szCs w:val="24"/>
        </w:rPr>
      </w:pPr>
    </w:p>
    <w:p w14:paraId="3EA6A420" w14:textId="77777777" w:rsidR="00404556" w:rsidRPr="00CF6424" w:rsidRDefault="00404556" w:rsidP="00404556">
      <w:pPr>
        <w:shd w:val="clear" w:color="auto" w:fill="FFFFFF"/>
        <w:jc w:val="center"/>
        <w:rPr>
          <w:rFonts w:ascii="Trebuchet MS" w:hAnsi="Trebuchet MS"/>
          <w:sz w:val="24"/>
          <w:szCs w:val="24"/>
        </w:rPr>
      </w:pPr>
      <w:r w:rsidRPr="00CF6424">
        <w:rPr>
          <w:rFonts w:ascii="Trebuchet MS" w:hAnsi="Trebuchet MS"/>
          <w:b/>
          <w:sz w:val="24"/>
          <w:szCs w:val="24"/>
        </w:rPr>
        <w:t>METHODS OF APPLICATION OF OTHER SPECIFIC LEGAL OR CONTRACTUAL PROVISIONS</w:t>
      </w:r>
    </w:p>
    <w:p w14:paraId="19F3290F" w14:textId="77777777" w:rsidR="00404556" w:rsidRPr="00CF6424" w:rsidRDefault="00404556" w:rsidP="00404556">
      <w:pPr>
        <w:shd w:val="clear" w:color="auto" w:fill="FFFFFF"/>
        <w:jc w:val="center"/>
        <w:rPr>
          <w:rFonts w:ascii="Trebuchet MS" w:hAnsi="Trebuchet MS"/>
          <w:color w:val="000080"/>
          <w:sz w:val="24"/>
          <w:szCs w:val="24"/>
        </w:rPr>
      </w:pPr>
    </w:p>
    <w:p w14:paraId="207AD83A" w14:textId="77777777" w:rsidR="00404556" w:rsidRPr="00CF6424" w:rsidRDefault="00404556" w:rsidP="00404556">
      <w:pPr>
        <w:shd w:val="clear" w:color="auto" w:fill="FFFFFF"/>
        <w:jc w:val="center"/>
        <w:rPr>
          <w:rFonts w:ascii="Trebuchet MS" w:hAnsi="Trebuchet MS"/>
          <w:color w:val="000080"/>
          <w:sz w:val="24"/>
          <w:szCs w:val="24"/>
        </w:rPr>
      </w:pPr>
    </w:p>
    <w:p w14:paraId="23C5F041" w14:textId="77777777" w:rsidR="00404556" w:rsidRPr="00CF6424" w:rsidRDefault="00404556" w:rsidP="00404556">
      <w:pPr>
        <w:shd w:val="clear" w:color="auto" w:fill="FFFFFF"/>
        <w:jc w:val="center"/>
        <w:rPr>
          <w:rFonts w:ascii="Trebuchet MS" w:hAnsi="Trebuchet MS"/>
          <w:b/>
          <w:color w:val="000000"/>
          <w:sz w:val="24"/>
          <w:szCs w:val="24"/>
        </w:rPr>
      </w:pPr>
      <w:r w:rsidRPr="00CF6424">
        <w:rPr>
          <w:rFonts w:ascii="Trebuchet MS" w:hAnsi="Trebuchet MS"/>
          <w:b/>
          <w:color w:val="000000"/>
          <w:sz w:val="24"/>
          <w:szCs w:val="24"/>
        </w:rPr>
        <w:t>FINAL PROVISIONS</w:t>
      </w:r>
    </w:p>
    <w:p w14:paraId="7B9EB684" w14:textId="77777777" w:rsidR="00404556" w:rsidRPr="00CF6424" w:rsidRDefault="00404556" w:rsidP="00404556">
      <w:pPr>
        <w:shd w:val="clear" w:color="auto" w:fill="FFFFFF"/>
        <w:jc w:val="center"/>
        <w:rPr>
          <w:rFonts w:ascii="Trebuchet MS" w:hAnsi="Trebuchet MS"/>
          <w:color w:val="000000"/>
          <w:sz w:val="24"/>
          <w:szCs w:val="24"/>
        </w:rPr>
      </w:pPr>
    </w:p>
    <w:p w14:paraId="12CCDC0B" w14:textId="77777777" w:rsidR="00404556" w:rsidRPr="00CF6424" w:rsidRDefault="00404556" w:rsidP="00404556">
      <w:pPr>
        <w:shd w:val="clear" w:color="auto" w:fill="FFFFFF"/>
        <w:jc w:val="both"/>
        <w:rPr>
          <w:rFonts w:ascii="Trebuchet MS" w:hAnsi="Trebuchet MS"/>
          <w:sz w:val="24"/>
          <w:szCs w:val="24"/>
        </w:rPr>
      </w:pPr>
    </w:p>
    <w:p w14:paraId="58224FA9" w14:textId="77777777" w:rsidR="00404556" w:rsidRPr="00CF6424" w:rsidRDefault="00404556" w:rsidP="00404556">
      <w:pPr>
        <w:shd w:val="clear" w:color="auto" w:fill="FFFFFF"/>
        <w:jc w:val="both"/>
        <w:rPr>
          <w:rFonts w:ascii="Trebuchet MS" w:hAnsi="Trebuchet MS"/>
          <w:sz w:val="24"/>
          <w:szCs w:val="24"/>
        </w:rPr>
      </w:pPr>
      <w:r w:rsidRPr="00CF6424">
        <w:rPr>
          <w:rFonts w:ascii="Trebuchet MS" w:hAnsi="Trebuchet MS"/>
          <w:sz w:val="24"/>
          <w:szCs w:val="24"/>
        </w:rPr>
        <w:tab/>
      </w:r>
      <w:r w:rsidRPr="00CF6424">
        <w:rPr>
          <w:rFonts w:ascii="Trebuchet MS" w:hAnsi="Trebuchet MS"/>
          <w:b/>
          <w:sz w:val="24"/>
          <w:szCs w:val="24"/>
        </w:rPr>
        <w:t xml:space="preserve">Art.123. </w:t>
      </w:r>
      <w:r w:rsidRPr="00CF6424">
        <w:rPr>
          <w:rFonts w:ascii="Trebuchet MS" w:hAnsi="Trebuchet MS"/>
          <w:sz w:val="24"/>
          <w:szCs w:val="24"/>
        </w:rPr>
        <w:t>This Internal Regulation and its appendixes are fille-in with the provisions of Law no. 53/2003 – The Labor Code, as well as other legal provisions in force in this field.</w:t>
      </w:r>
    </w:p>
    <w:p w14:paraId="3756F30B" w14:textId="77777777" w:rsidR="00404556" w:rsidRPr="00CF6424" w:rsidRDefault="00404556" w:rsidP="00404556">
      <w:pPr>
        <w:shd w:val="clear" w:color="auto" w:fill="FFFFFF"/>
        <w:jc w:val="both"/>
        <w:rPr>
          <w:rFonts w:ascii="Trebuchet MS" w:hAnsi="Trebuchet MS"/>
          <w:sz w:val="24"/>
          <w:szCs w:val="24"/>
        </w:rPr>
      </w:pPr>
    </w:p>
    <w:p w14:paraId="1DB6AF03" w14:textId="77777777" w:rsidR="00404556" w:rsidRPr="00CF6424" w:rsidRDefault="00404556" w:rsidP="00404556">
      <w:pPr>
        <w:shd w:val="clear" w:color="auto" w:fill="FFFFFF"/>
        <w:jc w:val="both"/>
        <w:rPr>
          <w:rFonts w:ascii="Trebuchet MS" w:hAnsi="Trebuchet MS"/>
          <w:sz w:val="24"/>
          <w:szCs w:val="24"/>
        </w:rPr>
      </w:pPr>
      <w:r w:rsidRPr="00CF6424">
        <w:rPr>
          <w:rFonts w:ascii="Trebuchet MS" w:hAnsi="Trebuchet MS"/>
          <w:sz w:val="24"/>
          <w:szCs w:val="24"/>
        </w:rPr>
        <w:tab/>
      </w:r>
      <w:r w:rsidRPr="00CF6424">
        <w:rPr>
          <w:rFonts w:ascii="Trebuchet MS" w:hAnsi="Trebuchet MS"/>
          <w:b/>
          <w:sz w:val="24"/>
          <w:szCs w:val="24"/>
        </w:rPr>
        <w:t xml:space="preserve">Art.124. </w:t>
      </w:r>
      <w:r w:rsidRPr="00CF6424">
        <w:rPr>
          <w:rFonts w:ascii="Trebuchet MS" w:hAnsi="Trebuchet MS"/>
          <w:sz w:val="24"/>
          <w:szCs w:val="24"/>
        </w:rPr>
        <w:t>The Internal Regulations with their amendments replace the provisions of the 2019 Internal Regulations, which cease to apply.</w:t>
      </w:r>
    </w:p>
    <w:p w14:paraId="0464BA8B" w14:textId="77777777" w:rsidR="00404556" w:rsidRPr="00CF6424" w:rsidRDefault="00404556" w:rsidP="00404556">
      <w:pPr>
        <w:shd w:val="clear" w:color="auto" w:fill="FFFFFF"/>
        <w:jc w:val="both"/>
        <w:rPr>
          <w:rFonts w:ascii="Trebuchet MS" w:hAnsi="Trebuchet MS"/>
          <w:sz w:val="24"/>
          <w:szCs w:val="24"/>
        </w:rPr>
      </w:pPr>
    </w:p>
    <w:p w14:paraId="27551FAB" w14:textId="77777777" w:rsidR="00404556" w:rsidRPr="00CF6424" w:rsidRDefault="00404556" w:rsidP="00404556">
      <w:pPr>
        <w:shd w:val="clear" w:color="auto" w:fill="FFFFFF"/>
        <w:jc w:val="both"/>
        <w:rPr>
          <w:rFonts w:ascii="Trebuchet MS" w:hAnsi="Trebuchet MS"/>
          <w:sz w:val="24"/>
          <w:szCs w:val="24"/>
        </w:rPr>
      </w:pPr>
      <w:r w:rsidRPr="00CF6424">
        <w:rPr>
          <w:rFonts w:ascii="Trebuchet MS" w:hAnsi="Trebuchet MS"/>
          <w:sz w:val="24"/>
          <w:szCs w:val="24"/>
        </w:rPr>
        <w:tab/>
      </w:r>
      <w:r w:rsidRPr="00CF6424">
        <w:rPr>
          <w:rFonts w:ascii="Trebuchet MS" w:hAnsi="Trebuchet MS"/>
          <w:b/>
          <w:sz w:val="24"/>
          <w:szCs w:val="24"/>
        </w:rPr>
        <w:t xml:space="preserve">Art.125. </w:t>
      </w:r>
      <w:r w:rsidRPr="00CF6424">
        <w:rPr>
          <w:rFonts w:ascii="Trebuchet MS" w:hAnsi="Trebuchet MS"/>
          <w:sz w:val="24"/>
          <w:szCs w:val="24"/>
        </w:rPr>
        <w:t xml:space="preserve">These Internal Regulations are approved by the General Director of </w:t>
      </w:r>
      <w:proofErr w:type="spellStart"/>
      <w:r w:rsidRPr="00CF6424">
        <w:rPr>
          <w:rFonts w:ascii="Trebuchet MS" w:hAnsi="Trebuchet MS"/>
          <w:sz w:val="24"/>
          <w:szCs w:val="24"/>
        </w:rPr>
        <w:t>Antibiotice</w:t>
      </w:r>
      <w:proofErr w:type="spellEnd"/>
      <w:r w:rsidRPr="00CF6424">
        <w:rPr>
          <w:rFonts w:ascii="Trebuchet MS" w:hAnsi="Trebuchet MS"/>
          <w:sz w:val="24"/>
          <w:szCs w:val="24"/>
        </w:rPr>
        <w:t xml:space="preserve"> S.A.; its modification will be made only under the conditions of the law, whenever the legal necessities of organization and work discipline within the company impose it.</w:t>
      </w:r>
    </w:p>
    <w:p w14:paraId="07ACAD4E" w14:textId="77777777" w:rsidR="00404556" w:rsidRPr="00CF6424" w:rsidRDefault="00404556" w:rsidP="00404556">
      <w:pPr>
        <w:shd w:val="clear" w:color="auto" w:fill="FFFFFF"/>
        <w:jc w:val="both"/>
        <w:rPr>
          <w:rFonts w:ascii="Trebuchet MS" w:hAnsi="Trebuchet MS"/>
          <w:color w:val="000000"/>
          <w:sz w:val="24"/>
          <w:szCs w:val="24"/>
        </w:rPr>
      </w:pPr>
    </w:p>
    <w:p w14:paraId="06813612" w14:textId="77777777" w:rsidR="00404556" w:rsidRPr="00CF6424" w:rsidRDefault="00404556" w:rsidP="00404556">
      <w:pPr>
        <w:shd w:val="clear" w:color="auto" w:fill="FFFFFF"/>
        <w:tabs>
          <w:tab w:val="left" w:pos="1105"/>
        </w:tabs>
        <w:jc w:val="both"/>
        <w:rPr>
          <w:rFonts w:ascii="Trebuchet MS" w:hAnsi="Trebuchet MS"/>
          <w:color w:val="000000"/>
          <w:sz w:val="24"/>
          <w:szCs w:val="24"/>
        </w:rPr>
      </w:pPr>
    </w:p>
    <w:p w14:paraId="260414E0" w14:textId="77777777" w:rsidR="00404556" w:rsidRPr="00CF6424" w:rsidRDefault="00404556" w:rsidP="00404556">
      <w:pPr>
        <w:shd w:val="clear" w:color="auto" w:fill="FFFFFF"/>
        <w:tabs>
          <w:tab w:val="left" w:pos="1105"/>
        </w:tabs>
        <w:jc w:val="both"/>
        <w:rPr>
          <w:rFonts w:ascii="Trebuchet MS" w:hAnsi="Trebuchet MS"/>
          <w:color w:val="000000"/>
          <w:sz w:val="24"/>
          <w:szCs w:val="24"/>
        </w:rPr>
      </w:pPr>
    </w:p>
    <w:p w14:paraId="05A1A208" w14:textId="77777777" w:rsidR="00404556" w:rsidRPr="00CF6424" w:rsidRDefault="00404556" w:rsidP="00404556">
      <w:pPr>
        <w:shd w:val="clear" w:color="auto" w:fill="FFFFFF"/>
        <w:spacing w:line="360" w:lineRule="auto"/>
        <w:jc w:val="center"/>
        <w:rPr>
          <w:rFonts w:ascii="Trebuchet MS" w:hAnsi="Trebuchet MS"/>
          <w:b/>
          <w:color w:val="000000"/>
          <w:sz w:val="24"/>
          <w:szCs w:val="24"/>
        </w:rPr>
      </w:pPr>
      <w:r w:rsidRPr="00CF6424">
        <w:rPr>
          <w:rFonts w:ascii="Trebuchet MS" w:hAnsi="Trebuchet MS"/>
          <w:b/>
          <w:color w:val="000000"/>
          <w:sz w:val="24"/>
          <w:szCs w:val="24"/>
        </w:rPr>
        <w:t xml:space="preserve">GENERAL DIRECTOR, </w:t>
      </w:r>
    </w:p>
    <w:p w14:paraId="24D1B96A" w14:textId="77777777" w:rsidR="00404556" w:rsidRPr="000B377E" w:rsidRDefault="00404556" w:rsidP="00404556">
      <w:pPr>
        <w:shd w:val="clear" w:color="auto" w:fill="FFFFFF"/>
        <w:spacing w:line="360" w:lineRule="auto"/>
        <w:jc w:val="center"/>
        <w:rPr>
          <w:rFonts w:ascii="Trebuchet MS" w:hAnsi="Trebuchet MS"/>
          <w:b/>
          <w:color w:val="000000"/>
          <w:sz w:val="24"/>
          <w:szCs w:val="24"/>
        </w:rPr>
      </w:pPr>
      <w:proofErr w:type="spellStart"/>
      <w:r w:rsidRPr="00CF6424">
        <w:rPr>
          <w:rFonts w:ascii="Trebuchet MS" w:hAnsi="Trebuchet MS"/>
          <w:b/>
          <w:color w:val="000000"/>
          <w:sz w:val="24"/>
          <w:szCs w:val="24"/>
        </w:rPr>
        <w:t>ec.</w:t>
      </w:r>
      <w:proofErr w:type="spellEnd"/>
      <w:r w:rsidRPr="00CF6424">
        <w:rPr>
          <w:rFonts w:ascii="Trebuchet MS" w:hAnsi="Trebuchet MS"/>
          <w:b/>
          <w:color w:val="000000"/>
          <w:sz w:val="24"/>
          <w:szCs w:val="24"/>
        </w:rPr>
        <w:t xml:space="preserve"> </w:t>
      </w:r>
      <w:proofErr w:type="spellStart"/>
      <w:r w:rsidRPr="00CF6424">
        <w:rPr>
          <w:rFonts w:ascii="Trebuchet MS" w:hAnsi="Trebuchet MS"/>
          <w:b/>
          <w:color w:val="000000"/>
          <w:sz w:val="24"/>
          <w:szCs w:val="24"/>
        </w:rPr>
        <w:t>Ioan</w:t>
      </w:r>
      <w:proofErr w:type="spellEnd"/>
      <w:r w:rsidRPr="00CF6424">
        <w:rPr>
          <w:rFonts w:ascii="Trebuchet MS" w:hAnsi="Trebuchet MS"/>
          <w:b/>
          <w:color w:val="000000"/>
          <w:sz w:val="24"/>
          <w:szCs w:val="24"/>
        </w:rPr>
        <w:t xml:space="preserve"> Nani</w:t>
      </w:r>
      <w:bookmarkStart w:id="2" w:name="_MON_1264310441"/>
      <w:bookmarkStart w:id="3" w:name="_MON_1341827196"/>
      <w:bookmarkStart w:id="4" w:name="_MON_1204623598"/>
      <w:bookmarkStart w:id="5" w:name="_MON_1204623610"/>
      <w:bookmarkStart w:id="6" w:name="_MON_1204624168"/>
      <w:bookmarkStart w:id="7" w:name="_MON_1221651368"/>
      <w:bookmarkStart w:id="8" w:name="_MON_1257078285"/>
      <w:bookmarkEnd w:id="2"/>
      <w:bookmarkEnd w:id="3"/>
      <w:bookmarkEnd w:id="4"/>
      <w:bookmarkEnd w:id="5"/>
      <w:bookmarkEnd w:id="6"/>
      <w:bookmarkEnd w:id="7"/>
      <w:bookmarkEnd w:id="8"/>
    </w:p>
    <w:p w14:paraId="0C8A1A89" w14:textId="77777777" w:rsidR="00404556" w:rsidRPr="000B377E" w:rsidRDefault="00404556" w:rsidP="00EC14FE">
      <w:pPr>
        <w:pStyle w:val="ListParagraph"/>
        <w:ind w:left="0"/>
        <w:jc w:val="both"/>
        <w:rPr>
          <w:rFonts w:ascii="Trebuchet MS" w:hAnsi="Trebuchet MS"/>
          <w:sz w:val="24"/>
          <w:szCs w:val="24"/>
          <w:lang w:val="en-US"/>
        </w:rPr>
      </w:pPr>
    </w:p>
    <w:p w14:paraId="766BBE71" w14:textId="77777777" w:rsidR="004C31E4" w:rsidRPr="000B377E" w:rsidRDefault="004C31E4" w:rsidP="00EC14FE">
      <w:pPr>
        <w:pStyle w:val="ListParagraph"/>
        <w:ind w:left="0"/>
        <w:jc w:val="both"/>
        <w:rPr>
          <w:rFonts w:ascii="Trebuchet MS" w:hAnsi="Trebuchet MS"/>
          <w:sz w:val="24"/>
          <w:szCs w:val="24"/>
          <w:lang w:val="en-US"/>
        </w:rPr>
      </w:pPr>
    </w:p>
    <w:sectPr w:rsidR="004C31E4" w:rsidRPr="000B377E" w:rsidSect="005269F1">
      <w:headerReference w:type="even" r:id="rId10"/>
      <w:headerReference w:type="default" r:id="rId11"/>
      <w:pgSz w:w="11907" w:h="16840" w:code="9"/>
      <w:pgMar w:top="1440" w:right="747"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0B39" w14:textId="77777777" w:rsidR="00D603BA" w:rsidRDefault="00D603BA">
      <w:r>
        <w:separator/>
      </w:r>
    </w:p>
  </w:endnote>
  <w:endnote w:type="continuationSeparator" w:id="0">
    <w:p w14:paraId="6C8A41EC" w14:textId="77777777" w:rsidR="00D603BA" w:rsidRDefault="00D6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28B9" w14:textId="77777777" w:rsidR="00D603BA" w:rsidRDefault="00D603BA">
      <w:r>
        <w:separator/>
      </w:r>
    </w:p>
  </w:footnote>
  <w:footnote w:type="continuationSeparator" w:id="0">
    <w:p w14:paraId="138D8F1F" w14:textId="77777777" w:rsidR="00D603BA" w:rsidRDefault="00D6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2D38" w14:textId="77777777" w:rsidR="004C31E4" w:rsidRDefault="004C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8AE42" w14:textId="77777777" w:rsidR="004C31E4" w:rsidRDefault="004C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5A1A" w14:textId="77777777" w:rsidR="004C31E4" w:rsidRDefault="004C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FC2660B" w14:textId="77777777" w:rsidR="004C31E4" w:rsidRDefault="004C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DD"/>
    <w:multiLevelType w:val="hybridMultilevel"/>
    <w:tmpl w:val="30C68730"/>
    <w:lvl w:ilvl="0" w:tplc="8B6C10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D06C6"/>
    <w:multiLevelType w:val="hybridMultilevel"/>
    <w:tmpl w:val="AEB28344"/>
    <w:lvl w:ilvl="0" w:tplc="0409000B">
      <w:start w:val="1"/>
      <w:numFmt w:val="bullet"/>
      <w:lvlText w:val=""/>
      <w:lvlJc w:val="left"/>
      <w:pPr>
        <w:tabs>
          <w:tab w:val="num" w:pos="1080"/>
        </w:tabs>
        <w:ind w:left="1080" w:hanging="360"/>
      </w:pPr>
      <w:rPr>
        <w:rFonts w:ascii="Wingdings" w:hAnsi="Wingdings" w:hint="default"/>
      </w:rPr>
    </w:lvl>
    <w:lvl w:ilvl="1" w:tplc="7008794E" w:tentative="1">
      <w:start w:val="1"/>
      <w:numFmt w:val="bullet"/>
      <w:lvlText w:val="o"/>
      <w:lvlJc w:val="left"/>
      <w:pPr>
        <w:tabs>
          <w:tab w:val="num" w:pos="1800"/>
        </w:tabs>
        <w:ind w:left="1800" w:hanging="360"/>
      </w:pPr>
      <w:rPr>
        <w:rFonts w:ascii="Courier New" w:hAnsi="Courier New" w:cs="Courier New" w:hint="default"/>
      </w:rPr>
    </w:lvl>
    <w:lvl w:ilvl="2" w:tplc="33247A24" w:tentative="1">
      <w:start w:val="1"/>
      <w:numFmt w:val="bullet"/>
      <w:lvlText w:val=""/>
      <w:lvlJc w:val="left"/>
      <w:pPr>
        <w:tabs>
          <w:tab w:val="num" w:pos="2520"/>
        </w:tabs>
        <w:ind w:left="2520" w:hanging="360"/>
      </w:pPr>
      <w:rPr>
        <w:rFonts w:ascii="Wingdings" w:hAnsi="Wingdings" w:hint="default"/>
      </w:rPr>
    </w:lvl>
    <w:lvl w:ilvl="3" w:tplc="2F346258" w:tentative="1">
      <w:start w:val="1"/>
      <w:numFmt w:val="bullet"/>
      <w:lvlText w:val=""/>
      <w:lvlJc w:val="left"/>
      <w:pPr>
        <w:tabs>
          <w:tab w:val="num" w:pos="3240"/>
        </w:tabs>
        <w:ind w:left="3240" w:hanging="360"/>
      </w:pPr>
      <w:rPr>
        <w:rFonts w:ascii="Symbol" w:hAnsi="Symbol" w:hint="default"/>
      </w:rPr>
    </w:lvl>
    <w:lvl w:ilvl="4" w:tplc="23A83B24" w:tentative="1">
      <w:start w:val="1"/>
      <w:numFmt w:val="bullet"/>
      <w:lvlText w:val="o"/>
      <w:lvlJc w:val="left"/>
      <w:pPr>
        <w:tabs>
          <w:tab w:val="num" w:pos="3960"/>
        </w:tabs>
        <w:ind w:left="3960" w:hanging="360"/>
      </w:pPr>
      <w:rPr>
        <w:rFonts w:ascii="Courier New" w:hAnsi="Courier New" w:cs="Courier New" w:hint="default"/>
      </w:rPr>
    </w:lvl>
    <w:lvl w:ilvl="5" w:tplc="40C642FA" w:tentative="1">
      <w:start w:val="1"/>
      <w:numFmt w:val="bullet"/>
      <w:lvlText w:val=""/>
      <w:lvlJc w:val="left"/>
      <w:pPr>
        <w:tabs>
          <w:tab w:val="num" w:pos="4680"/>
        </w:tabs>
        <w:ind w:left="4680" w:hanging="360"/>
      </w:pPr>
      <w:rPr>
        <w:rFonts w:ascii="Wingdings" w:hAnsi="Wingdings" w:hint="default"/>
      </w:rPr>
    </w:lvl>
    <w:lvl w:ilvl="6" w:tplc="FC90B94C" w:tentative="1">
      <w:start w:val="1"/>
      <w:numFmt w:val="bullet"/>
      <w:lvlText w:val=""/>
      <w:lvlJc w:val="left"/>
      <w:pPr>
        <w:tabs>
          <w:tab w:val="num" w:pos="5400"/>
        </w:tabs>
        <w:ind w:left="5400" w:hanging="360"/>
      </w:pPr>
      <w:rPr>
        <w:rFonts w:ascii="Symbol" w:hAnsi="Symbol" w:hint="default"/>
      </w:rPr>
    </w:lvl>
    <w:lvl w:ilvl="7" w:tplc="30BCEE02" w:tentative="1">
      <w:start w:val="1"/>
      <w:numFmt w:val="bullet"/>
      <w:lvlText w:val="o"/>
      <w:lvlJc w:val="left"/>
      <w:pPr>
        <w:tabs>
          <w:tab w:val="num" w:pos="6120"/>
        </w:tabs>
        <w:ind w:left="6120" w:hanging="360"/>
      </w:pPr>
      <w:rPr>
        <w:rFonts w:ascii="Courier New" w:hAnsi="Courier New" w:cs="Courier New" w:hint="default"/>
      </w:rPr>
    </w:lvl>
    <w:lvl w:ilvl="8" w:tplc="8CC4D09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C14D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612CB"/>
    <w:multiLevelType w:val="hybridMultilevel"/>
    <w:tmpl w:val="46744C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EA87C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56001"/>
    <w:multiLevelType w:val="hybridMultilevel"/>
    <w:tmpl w:val="AB020AC6"/>
    <w:lvl w:ilvl="0" w:tplc="A5320112">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0D6"/>
    <w:multiLevelType w:val="hybridMultilevel"/>
    <w:tmpl w:val="0F92D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02572"/>
    <w:multiLevelType w:val="hybridMultilevel"/>
    <w:tmpl w:val="4D948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B653C"/>
    <w:multiLevelType w:val="hybridMultilevel"/>
    <w:tmpl w:val="CE02D9E4"/>
    <w:lvl w:ilvl="0" w:tplc="80325BF8">
      <w:start w:val="1"/>
      <w:numFmt w:val="decimal"/>
      <w:lvlText w:val="%1."/>
      <w:lvlJc w:val="left"/>
      <w:pPr>
        <w:tabs>
          <w:tab w:val="num" w:pos="720"/>
        </w:tabs>
        <w:ind w:left="720" w:hanging="360"/>
      </w:pPr>
      <w:rPr>
        <w:rFonts w:hint="default"/>
        <w:b w:val="0"/>
      </w:rPr>
    </w:lvl>
    <w:lvl w:ilvl="1" w:tplc="A47E0488">
      <w:start w:val="2"/>
      <w:numFmt w:val="lowerLetter"/>
      <w:lvlText w:val="%2)"/>
      <w:lvlJc w:val="left"/>
      <w:pPr>
        <w:tabs>
          <w:tab w:val="num" w:pos="1440"/>
        </w:tabs>
        <w:ind w:left="1440" w:hanging="360"/>
      </w:pPr>
      <w:rPr>
        <w:rFonts w:hint="default"/>
      </w:rPr>
    </w:lvl>
    <w:lvl w:ilvl="2" w:tplc="454E2E80" w:tentative="1">
      <w:start w:val="1"/>
      <w:numFmt w:val="lowerRoman"/>
      <w:lvlText w:val="%3."/>
      <w:lvlJc w:val="right"/>
      <w:pPr>
        <w:tabs>
          <w:tab w:val="num" w:pos="2160"/>
        </w:tabs>
        <w:ind w:left="2160" w:hanging="180"/>
      </w:pPr>
    </w:lvl>
    <w:lvl w:ilvl="3" w:tplc="6DE68142" w:tentative="1">
      <w:start w:val="1"/>
      <w:numFmt w:val="decimal"/>
      <w:lvlText w:val="%4."/>
      <w:lvlJc w:val="left"/>
      <w:pPr>
        <w:tabs>
          <w:tab w:val="num" w:pos="2880"/>
        </w:tabs>
        <w:ind w:left="2880" w:hanging="360"/>
      </w:pPr>
    </w:lvl>
    <w:lvl w:ilvl="4" w:tplc="2F46DC38" w:tentative="1">
      <w:start w:val="1"/>
      <w:numFmt w:val="lowerLetter"/>
      <w:lvlText w:val="%5."/>
      <w:lvlJc w:val="left"/>
      <w:pPr>
        <w:tabs>
          <w:tab w:val="num" w:pos="3600"/>
        </w:tabs>
        <w:ind w:left="3600" w:hanging="360"/>
      </w:pPr>
    </w:lvl>
    <w:lvl w:ilvl="5" w:tplc="0FD0FDAE" w:tentative="1">
      <w:start w:val="1"/>
      <w:numFmt w:val="lowerRoman"/>
      <w:lvlText w:val="%6."/>
      <w:lvlJc w:val="right"/>
      <w:pPr>
        <w:tabs>
          <w:tab w:val="num" w:pos="4320"/>
        </w:tabs>
        <w:ind w:left="4320" w:hanging="180"/>
      </w:pPr>
    </w:lvl>
    <w:lvl w:ilvl="6" w:tplc="80281EFA" w:tentative="1">
      <w:start w:val="1"/>
      <w:numFmt w:val="decimal"/>
      <w:lvlText w:val="%7."/>
      <w:lvlJc w:val="left"/>
      <w:pPr>
        <w:tabs>
          <w:tab w:val="num" w:pos="5040"/>
        </w:tabs>
        <w:ind w:left="5040" w:hanging="360"/>
      </w:pPr>
    </w:lvl>
    <w:lvl w:ilvl="7" w:tplc="E1D8A520" w:tentative="1">
      <w:start w:val="1"/>
      <w:numFmt w:val="lowerLetter"/>
      <w:lvlText w:val="%8."/>
      <w:lvlJc w:val="left"/>
      <w:pPr>
        <w:tabs>
          <w:tab w:val="num" w:pos="5760"/>
        </w:tabs>
        <w:ind w:left="5760" w:hanging="360"/>
      </w:pPr>
    </w:lvl>
    <w:lvl w:ilvl="8" w:tplc="343427C2" w:tentative="1">
      <w:start w:val="1"/>
      <w:numFmt w:val="lowerRoman"/>
      <w:lvlText w:val="%9."/>
      <w:lvlJc w:val="right"/>
      <w:pPr>
        <w:tabs>
          <w:tab w:val="num" w:pos="6480"/>
        </w:tabs>
        <w:ind w:left="6480" w:hanging="180"/>
      </w:pPr>
    </w:lvl>
  </w:abstractNum>
  <w:abstractNum w:abstractNumId="9" w15:restartNumberingAfterBreak="0">
    <w:nsid w:val="1A666566"/>
    <w:multiLevelType w:val="multilevel"/>
    <w:tmpl w:val="29A28656"/>
    <w:lvl w:ilvl="0">
      <w:start w:val="1"/>
      <w:numFmt w:val="lowerLetter"/>
      <w:lvlText w:val="%1)"/>
      <w:lvlJc w:val="left"/>
      <w:pPr>
        <w:tabs>
          <w:tab w:val="num" w:pos="750"/>
        </w:tabs>
        <w:ind w:left="750" w:hanging="375"/>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C3413C"/>
    <w:multiLevelType w:val="hybridMultilevel"/>
    <w:tmpl w:val="A226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6361B"/>
    <w:multiLevelType w:val="hybridMultilevel"/>
    <w:tmpl w:val="583C7E26"/>
    <w:lvl w:ilvl="0" w:tplc="A37AE6EE">
      <w:numFmt w:val="bullet"/>
      <w:lvlText w:val="-"/>
      <w:lvlJc w:val="left"/>
      <w:pPr>
        <w:tabs>
          <w:tab w:val="num" w:pos="1080"/>
        </w:tabs>
        <w:ind w:left="1080" w:hanging="360"/>
      </w:pPr>
      <w:rPr>
        <w:rFonts w:ascii="Times New Roman" w:eastAsia="Times New Roman" w:hAnsi="Times New Roman" w:cs="Times New Roman" w:hint="default"/>
      </w:rPr>
    </w:lvl>
    <w:lvl w:ilvl="1" w:tplc="EE9C6128" w:tentative="1">
      <w:start w:val="1"/>
      <w:numFmt w:val="bullet"/>
      <w:lvlText w:val="o"/>
      <w:lvlJc w:val="left"/>
      <w:pPr>
        <w:tabs>
          <w:tab w:val="num" w:pos="1800"/>
        </w:tabs>
        <w:ind w:left="1800" w:hanging="360"/>
      </w:pPr>
      <w:rPr>
        <w:rFonts w:ascii="Courier New" w:hAnsi="Courier New" w:cs="Courier New" w:hint="default"/>
      </w:rPr>
    </w:lvl>
    <w:lvl w:ilvl="2" w:tplc="D396C59C" w:tentative="1">
      <w:start w:val="1"/>
      <w:numFmt w:val="bullet"/>
      <w:lvlText w:val=""/>
      <w:lvlJc w:val="left"/>
      <w:pPr>
        <w:tabs>
          <w:tab w:val="num" w:pos="2520"/>
        </w:tabs>
        <w:ind w:left="2520" w:hanging="360"/>
      </w:pPr>
      <w:rPr>
        <w:rFonts w:ascii="Wingdings" w:hAnsi="Wingdings" w:hint="default"/>
      </w:rPr>
    </w:lvl>
    <w:lvl w:ilvl="3" w:tplc="A32E9E32" w:tentative="1">
      <w:start w:val="1"/>
      <w:numFmt w:val="bullet"/>
      <w:lvlText w:val=""/>
      <w:lvlJc w:val="left"/>
      <w:pPr>
        <w:tabs>
          <w:tab w:val="num" w:pos="3240"/>
        </w:tabs>
        <w:ind w:left="3240" w:hanging="360"/>
      </w:pPr>
      <w:rPr>
        <w:rFonts w:ascii="Symbol" w:hAnsi="Symbol" w:hint="default"/>
      </w:rPr>
    </w:lvl>
    <w:lvl w:ilvl="4" w:tplc="595EC888" w:tentative="1">
      <w:start w:val="1"/>
      <w:numFmt w:val="bullet"/>
      <w:lvlText w:val="o"/>
      <w:lvlJc w:val="left"/>
      <w:pPr>
        <w:tabs>
          <w:tab w:val="num" w:pos="3960"/>
        </w:tabs>
        <w:ind w:left="3960" w:hanging="360"/>
      </w:pPr>
      <w:rPr>
        <w:rFonts w:ascii="Courier New" w:hAnsi="Courier New" w:cs="Courier New" w:hint="default"/>
      </w:rPr>
    </w:lvl>
    <w:lvl w:ilvl="5" w:tplc="A838F520" w:tentative="1">
      <w:start w:val="1"/>
      <w:numFmt w:val="bullet"/>
      <w:lvlText w:val=""/>
      <w:lvlJc w:val="left"/>
      <w:pPr>
        <w:tabs>
          <w:tab w:val="num" w:pos="4680"/>
        </w:tabs>
        <w:ind w:left="4680" w:hanging="360"/>
      </w:pPr>
      <w:rPr>
        <w:rFonts w:ascii="Wingdings" w:hAnsi="Wingdings" w:hint="default"/>
      </w:rPr>
    </w:lvl>
    <w:lvl w:ilvl="6" w:tplc="74DA3BEC" w:tentative="1">
      <w:start w:val="1"/>
      <w:numFmt w:val="bullet"/>
      <w:lvlText w:val=""/>
      <w:lvlJc w:val="left"/>
      <w:pPr>
        <w:tabs>
          <w:tab w:val="num" w:pos="5400"/>
        </w:tabs>
        <w:ind w:left="5400" w:hanging="360"/>
      </w:pPr>
      <w:rPr>
        <w:rFonts w:ascii="Symbol" w:hAnsi="Symbol" w:hint="default"/>
      </w:rPr>
    </w:lvl>
    <w:lvl w:ilvl="7" w:tplc="52FACF32" w:tentative="1">
      <w:start w:val="1"/>
      <w:numFmt w:val="bullet"/>
      <w:lvlText w:val="o"/>
      <w:lvlJc w:val="left"/>
      <w:pPr>
        <w:tabs>
          <w:tab w:val="num" w:pos="6120"/>
        </w:tabs>
        <w:ind w:left="6120" w:hanging="360"/>
      </w:pPr>
      <w:rPr>
        <w:rFonts w:ascii="Courier New" w:hAnsi="Courier New" w:cs="Courier New" w:hint="default"/>
      </w:rPr>
    </w:lvl>
    <w:lvl w:ilvl="8" w:tplc="59BACBDA"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EE43F9"/>
    <w:multiLevelType w:val="hybridMultilevel"/>
    <w:tmpl w:val="E1A6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34533"/>
    <w:multiLevelType w:val="hybridMultilevel"/>
    <w:tmpl w:val="F8EAB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319FD"/>
    <w:multiLevelType w:val="hybridMultilevel"/>
    <w:tmpl w:val="1C461862"/>
    <w:lvl w:ilvl="0" w:tplc="DD8E460C">
      <w:start w:val="1"/>
      <w:numFmt w:val="decimal"/>
      <w:lvlText w:val="%1."/>
      <w:lvlJc w:val="left"/>
      <w:pPr>
        <w:tabs>
          <w:tab w:val="num" w:pos="720"/>
        </w:tabs>
        <w:ind w:left="720" w:hanging="360"/>
      </w:pPr>
      <w:rPr>
        <w:rFonts w:hint="default"/>
      </w:rPr>
    </w:lvl>
    <w:lvl w:ilvl="1" w:tplc="D034F376" w:tentative="1">
      <w:start w:val="1"/>
      <w:numFmt w:val="lowerLetter"/>
      <w:lvlText w:val="%2."/>
      <w:lvlJc w:val="left"/>
      <w:pPr>
        <w:tabs>
          <w:tab w:val="num" w:pos="1440"/>
        </w:tabs>
        <w:ind w:left="1440" w:hanging="360"/>
      </w:pPr>
    </w:lvl>
    <w:lvl w:ilvl="2" w:tplc="B7FA7FA0" w:tentative="1">
      <w:start w:val="1"/>
      <w:numFmt w:val="lowerRoman"/>
      <w:lvlText w:val="%3."/>
      <w:lvlJc w:val="right"/>
      <w:pPr>
        <w:tabs>
          <w:tab w:val="num" w:pos="2160"/>
        </w:tabs>
        <w:ind w:left="2160" w:hanging="180"/>
      </w:pPr>
    </w:lvl>
    <w:lvl w:ilvl="3" w:tplc="B91CEDA0" w:tentative="1">
      <w:start w:val="1"/>
      <w:numFmt w:val="decimal"/>
      <w:lvlText w:val="%4."/>
      <w:lvlJc w:val="left"/>
      <w:pPr>
        <w:tabs>
          <w:tab w:val="num" w:pos="2880"/>
        </w:tabs>
        <w:ind w:left="2880" w:hanging="360"/>
      </w:pPr>
    </w:lvl>
    <w:lvl w:ilvl="4" w:tplc="BA6693F6" w:tentative="1">
      <w:start w:val="1"/>
      <w:numFmt w:val="lowerLetter"/>
      <w:lvlText w:val="%5."/>
      <w:lvlJc w:val="left"/>
      <w:pPr>
        <w:tabs>
          <w:tab w:val="num" w:pos="3600"/>
        </w:tabs>
        <w:ind w:left="3600" w:hanging="360"/>
      </w:pPr>
    </w:lvl>
    <w:lvl w:ilvl="5" w:tplc="C94E5E7E" w:tentative="1">
      <w:start w:val="1"/>
      <w:numFmt w:val="lowerRoman"/>
      <w:lvlText w:val="%6."/>
      <w:lvlJc w:val="right"/>
      <w:pPr>
        <w:tabs>
          <w:tab w:val="num" w:pos="4320"/>
        </w:tabs>
        <w:ind w:left="4320" w:hanging="180"/>
      </w:pPr>
    </w:lvl>
    <w:lvl w:ilvl="6" w:tplc="6E46D308" w:tentative="1">
      <w:start w:val="1"/>
      <w:numFmt w:val="decimal"/>
      <w:lvlText w:val="%7."/>
      <w:lvlJc w:val="left"/>
      <w:pPr>
        <w:tabs>
          <w:tab w:val="num" w:pos="5040"/>
        </w:tabs>
        <w:ind w:left="5040" w:hanging="360"/>
      </w:pPr>
    </w:lvl>
    <w:lvl w:ilvl="7" w:tplc="841810A2" w:tentative="1">
      <w:start w:val="1"/>
      <w:numFmt w:val="lowerLetter"/>
      <w:lvlText w:val="%8."/>
      <w:lvlJc w:val="left"/>
      <w:pPr>
        <w:tabs>
          <w:tab w:val="num" w:pos="5760"/>
        </w:tabs>
        <w:ind w:left="5760" w:hanging="360"/>
      </w:pPr>
    </w:lvl>
    <w:lvl w:ilvl="8" w:tplc="6D6675B6" w:tentative="1">
      <w:start w:val="1"/>
      <w:numFmt w:val="lowerRoman"/>
      <w:lvlText w:val="%9."/>
      <w:lvlJc w:val="right"/>
      <w:pPr>
        <w:tabs>
          <w:tab w:val="num" w:pos="6480"/>
        </w:tabs>
        <w:ind w:left="6480" w:hanging="180"/>
      </w:pPr>
    </w:lvl>
  </w:abstractNum>
  <w:abstractNum w:abstractNumId="15" w15:restartNumberingAfterBreak="0">
    <w:nsid w:val="230A78ED"/>
    <w:multiLevelType w:val="singleLevel"/>
    <w:tmpl w:val="BE1CE882"/>
    <w:lvl w:ilvl="0">
      <w:start w:val="1"/>
      <w:numFmt w:val="decimal"/>
      <w:lvlText w:val="%1."/>
      <w:lvlJc w:val="left"/>
      <w:pPr>
        <w:tabs>
          <w:tab w:val="num" w:pos="360"/>
        </w:tabs>
        <w:ind w:left="360" w:hanging="360"/>
      </w:pPr>
      <w:rPr>
        <w:rFonts w:hint="default"/>
        <w:b/>
      </w:rPr>
    </w:lvl>
  </w:abstractNum>
  <w:abstractNum w:abstractNumId="16" w15:restartNumberingAfterBreak="0">
    <w:nsid w:val="28D77FF5"/>
    <w:multiLevelType w:val="hybridMultilevel"/>
    <w:tmpl w:val="5C860300"/>
    <w:lvl w:ilvl="0" w:tplc="6700FEAE">
      <w:start w:val="1"/>
      <w:numFmt w:val="upperRoman"/>
      <w:lvlText w:val="%1."/>
      <w:lvlJc w:val="left"/>
      <w:pPr>
        <w:ind w:left="1080" w:hanging="72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15:restartNumberingAfterBreak="0">
    <w:nsid w:val="2D4A36E0"/>
    <w:multiLevelType w:val="hybridMultilevel"/>
    <w:tmpl w:val="2C844C7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3033550C"/>
    <w:multiLevelType w:val="hybridMultilevel"/>
    <w:tmpl w:val="1B528290"/>
    <w:lvl w:ilvl="0" w:tplc="FFFFFFFF">
      <w:start w:val="1"/>
      <w:numFmt w:val="decimal"/>
      <w:lvlText w:val="%1."/>
      <w:lvlJc w:val="left"/>
      <w:pPr>
        <w:tabs>
          <w:tab w:val="num" w:pos="720"/>
        </w:tabs>
        <w:ind w:left="720" w:hanging="360"/>
      </w:pPr>
      <w:rPr>
        <w:rFonts w:hint="default"/>
      </w:rPr>
    </w:lvl>
    <w:lvl w:ilvl="1" w:tplc="5B6EEB0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04340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4703B3"/>
    <w:multiLevelType w:val="hybridMultilevel"/>
    <w:tmpl w:val="0F9E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60425"/>
    <w:multiLevelType w:val="hybridMultilevel"/>
    <w:tmpl w:val="61768246"/>
    <w:lvl w:ilvl="0" w:tplc="A60483A2">
      <w:start w:val="1"/>
      <w:numFmt w:val="lowerLetter"/>
      <w:lvlText w:val="%1)"/>
      <w:lvlJc w:val="left"/>
      <w:pPr>
        <w:tabs>
          <w:tab w:val="num" w:pos="720"/>
        </w:tabs>
        <w:ind w:left="720" w:hanging="360"/>
      </w:pPr>
      <w:rPr>
        <w:rFonts w:hint="default"/>
      </w:rPr>
    </w:lvl>
    <w:lvl w:ilvl="1" w:tplc="3F309062" w:tentative="1">
      <w:start w:val="1"/>
      <w:numFmt w:val="lowerLetter"/>
      <w:lvlText w:val="%2."/>
      <w:lvlJc w:val="left"/>
      <w:pPr>
        <w:tabs>
          <w:tab w:val="num" w:pos="1440"/>
        </w:tabs>
        <w:ind w:left="1440" w:hanging="360"/>
      </w:pPr>
    </w:lvl>
    <w:lvl w:ilvl="2" w:tplc="664E40E0" w:tentative="1">
      <w:start w:val="1"/>
      <w:numFmt w:val="lowerRoman"/>
      <w:lvlText w:val="%3."/>
      <w:lvlJc w:val="right"/>
      <w:pPr>
        <w:tabs>
          <w:tab w:val="num" w:pos="2160"/>
        </w:tabs>
        <w:ind w:left="2160" w:hanging="180"/>
      </w:pPr>
    </w:lvl>
    <w:lvl w:ilvl="3" w:tplc="2C087A48" w:tentative="1">
      <w:start w:val="1"/>
      <w:numFmt w:val="decimal"/>
      <w:lvlText w:val="%4."/>
      <w:lvlJc w:val="left"/>
      <w:pPr>
        <w:tabs>
          <w:tab w:val="num" w:pos="2880"/>
        </w:tabs>
        <w:ind w:left="2880" w:hanging="360"/>
      </w:pPr>
    </w:lvl>
    <w:lvl w:ilvl="4" w:tplc="9B4C58AC" w:tentative="1">
      <w:start w:val="1"/>
      <w:numFmt w:val="lowerLetter"/>
      <w:lvlText w:val="%5."/>
      <w:lvlJc w:val="left"/>
      <w:pPr>
        <w:tabs>
          <w:tab w:val="num" w:pos="3600"/>
        </w:tabs>
        <w:ind w:left="3600" w:hanging="360"/>
      </w:pPr>
    </w:lvl>
    <w:lvl w:ilvl="5" w:tplc="558C770C" w:tentative="1">
      <w:start w:val="1"/>
      <w:numFmt w:val="lowerRoman"/>
      <w:lvlText w:val="%6."/>
      <w:lvlJc w:val="right"/>
      <w:pPr>
        <w:tabs>
          <w:tab w:val="num" w:pos="4320"/>
        </w:tabs>
        <w:ind w:left="4320" w:hanging="180"/>
      </w:pPr>
    </w:lvl>
    <w:lvl w:ilvl="6" w:tplc="9E324CC4" w:tentative="1">
      <w:start w:val="1"/>
      <w:numFmt w:val="decimal"/>
      <w:lvlText w:val="%7."/>
      <w:lvlJc w:val="left"/>
      <w:pPr>
        <w:tabs>
          <w:tab w:val="num" w:pos="5040"/>
        </w:tabs>
        <w:ind w:left="5040" w:hanging="360"/>
      </w:pPr>
    </w:lvl>
    <w:lvl w:ilvl="7" w:tplc="8D92B60E" w:tentative="1">
      <w:start w:val="1"/>
      <w:numFmt w:val="lowerLetter"/>
      <w:lvlText w:val="%8."/>
      <w:lvlJc w:val="left"/>
      <w:pPr>
        <w:tabs>
          <w:tab w:val="num" w:pos="5760"/>
        </w:tabs>
        <w:ind w:left="5760" w:hanging="360"/>
      </w:pPr>
    </w:lvl>
    <w:lvl w:ilvl="8" w:tplc="BEEC1000" w:tentative="1">
      <w:start w:val="1"/>
      <w:numFmt w:val="lowerRoman"/>
      <w:lvlText w:val="%9."/>
      <w:lvlJc w:val="right"/>
      <w:pPr>
        <w:tabs>
          <w:tab w:val="num" w:pos="6480"/>
        </w:tabs>
        <w:ind w:left="6480" w:hanging="180"/>
      </w:pPr>
    </w:lvl>
  </w:abstractNum>
  <w:abstractNum w:abstractNumId="22" w15:restartNumberingAfterBreak="0">
    <w:nsid w:val="37CD74C2"/>
    <w:multiLevelType w:val="hybridMultilevel"/>
    <w:tmpl w:val="524EF1DA"/>
    <w:lvl w:ilvl="0" w:tplc="798EA56E">
      <w:start w:val="8"/>
      <w:numFmt w:val="bullet"/>
      <w:lvlText w:val="-"/>
      <w:lvlJc w:val="left"/>
      <w:pPr>
        <w:tabs>
          <w:tab w:val="num" w:pos="1080"/>
        </w:tabs>
        <w:ind w:left="1080" w:hanging="360"/>
      </w:pPr>
      <w:rPr>
        <w:rFonts w:ascii="Times New Roman" w:eastAsia="Times New Roman" w:hAnsi="Times New Roman" w:cs="Times New Roman" w:hint="default"/>
      </w:rPr>
    </w:lvl>
    <w:lvl w:ilvl="1" w:tplc="FEE8CCEE" w:tentative="1">
      <w:start w:val="1"/>
      <w:numFmt w:val="bullet"/>
      <w:lvlText w:val="o"/>
      <w:lvlJc w:val="left"/>
      <w:pPr>
        <w:tabs>
          <w:tab w:val="num" w:pos="1800"/>
        </w:tabs>
        <w:ind w:left="1800" w:hanging="360"/>
      </w:pPr>
      <w:rPr>
        <w:rFonts w:ascii="Courier New" w:hAnsi="Courier New" w:cs="Courier New" w:hint="default"/>
      </w:rPr>
    </w:lvl>
    <w:lvl w:ilvl="2" w:tplc="67FA5E2C" w:tentative="1">
      <w:start w:val="1"/>
      <w:numFmt w:val="bullet"/>
      <w:lvlText w:val=""/>
      <w:lvlJc w:val="left"/>
      <w:pPr>
        <w:tabs>
          <w:tab w:val="num" w:pos="2520"/>
        </w:tabs>
        <w:ind w:left="2520" w:hanging="360"/>
      </w:pPr>
      <w:rPr>
        <w:rFonts w:ascii="Wingdings" w:hAnsi="Wingdings" w:hint="default"/>
      </w:rPr>
    </w:lvl>
    <w:lvl w:ilvl="3" w:tplc="33362E50" w:tentative="1">
      <w:start w:val="1"/>
      <w:numFmt w:val="bullet"/>
      <w:lvlText w:val=""/>
      <w:lvlJc w:val="left"/>
      <w:pPr>
        <w:tabs>
          <w:tab w:val="num" w:pos="3240"/>
        </w:tabs>
        <w:ind w:left="3240" w:hanging="360"/>
      </w:pPr>
      <w:rPr>
        <w:rFonts w:ascii="Symbol" w:hAnsi="Symbol" w:hint="default"/>
      </w:rPr>
    </w:lvl>
    <w:lvl w:ilvl="4" w:tplc="26F018BE" w:tentative="1">
      <w:start w:val="1"/>
      <w:numFmt w:val="bullet"/>
      <w:lvlText w:val="o"/>
      <w:lvlJc w:val="left"/>
      <w:pPr>
        <w:tabs>
          <w:tab w:val="num" w:pos="3960"/>
        </w:tabs>
        <w:ind w:left="3960" w:hanging="360"/>
      </w:pPr>
      <w:rPr>
        <w:rFonts w:ascii="Courier New" w:hAnsi="Courier New" w:cs="Courier New" w:hint="default"/>
      </w:rPr>
    </w:lvl>
    <w:lvl w:ilvl="5" w:tplc="8DE2B5CE" w:tentative="1">
      <w:start w:val="1"/>
      <w:numFmt w:val="bullet"/>
      <w:lvlText w:val=""/>
      <w:lvlJc w:val="left"/>
      <w:pPr>
        <w:tabs>
          <w:tab w:val="num" w:pos="4680"/>
        </w:tabs>
        <w:ind w:left="4680" w:hanging="360"/>
      </w:pPr>
      <w:rPr>
        <w:rFonts w:ascii="Wingdings" w:hAnsi="Wingdings" w:hint="default"/>
      </w:rPr>
    </w:lvl>
    <w:lvl w:ilvl="6" w:tplc="3D46F474" w:tentative="1">
      <w:start w:val="1"/>
      <w:numFmt w:val="bullet"/>
      <w:lvlText w:val=""/>
      <w:lvlJc w:val="left"/>
      <w:pPr>
        <w:tabs>
          <w:tab w:val="num" w:pos="5400"/>
        </w:tabs>
        <w:ind w:left="5400" w:hanging="360"/>
      </w:pPr>
      <w:rPr>
        <w:rFonts w:ascii="Symbol" w:hAnsi="Symbol" w:hint="default"/>
      </w:rPr>
    </w:lvl>
    <w:lvl w:ilvl="7" w:tplc="C8FACDB0" w:tentative="1">
      <w:start w:val="1"/>
      <w:numFmt w:val="bullet"/>
      <w:lvlText w:val="o"/>
      <w:lvlJc w:val="left"/>
      <w:pPr>
        <w:tabs>
          <w:tab w:val="num" w:pos="6120"/>
        </w:tabs>
        <w:ind w:left="6120" w:hanging="360"/>
      </w:pPr>
      <w:rPr>
        <w:rFonts w:ascii="Courier New" w:hAnsi="Courier New" w:cs="Courier New" w:hint="default"/>
      </w:rPr>
    </w:lvl>
    <w:lvl w:ilvl="8" w:tplc="60E0FAC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3D680C"/>
    <w:multiLevelType w:val="hybridMultilevel"/>
    <w:tmpl w:val="ACC2331E"/>
    <w:lvl w:ilvl="0" w:tplc="5F9E8FF4">
      <w:start w:val="1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82D3D"/>
    <w:multiLevelType w:val="hybridMultilevel"/>
    <w:tmpl w:val="94621186"/>
    <w:lvl w:ilvl="0" w:tplc="5F9E8F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A0A9A"/>
    <w:multiLevelType w:val="hybridMultilevel"/>
    <w:tmpl w:val="D11846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F35923"/>
    <w:multiLevelType w:val="multilevel"/>
    <w:tmpl w:val="CFCC783E"/>
    <w:lvl w:ilvl="0">
      <w:start w:val="7"/>
      <w:numFmt w:val="decimal"/>
      <w:lvlText w:val="%1."/>
      <w:lvlJc w:val="left"/>
      <w:pPr>
        <w:ind w:left="456" w:hanging="456"/>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7" w15:restartNumberingAfterBreak="0">
    <w:nsid w:val="4B54078C"/>
    <w:multiLevelType w:val="singleLevel"/>
    <w:tmpl w:val="49442F4C"/>
    <w:lvl w:ilvl="0">
      <w:start w:val="1"/>
      <w:numFmt w:val="upperLetter"/>
      <w:lvlText w:val="%1."/>
      <w:lvlJc w:val="left"/>
      <w:pPr>
        <w:tabs>
          <w:tab w:val="num" w:pos="765"/>
        </w:tabs>
        <w:ind w:left="765" w:hanging="405"/>
      </w:pPr>
      <w:rPr>
        <w:rFonts w:hint="default"/>
        <w:b/>
      </w:rPr>
    </w:lvl>
  </w:abstractNum>
  <w:abstractNum w:abstractNumId="28" w15:restartNumberingAfterBreak="0">
    <w:nsid w:val="4B832648"/>
    <w:multiLevelType w:val="hybridMultilevel"/>
    <w:tmpl w:val="0D84C4E0"/>
    <w:lvl w:ilvl="0" w:tplc="832A7EA0">
      <w:start w:val="1"/>
      <w:numFmt w:val="decimal"/>
      <w:lvlText w:val="%1."/>
      <w:lvlJc w:val="left"/>
      <w:pPr>
        <w:tabs>
          <w:tab w:val="num" w:pos="720"/>
        </w:tabs>
        <w:ind w:left="720" w:hanging="360"/>
      </w:pPr>
      <w:rPr>
        <w:rFonts w:hint="default"/>
        <w:b w:val="0"/>
      </w:rPr>
    </w:lvl>
    <w:lvl w:ilvl="1" w:tplc="56125AA8">
      <w:start w:val="4"/>
      <w:numFmt w:val="lowerLetter"/>
      <w:lvlText w:val="%2)"/>
      <w:lvlJc w:val="left"/>
      <w:pPr>
        <w:tabs>
          <w:tab w:val="num" w:pos="1440"/>
        </w:tabs>
        <w:ind w:left="1440" w:hanging="360"/>
      </w:pPr>
      <w:rPr>
        <w:rFonts w:hint="default"/>
      </w:rPr>
    </w:lvl>
    <w:lvl w:ilvl="2" w:tplc="663A5DA2" w:tentative="1">
      <w:start w:val="1"/>
      <w:numFmt w:val="lowerRoman"/>
      <w:lvlText w:val="%3."/>
      <w:lvlJc w:val="right"/>
      <w:pPr>
        <w:tabs>
          <w:tab w:val="num" w:pos="2160"/>
        </w:tabs>
        <w:ind w:left="2160" w:hanging="180"/>
      </w:pPr>
    </w:lvl>
    <w:lvl w:ilvl="3" w:tplc="AA2E2F44" w:tentative="1">
      <w:start w:val="1"/>
      <w:numFmt w:val="decimal"/>
      <w:lvlText w:val="%4."/>
      <w:lvlJc w:val="left"/>
      <w:pPr>
        <w:tabs>
          <w:tab w:val="num" w:pos="2880"/>
        </w:tabs>
        <w:ind w:left="2880" w:hanging="360"/>
      </w:pPr>
    </w:lvl>
    <w:lvl w:ilvl="4" w:tplc="A6FEEFCA" w:tentative="1">
      <w:start w:val="1"/>
      <w:numFmt w:val="lowerLetter"/>
      <w:lvlText w:val="%5."/>
      <w:lvlJc w:val="left"/>
      <w:pPr>
        <w:tabs>
          <w:tab w:val="num" w:pos="3600"/>
        </w:tabs>
        <w:ind w:left="3600" w:hanging="360"/>
      </w:pPr>
    </w:lvl>
    <w:lvl w:ilvl="5" w:tplc="D69CAF40" w:tentative="1">
      <w:start w:val="1"/>
      <w:numFmt w:val="lowerRoman"/>
      <w:lvlText w:val="%6."/>
      <w:lvlJc w:val="right"/>
      <w:pPr>
        <w:tabs>
          <w:tab w:val="num" w:pos="4320"/>
        </w:tabs>
        <w:ind w:left="4320" w:hanging="180"/>
      </w:pPr>
    </w:lvl>
    <w:lvl w:ilvl="6" w:tplc="AA0C20CA" w:tentative="1">
      <w:start w:val="1"/>
      <w:numFmt w:val="decimal"/>
      <w:lvlText w:val="%7."/>
      <w:lvlJc w:val="left"/>
      <w:pPr>
        <w:tabs>
          <w:tab w:val="num" w:pos="5040"/>
        </w:tabs>
        <w:ind w:left="5040" w:hanging="360"/>
      </w:pPr>
    </w:lvl>
    <w:lvl w:ilvl="7" w:tplc="52E0C592" w:tentative="1">
      <w:start w:val="1"/>
      <w:numFmt w:val="lowerLetter"/>
      <w:lvlText w:val="%8."/>
      <w:lvlJc w:val="left"/>
      <w:pPr>
        <w:tabs>
          <w:tab w:val="num" w:pos="5760"/>
        </w:tabs>
        <w:ind w:left="5760" w:hanging="360"/>
      </w:pPr>
    </w:lvl>
    <w:lvl w:ilvl="8" w:tplc="12546312" w:tentative="1">
      <w:start w:val="1"/>
      <w:numFmt w:val="lowerRoman"/>
      <w:lvlText w:val="%9."/>
      <w:lvlJc w:val="right"/>
      <w:pPr>
        <w:tabs>
          <w:tab w:val="num" w:pos="6480"/>
        </w:tabs>
        <w:ind w:left="6480" w:hanging="180"/>
      </w:pPr>
    </w:lvl>
  </w:abstractNum>
  <w:abstractNum w:abstractNumId="29" w15:restartNumberingAfterBreak="0">
    <w:nsid w:val="4BE55236"/>
    <w:multiLevelType w:val="hybridMultilevel"/>
    <w:tmpl w:val="691602BE"/>
    <w:lvl w:ilvl="0" w:tplc="5F9E8F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A5ED9"/>
    <w:multiLevelType w:val="multilevel"/>
    <w:tmpl w:val="94EEF76C"/>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CB4F34"/>
    <w:multiLevelType w:val="hybridMultilevel"/>
    <w:tmpl w:val="DB4693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1965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AA1776"/>
    <w:multiLevelType w:val="hybridMultilevel"/>
    <w:tmpl w:val="33383906"/>
    <w:lvl w:ilvl="0" w:tplc="42E238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5E09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D908CB"/>
    <w:multiLevelType w:val="hybridMultilevel"/>
    <w:tmpl w:val="6F9E99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D7056E"/>
    <w:multiLevelType w:val="multilevel"/>
    <w:tmpl w:val="F0D6CF10"/>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37" w15:restartNumberingAfterBreak="0">
    <w:nsid w:val="5F3A0BA3"/>
    <w:multiLevelType w:val="hybridMultilevel"/>
    <w:tmpl w:val="32AECDD8"/>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15:restartNumberingAfterBreak="0">
    <w:nsid w:val="631C7338"/>
    <w:multiLevelType w:val="hybridMultilevel"/>
    <w:tmpl w:val="D8CA7FC0"/>
    <w:lvl w:ilvl="0" w:tplc="9006E2FA">
      <w:start w:val="1"/>
      <w:numFmt w:val="bullet"/>
      <w:lvlText w:val="-"/>
      <w:lvlJc w:val="left"/>
      <w:pPr>
        <w:tabs>
          <w:tab w:val="num" w:pos="720"/>
        </w:tabs>
        <w:ind w:left="720" w:hanging="360"/>
      </w:pPr>
      <w:rPr>
        <w:rFonts w:ascii="Times New Roman" w:hAnsi="Times New Roman" w:cs="Times New Roman" w:hint="default"/>
      </w:rPr>
    </w:lvl>
    <w:lvl w:ilvl="1" w:tplc="4762EE2A">
      <w:start w:val="1"/>
      <w:numFmt w:val="bullet"/>
      <w:lvlText w:val="-"/>
      <w:lvlJc w:val="left"/>
      <w:pPr>
        <w:tabs>
          <w:tab w:val="num" w:pos="1440"/>
        </w:tabs>
        <w:ind w:left="1440" w:hanging="360"/>
      </w:pPr>
      <w:rPr>
        <w:rFonts w:ascii="Times New Roman" w:hAnsi="Times New Roman" w:cs="Times New Roman" w:hint="default"/>
      </w:rPr>
    </w:lvl>
    <w:lvl w:ilvl="2" w:tplc="3F70FB94">
      <w:start w:val="1"/>
      <w:numFmt w:val="decimal"/>
      <w:lvlText w:val="%3."/>
      <w:lvlJc w:val="left"/>
      <w:pPr>
        <w:tabs>
          <w:tab w:val="num" w:pos="2160"/>
        </w:tabs>
        <w:ind w:left="2160" w:hanging="360"/>
      </w:pPr>
    </w:lvl>
    <w:lvl w:ilvl="3" w:tplc="FC5603AE">
      <w:start w:val="1"/>
      <w:numFmt w:val="decimal"/>
      <w:lvlText w:val="%4."/>
      <w:lvlJc w:val="left"/>
      <w:pPr>
        <w:tabs>
          <w:tab w:val="num" w:pos="2880"/>
        </w:tabs>
        <w:ind w:left="2880" w:hanging="360"/>
      </w:pPr>
    </w:lvl>
    <w:lvl w:ilvl="4" w:tplc="9470131E">
      <w:start w:val="1"/>
      <w:numFmt w:val="decimal"/>
      <w:lvlText w:val="%5."/>
      <w:lvlJc w:val="left"/>
      <w:pPr>
        <w:tabs>
          <w:tab w:val="num" w:pos="3600"/>
        </w:tabs>
        <w:ind w:left="3600" w:hanging="360"/>
      </w:pPr>
    </w:lvl>
    <w:lvl w:ilvl="5" w:tplc="BFACC67C">
      <w:start w:val="1"/>
      <w:numFmt w:val="decimal"/>
      <w:lvlText w:val="%6."/>
      <w:lvlJc w:val="left"/>
      <w:pPr>
        <w:tabs>
          <w:tab w:val="num" w:pos="4320"/>
        </w:tabs>
        <w:ind w:left="4320" w:hanging="360"/>
      </w:pPr>
    </w:lvl>
    <w:lvl w:ilvl="6" w:tplc="1B3ACEE2">
      <w:start w:val="1"/>
      <w:numFmt w:val="decimal"/>
      <w:lvlText w:val="%7."/>
      <w:lvlJc w:val="left"/>
      <w:pPr>
        <w:tabs>
          <w:tab w:val="num" w:pos="5040"/>
        </w:tabs>
        <w:ind w:left="5040" w:hanging="360"/>
      </w:pPr>
    </w:lvl>
    <w:lvl w:ilvl="7" w:tplc="6018CC8E">
      <w:start w:val="1"/>
      <w:numFmt w:val="decimal"/>
      <w:lvlText w:val="%8."/>
      <w:lvlJc w:val="left"/>
      <w:pPr>
        <w:tabs>
          <w:tab w:val="num" w:pos="5760"/>
        </w:tabs>
        <w:ind w:left="5760" w:hanging="360"/>
      </w:pPr>
    </w:lvl>
    <w:lvl w:ilvl="8" w:tplc="EA345C3E">
      <w:start w:val="1"/>
      <w:numFmt w:val="decimal"/>
      <w:lvlText w:val="%9."/>
      <w:lvlJc w:val="left"/>
      <w:pPr>
        <w:tabs>
          <w:tab w:val="num" w:pos="6480"/>
        </w:tabs>
        <w:ind w:left="6480" w:hanging="360"/>
      </w:pPr>
    </w:lvl>
  </w:abstractNum>
  <w:abstractNum w:abstractNumId="39" w15:restartNumberingAfterBreak="0">
    <w:nsid w:val="69C45EFB"/>
    <w:multiLevelType w:val="hybridMultilevel"/>
    <w:tmpl w:val="65028C90"/>
    <w:lvl w:ilvl="0" w:tplc="6B344A36">
      <w:start w:val="11"/>
      <w:numFmt w:val="low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A1D396B"/>
    <w:multiLevelType w:val="hybridMultilevel"/>
    <w:tmpl w:val="1FF09E82"/>
    <w:lvl w:ilvl="0" w:tplc="36ACD9B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A481DC3"/>
    <w:multiLevelType w:val="hybridMultilevel"/>
    <w:tmpl w:val="154C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D744C"/>
    <w:multiLevelType w:val="hybridMultilevel"/>
    <w:tmpl w:val="C27C8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12CC5"/>
    <w:multiLevelType w:val="singleLevel"/>
    <w:tmpl w:val="8BE65748"/>
    <w:lvl w:ilvl="0">
      <w:start w:val="1"/>
      <w:numFmt w:val="lowerLetter"/>
      <w:lvlText w:val="%1."/>
      <w:lvlJc w:val="left"/>
      <w:pPr>
        <w:tabs>
          <w:tab w:val="num" w:pos="2520"/>
        </w:tabs>
        <w:ind w:left="2520" w:hanging="360"/>
      </w:pPr>
      <w:rPr>
        <w:rFonts w:hint="default"/>
        <w:b/>
      </w:rPr>
    </w:lvl>
  </w:abstractNum>
  <w:abstractNum w:abstractNumId="44" w15:restartNumberingAfterBreak="0">
    <w:nsid w:val="7276653A"/>
    <w:multiLevelType w:val="multilevel"/>
    <w:tmpl w:val="61206010"/>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9A3B73"/>
    <w:multiLevelType w:val="hybridMultilevel"/>
    <w:tmpl w:val="D466C89A"/>
    <w:lvl w:ilvl="0" w:tplc="04090003">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6" w15:restartNumberingAfterBreak="0">
    <w:nsid w:val="76F67B79"/>
    <w:multiLevelType w:val="multilevel"/>
    <w:tmpl w:val="3606DCB0"/>
    <w:lvl w:ilvl="0">
      <w:start w:val="7"/>
      <w:numFmt w:val="decimal"/>
      <w:lvlText w:val="%1."/>
      <w:lvlJc w:val="left"/>
      <w:pPr>
        <w:ind w:left="684" w:hanging="6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5D65A4"/>
    <w:multiLevelType w:val="multilevel"/>
    <w:tmpl w:val="2EE0B770"/>
    <w:lvl w:ilvl="0">
      <w:start w:val="7"/>
      <w:numFmt w:val="decimal"/>
      <w:lvlText w:val="%1."/>
      <w:lvlJc w:val="left"/>
      <w:pPr>
        <w:ind w:left="648" w:hanging="648"/>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8" w15:restartNumberingAfterBreak="0">
    <w:nsid w:val="7CC31F2C"/>
    <w:multiLevelType w:val="hybridMultilevel"/>
    <w:tmpl w:val="4E6CDC82"/>
    <w:lvl w:ilvl="0" w:tplc="1F0ECB40">
      <w:start w:val="1"/>
      <w:numFmt w:val="bullet"/>
      <w:lvlText w:val="-"/>
      <w:lvlJc w:val="left"/>
      <w:pPr>
        <w:tabs>
          <w:tab w:val="num" w:pos="723"/>
        </w:tabs>
        <w:ind w:left="723" w:hanging="36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315EDF"/>
    <w:multiLevelType w:val="hybridMultilevel"/>
    <w:tmpl w:val="B23C3CEE"/>
    <w:lvl w:ilvl="0" w:tplc="23221816">
      <w:start w:val="1"/>
      <w:numFmt w:val="decimal"/>
      <w:lvlText w:val="%1."/>
      <w:lvlJc w:val="left"/>
      <w:pPr>
        <w:tabs>
          <w:tab w:val="num" w:pos="1080"/>
        </w:tabs>
        <w:ind w:left="1080" w:hanging="360"/>
      </w:pPr>
      <w:rPr>
        <w:rFonts w:hint="default"/>
        <w:b w:val="0"/>
      </w:rPr>
    </w:lvl>
    <w:lvl w:ilvl="1" w:tplc="665EA66E" w:tentative="1">
      <w:start w:val="1"/>
      <w:numFmt w:val="lowerLetter"/>
      <w:lvlText w:val="%2."/>
      <w:lvlJc w:val="left"/>
      <w:pPr>
        <w:tabs>
          <w:tab w:val="num" w:pos="1800"/>
        </w:tabs>
        <w:ind w:left="1800" w:hanging="360"/>
      </w:pPr>
    </w:lvl>
    <w:lvl w:ilvl="2" w:tplc="3482D8A8" w:tentative="1">
      <w:start w:val="1"/>
      <w:numFmt w:val="lowerRoman"/>
      <w:lvlText w:val="%3."/>
      <w:lvlJc w:val="right"/>
      <w:pPr>
        <w:tabs>
          <w:tab w:val="num" w:pos="2520"/>
        </w:tabs>
        <w:ind w:left="2520" w:hanging="180"/>
      </w:pPr>
    </w:lvl>
    <w:lvl w:ilvl="3" w:tplc="3A62551A" w:tentative="1">
      <w:start w:val="1"/>
      <w:numFmt w:val="decimal"/>
      <w:lvlText w:val="%4."/>
      <w:lvlJc w:val="left"/>
      <w:pPr>
        <w:tabs>
          <w:tab w:val="num" w:pos="3240"/>
        </w:tabs>
        <w:ind w:left="3240" w:hanging="360"/>
      </w:pPr>
    </w:lvl>
    <w:lvl w:ilvl="4" w:tplc="307EE1A6" w:tentative="1">
      <w:start w:val="1"/>
      <w:numFmt w:val="lowerLetter"/>
      <w:lvlText w:val="%5."/>
      <w:lvlJc w:val="left"/>
      <w:pPr>
        <w:tabs>
          <w:tab w:val="num" w:pos="3960"/>
        </w:tabs>
        <w:ind w:left="3960" w:hanging="360"/>
      </w:pPr>
    </w:lvl>
    <w:lvl w:ilvl="5" w:tplc="25E8BF5C" w:tentative="1">
      <w:start w:val="1"/>
      <w:numFmt w:val="lowerRoman"/>
      <w:lvlText w:val="%6."/>
      <w:lvlJc w:val="right"/>
      <w:pPr>
        <w:tabs>
          <w:tab w:val="num" w:pos="4680"/>
        </w:tabs>
        <w:ind w:left="4680" w:hanging="180"/>
      </w:pPr>
    </w:lvl>
    <w:lvl w:ilvl="6" w:tplc="DC5A1D44" w:tentative="1">
      <w:start w:val="1"/>
      <w:numFmt w:val="decimal"/>
      <w:lvlText w:val="%7."/>
      <w:lvlJc w:val="left"/>
      <w:pPr>
        <w:tabs>
          <w:tab w:val="num" w:pos="5400"/>
        </w:tabs>
        <w:ind w:left="5400" w:hanging="360"/>
      </w:pPr>
    </w:lvl>
    <w:lvl w:ilvl="7" w:tplc="2730A244" w:tentative="1">
      <w:start w:val="1"/>
      <w:numFmt w:val="lowerLetter"/>
      <w:lvlText w:val="%8."/>
      <w:lvlJc w:val="left"/>
      <w:pPr>
        <w:tabs>
          <w:tab w:val="num" w:pos="6120"/>
        </w:tabs>
        <w:ind w:left="6120" w:hanging="360"/>
      </w:pPr>
    </w:lvl>
    <w:lvl w:ilvl="8" w:tplc="AE5ED638" w:tentative="1">
      <w:start w:val="1"/>
      <w:numFmt w:val="lowerRoman"/>
      <w:lvlText w:val="%9."/>
      <w:lvlJc w:val="right"/>
      <w:pPr>
        <w:tabs>
          <w:tab w:val="num" w:pos="6840"/>
        </w:tabs>
        <w:ind w:left="6840" w:hanging="180"/>
      </w:pPr>
    </w:lvl>
  </w:abstractNum>
  <w:num w:numId="1">
    <w:abstractNumId w:val="30"/>
  </w:num>
  <w:num w:numId="2">
    <w:abstractNumId w:val="34"/>
  </w:num>
  <w:num w:numId="3">
    <w:abstractNumId w:val="15"/>
  </w:num>
  <w:num w:numId="4">
    <w:abstractNumId w:val="19"/>
  </w:num>
  <w:num w:numId="5">
    <w:abstractNumId w:val="27"/>
  </w:num>
  <w:num w:numId="6">
    <w:abstractNumId w:val="32"/>
  </w:num>
  <w:num w:numId="7">
    <w:abstractNumId w:val="9"/>
  </w:num>
  <w:num w:numId="8">
    <w:abstractNumId w:val="4"/>
  </w:num>
  <w:num w:numId="9">
    <w:abstractNumId w:val="2"/>
  </w:num>
  <w:num w:numId="10">
    <w:abstractNumId w:val="18"/>
  </w:num>
  <w:num w:numId="11">
    <w:abstractNumId w:val="14"/>
  </w:num>
  <w:num w:numId="12">
    <w:abstractNumId w:val="8"/>
  </w:num>
  <w:num w:numId="13">
    <w:abstractNumId w:val="28"/>
  </w:num>
  <w:num w:numId="14">
    <w:abstractNumId w:val="49"/>
  </w:num>
  <w:num w:numId="15">
    <w:abstractNumId w:val="22"/>
  </w:num>
  <w:num w:numId="16">
    <w:abstractNumId w:val="11"/>
  </w:num>
  <w:num w:numId="17">
    <w:abstractNumId w:val="21"/>
  </w:num>
  <w:num w:numId="18">
    <w:abstractNumId w:val="39"/>
  </w:num>
  <w:num w:numId="19">
    <w:abstractNumId w:val="33"/>
  </w:num>
  <w:num w:numId="20">
    <w:abstractNumId w:val="4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12"/>
  </w:num>
  <w:num w:numId="28">
    <w:abstractNumId w:val="23"/>
  </w:num>
  <w:num w:numId="29">
    <w:abstractNumId w:val="24"/>
  </w:num>
  <w:num w:numId="30">
    <w:abstractNumId w:val="29"/>
  </w:num>
  <w:num w:numId="31">
    <w:abstractNumId w:val="0"/>
  </w:num>
  <w:num w:numId="32">
    <w:abstractNumId w:val="31"/>
  </w:num>
  <w:num w:numId="33">
    <w:abstractNumId w:val="35"/>
  </w:num>
  <w:num w:numId="34">
    <w:abstractNumId w:val="40"/>
  </w:num>
  <w:num w:numId="35">
    <w:abstractNumId w:val="1"/>
  </w:num>
  <w:num w:numId="36">
    <w:abstractNumId w:val="45"/>
  </w:num>
  <w:num w:numId="37">
    <w:abstractNumId w:val="42"/>
  </w:num>
  <w:num w:numId="38">
    <w:abstractNumId w:val="7"/>
  </w:num>
  <w:num w:numId="39">
    <w:abstractNumId w:val="13"/>
  </w:num>
  <w:num w:numId="40">
    <w:abstractNumId w:val="41"/>
  </w:num>
  <w:num w:numId="41">
    <w:abstractNumId w:val="25"/>
  </w:num>
  <w:num w:numId="42">
    <w:abstractNumId w:val="6"/>
  </w:num>
  <w:num w:numId="43">
    <w:abstractNumId w:val="43"/>
  </w:num>
  <w:num w:numId="44">
    <w:abstractNumId w:val="3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7"/>
  </w:num>
  <w:num w:numId="48">
    <w:abstractNumId w:val="5"/>
  </w:num>
  <w:num w:numId="49">
    <w:abstractNumId w:val="26"/>
  </w:num>
  <w:num w:numId="5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fillcolor="black" stroke="f">
      <v:fill color="black"/>
      <v:stroke on="f"/>
      <o:colormru v:ext="edit" colors="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A4"/>
    <w:rsid w:val="00015191"/>
    <w:rsid w:val="0002015E"/>
    <w:rsid w:val="00026F3D"/>
    <w:rsid w:val="00030BA7"/>
    <w:rsid w:val="0003134A"/>
    <w:rsid w:val="00031D7E"/>
    <w:rsid w:val="00032590"/>
    <w:rsid w:val="000343C4"/>
    <w:rsid w:val="00043B4C"/>
    <w:rsid w:val="000441FF"/>
    <w:rsid w:val="000509C1"/>
    <w:rsid w:val="000543AB"/>
    <w:rsid w:val="00061631"/>
    <w:rsid w:val="00067971"/>
    <w:rsid w:val="00071CE2"/>
    <w:rsid w:val="00072A4C"/>
    <w:rsid w:val="00073B29"/>
    <w:rsid w:val="00075B0C"/>
    <w:rsid w:val="000905D7"/>
    <w:rsid w:val="00090746"/>
    <w:rsid w:val="00092EB8"/>
    <w:rsid w:val="00093453"/>
    <w:rsid w:val="00093FD7"/>
    <w:rsid w:val="000A58B1"/>
    <w:rsid w:val="000B377E"/>
    <w:rsid w:val="000C05FA"/>
    <w:rsid w:val="000C785E"/>
    <w:rsid w:val="000D2F2B"/>
    <w:rsid w:val="000D4D3A"/>
    <w:rsid w:val="000D4D90"/>
    <w:rsid w:val="000D7FBE"/>
    <w:rsid w:val="000E0F37"/>
    <w:rsid w:val="000E16D9"/>
    <w:rsid w:val="000E256D"/>
    <w:rsid w:val="000E4A98"/>
    <w:rsid w:val="000E69E2"/>
    <w:rsid w:val="000F3FAE"/>
    <w:rsid w:val="000F7226"/>
    <w:rsid w:val="00103ED3"/>
    <w:rsid w:val="0010717D"/>
    <w:rsid w:val="0011176C"/>
    <w:rsid w:val="001125DE"/>
    <w:rsid w:val="00114035"/>
    <w:rsid w:val="00116E8D"/>
    <w:rsid w:val="00121AB1"/>
    <w:rsid w:val="00124746"/>
    <w:rsid w:val="00126634"/>
    <w:rsid w:val="00127237"/>
    <w:rsid w:val="00132F2F"/>
    <w:rsid w:val="00133B8F"/>
    <w:rsid w:val="00135474"/>
    <w:rsid w:val="00135C50"/>
    <w:rsid w:val="00142C89"/>
    <w:rsid w:val="0014500E"/>
    <w:rsid w:val="00151DED"/>
    <w:rsid w:val="00156D40"/>
    <w:rsid w:val="00160239"/>
    <w:rsid w:val="0016244A"/>
    <w:rsid w:val="00162C6A"/>
    <w:rsid w:val="00164CB8"/>
    <w:rsid w:val="0016541B"/>
    <w:rsid w:val="00165C10"/>
    <w:rsid w:val="00176689"/>
    <w:rsid w:val="0018471E"/>
    <w:rsid w:val="00191106"/>
    <w:rsid w:val="001950DB"/>
    <w:rsid w:val="00195453"/>
    <w:rsid w:val="00195ABA"/>
    <w:rsid w:val="001A3353"/>
    <w:rsid w:val="001A3D3E"/>
    <w:rsid w:val="001B46C3"/>
    <w:rsid w:val="001C19E0"/>
    <w:rsid w:val="001C274C"/>
    <w:rsid w:val="001C78C4"/>
    <w:rsid w:val="001D5BAD"/>
    <w:rsid w:val="001D5EB5"/>
    <w:rsid w:val="001D641E"/>
    <w:rsid w:val="001F1302"/>
    <w:rsid w:val="001F381A"/>
    <w:rsid w:val="001F5DED"/>
    <w:rsid w:val="00201EAA"/>
    <w:rsid w:val="002100DA"/>
    <w:rsid w:val="00215AD0"/>
    <w:rsid w:val="00216446"/>
    <w:rsid w:val="00216BC4"/>
    <w:rsid w:val="0021741C"/>
    <w:rsid w:val="00221A61"/>
    <w:rsid w:val="00232F8D"/>
    <w:rsid w:val="00236AC6"/>
    <w:rsid w:val="00241FCD"/>
    <w:rsid w:val="00246223"/>
    <w:rsid w:val="00250054"/>
    <w:rsid w:val="002501C4"/>
    <w:rsid w:val="002505B8"/>
    <w:rsid w:val="00251100"/>
    <w:rsid w:val="00251537"/>
    <w:rsid w:val="0025566E"/>
    <w:rsid w:val="00256302"/>
    <w:rsid w:val="00261104"/>
    <w:rsid w:val="0027116A"/>
    <w:rsid w:val="002727C4"/>
    <w:rsid w:val="002733B5"/>
    <w:rsid w:val="00276262"/>
    <w:rsid w:val="002801B1"/>
    <w:rsid w:val="00280F73"/>
    <w:rsid w:val="002855F3"/>
    <w:rsid w:val="00287BF4"/>
    <w:rsid w:val="002B2C55"/>
    <w:rsid w:val="002B6C4A"/>
    <w:rsid w:val="002C2529"/>
    <w:rsid w:val="002C4543"/>
    <w:rsid w:val="002C679F"/>
    <w:rsid w:val="002C71A3"/>
    <w:rsid w:val="002D628E"/>
    <w:rsid w:val="002D72C0"/>
    <w:rsid w:val="002E12CD"/>
    <w:rsid w:val="002E22AD"/>
    <w:rsid w:val="002F0D16"/>
    <w:rsid w:val="002F1B00"/>
    <w:rsid w:val="002F280C"/>
    <w:rsid w:val="002F4954"/>
    <w:rsid w:val="0030649C"/>
    <w:rsid w:val="003070A5"/>
    <w:rsid w:val="00310362"/>
    <w:rsid w:val="00312342"/>
    <w:rsid w:val="00316E9A"/>
    <w:rsid w:val="003170B3"/>
    <w:rsid w:val="00317892"/>
    <w:rsid w:val="003251AE"/>
    <w:rsid w:val="0033396F"/>
    <w:rsid w:val="00343B02"/>
    <w:rsid w:val="00345C30"/>
    <w:rsid w:val="00346589"/>
    <w:rsid w:val="00350C9A"/>
    <w:rsid w:val="0035276B"/>
    <w:rsid w:val="00353C63"/>
    <w:rsid w:val="00354799"/>
    <w:rsid w:val="00355BD1"/>
    <w:rsid w:val="00361862"/>
    <w:rsid w:val="00361F0D"/>
    <w:rsid w:val="0036217B"/>
    <w:rsid w:val="0036238D"/>
    <w:rsid w:val="00364D7D"/>
    <w:rsid w:val="0038000A"/>
    <w:rsid w:val="003802F3"/>
    <w:rsid w:val="0038551E"/>
    <w:rsid w:val="0039089E"/>
    <w:rsid w:val="00397555"/>
    <w:rsid w:val="003A1CF1"/>
    <w:rsid w:val="003A6BAF"/>
    <w:rsid w:val="003B01F1"/>
    <w:rsid w:val="003B0C3A"/>
    <w:rsid w:val="003B2CFF"/>
    <w:rsid w:val="003B3716"/>
    <w:rsid w:val="003B4C4A"/>
    <w:rsid w:val="003B5310"/>
    <w:rsid w:val="003C247B"/>
    <w:rsid w:val="003C335C"/>
    <w:rsid w:val="003D4284"/>
    <w:rsid w:val="003D442A"/>
    <w:rsid w:val="003D46FB"/>
    <w:rsid w:val="003D6E64"/>
    <w:rsid w:val="003E1323"/>
    <w:rsid w:val="003E51EC"/>
    <w:rsid w:val="003F6FC2"/>
    <w:rsid w:val="00404556"/>
    <w:rsid w:val="00412B43"/>
    <w:rsid w:val="00413DEE"/>
    <w:rsid w:val="0041416A"/>
    <w:rsid w:val="004154B5"/>
    <w:rsid w:val="00415CA7"/>
    <w:rsid w:val="004252D2"/>
    <w:rsid w:val="00430DF8"/>
    <w:rsid w:val="0044445F"/>
    <w:rsid w:val="00444AA9"/>
    <w:rsid w:val="00444BAF"/>
    <w:rsid w:val="0044781D"/>
    <w:rsid w:val="00450932"/>
    <w:rsid w:val="00451DA3"/>
    <w:rsid w:val="00457BCE"/>
    <w:rsid w:val="004605DD"/>
    <w:rsid w:val="00462D42"/>
    <w:rsid w:val="00465555"/>
    <w:rsid w:val="00465CA2"/>
    <w:rsid w:val="00470F0F"/>
    <w:rsid w:val="004758EA"/>
    <w:rsid w:val="004767E0"/>
    <w:rsid w:val="00490E9E"/>
    <w:rsid w:val="00491AF3"/>
    <w:rsid w:val="00491ECD"/>
    <w:rsid w:val="004A0C41"/>
    <w:rsid w:val="004A3A46"/>
    <w:rsid w:val="004B0912"/>
    <w:rsid w:val="004B22EA"/>
    <w:rsid w:val="004C31E4"/>
    <w:rsid w:val="004C3415"/>
    <w:rsid w:val="004C6931"/>
    <w:rsid w:val="004D1289"/>
    <w:rsid w:val="004D5B1F"/>
    <w:rsid w:val="004D7CD9"/>
    <w:rsid w:val="004E18AD"/>
    <w:rsid w:val="004E53DB"/>
    <w:rsid w:val="004F1978"/>
    <w:rsid w:val="004F20C8"/>
    <w:rsid w:val="004F7587"/>
    <w:rsid w:val="00503579"/>
    <w:rsid w:val="00510F88"/>
    <w:rsid w:val="0051667C"/>
    <w:rsid w:val="00516C06"/>
    <w:rsid w:val="00517E7C"/>
    <w:rsid w:val="00521220"/>
    <w:rsid w:val="0052256E"/>
    <w:rsid w:val="00523260"/>
    <w:rsid w:val="005269F1"/>
    <w:rsid w:val="00530113"/>
    <w:rsid w:val="00532E8F"/>
    <w:rsid w:val="0053533C"/>
    <w:rsid w:val="00537D7F"/>
    <w:rsid w:val="00541CDF"/>
    <w:rsid w:val="005422D6"/>
    <w:rsid w:val="0055237C"/>
    <w:rsid w:val="00553AF4"/>
    <w:rsid w:val="00566FE3"/>
    <w:rsid w:val="005671AD"/>
    <w:rsid w:val="00567C86"/>
    <w:rsid w:val="00573DBB"/>
    <w:rsid w:val="005745FD"/>
    <w:rsid w:val="00581A1F"/>
    <w:rsid w:val="00583381"/>
    <w:rsid w:val="005835F2"/>
    <w:rsid w:val="00592519"/>
    <w:rsid w:val="00594A6E"/>
    <w:rsid w:val="005A0141"/>
    <w:rsid w:val="005A2BE5"/>
    <w:rsid w:val="005B7727"/>
    <w:rsid w:val="005C14C6"/>
    <w:rsid w:val="005C2FFC"/>
    <w:rsid w:val="005C7259"/>
    <w:rsid w:val="005D09E7"/>
    <w:rsid w:val="005D5396"/>
    <w:rsid w:val="005D5A83"/>
    <w:rsid w:val="005D692F"/>
    <w:rsid w:val="005D6E10"/>
    <w:rsid w:val="005D7B0A"/>
    <w:rsid w:val="005E280D"/>
    <w:rsid w:val="005E467D"/>
    <w:rsid w:val="005E6A99"/>
    <w:rsid w:val="005F0CFC"/>
    <w:rsid w:val="005F1DA6"/>
    <w:rsid w:val="005F23FD"/>
    <w:rsid w:val="005F7530"/>
    <w:rsid w:val="00600BF1"/>
    <w:rsid w:val="006015EA"/>
    <w:rsid w:val="00610498"/>
    <w:rsid w:val="006124AA"/>
    <w:rsid w:val="0061393A"/>
    <w:rsid w:val="00614F08"/>
    <w:rsid w:val="00615B51"/>
    <w:rsid w:val="00621C68"/>
    <w:rsid w:val="00622CDC"/>
    <w:rsid w:val="00623188"/>
    <w:rsid w:val="00632F91"/>
    <w:rsid w:val="00635523"/>
    <w:rsid w:val="00636923"/>
    <w:rsid w:val="00636B9A"/>
    <w:rsid w:val="00650289"/>
    <w:rsid w:val="006509AC"/>
    <w:rsid w:val="00651C07"/>
    <w:rsid w:val="006526FD"/>
    <w:rsid w:val="006617CA"/>
    <w:rsid w:val="00666106"/>
    <w:rsid w:val="0067146D"/>
    <w:rsid w:val="006717EA"/>
    <w:rsid w:val="00674ABE"/>
    <w:rsid w:val="0067716C"/>
    <w:rsid w:val="0067737E"/>
    <w:rsid w:val="006827EA"/>
    <w:rsid w:val="00691E9A"/>
    <w:rsid w:val="00697801"/>
    <w:rsid w:val="006A00F7"/>
    <w:rsid w:val="006A5B7B"/>
    <w:rsid w:val="006A6CCF"/>
    <w:rsid w:val="006B30DA"/>
    <w:rsid w:val="006C2719"/>
    <w:rsid w:val="006C6481"/>
    <w:rsid w:val="006D4695"/>
    <w:rsid w:val="006D733B"/>
    <w:rsid w:val="006E465E"/>
    <w:rsid w:val="006E5B8B"/>
    <w:rsid w:val="006E6141"/>
    <w:rsid w:val="006E7FAB"/>
    <w:rsid w:val="006F352C"/>
    <w:rsid w:val="006F67EC"/>
    <w:rsid w:val="00701BF6"/>
    <w:rsid w:val="00701C8E"/>
    <w:rsid w:val="0071143C"/>
    <w:rsid w:val="007151C7"/>
    <w:rsid w:val="00715643"/>
    <w:rsid w:val="00716C95"/>
    <w:rsid w:val="00721C4C"/>
    <w:rsid w:val="00721CCC"/>
    <w:rsid w:val="00731EEA"/>
    <w:rsid w:val="00743672"/>
    <w:rsid w:val="00744F4A"/>
    <w:rsid w:val="00746D41"/>
    <w:rsid w:val="00750AAC"/>
    <w:rsid w:val="00757CBF"/>
    <w:rsid w:val="0076140C"/>
    <w:rsid w:val="0076455A"/>
    <w:rsid w:val="007712D6"/>
    <w:rsid w:val="00775BB7"/>
    <w:rsid w:val="0078627A"/>
    <w:rsid w:val="00790BC3"/>
    <w:rsid w:val="007950C8"/>
    <w:rsid w:val="007A33E7"/>
    <w:rsid w:val="007B1D6B"/>
    <w:rsid w:val="007B1E90"/>
    <w:rsid w:val="007B766C"/>
    <w:rsid w:val="007C5C91"/>
    <w:rsid w:val="007C79F1"/>
    <w:rsid w:val="007E0D11"/>
    <w:rsid w:val="007F11B6"/>
    <w:rsid w:val="007F32DD"/>
    <w:rsid w:val="007F5826"/>
    <w:rsid w:val="007F7695"/>
    <w:rsid w:val="00800E34"/>
    <w:rsid w:val="00807ECB"/>
    <w:rsid w:val="00813C2D"/>
    <w:rsid w:val="00815622"/>
    <w:rsid w:val="00816A76"/>
    <w:rsid w:val="00820549"/>
    <w:rsid w:val="0082489B"/>
    <w:rsid w:val="008250F6"/>
    <w:rsid w:val="0082568C"/>
    <w:rsid w:val="00830F35"/>
    <w:rsid w:val="00831CDE"/>
    <w:rsid w:val="00833452"/>
    <w:rsid w:val="008342E3"/>
    <w:rsid w:val="008459CB"/>
    <w:rsid w:val="008569A9"/>
    <w:rsid w:val="00864014"/>
    <w:rsid w:val="00870631"/>
    <w:rsid w:val="00876983"/>
    <w:rsid w:val="00877CDC"/>
    <w:rsid w:val="008831B2"/>
    <w:rsid w:val="0088364C"/>
    <w:rsid w:val="00884029"/>
    <w:rsid w:val="008935FA"/>
    <w:rsid w:val="008A086F"/>
    <w:rsid w:val="008A0DCD"/>
    <w:rsid w:val="008A1FB6"/>
    <w:rsid w:val="008A4ED8"/>
    <w:rsid w:val="008C20CA"/>
    <w:rsid w:val="008C26BF"/>
    <w:rsid w:val="008C352F"/>
    <w:rsid w:val="008C6E01"/>
    <w:rsid w:val="008D3EF4"/>
    <w:rsid w:val="008D7520"/>
    <w:rsid w:val="008E66FB"/>
    <w:rsid w:val="008E77A2"/>
    <w:rsid w:val="008F6ED6"/>
    <w:rsid w:val="0090317C"/>
    <w:rsid w:val="00903F92"/>
    <w:rsid w:val="00906E35"/>
    <w:rsid w:val="00907303"/>
    <w:rsid w:val="00910F36"/>
    <w:rsid w:val="0091409A"/>
    <w:rsid w:val="00914909"/>
    <w:rsid w:val="00925018"/>
    <w:rsid w:val="009252E9"/>
    <w:rsid w:val="009279DD"/>
    <w:rsid w:val="00940281"/>
    <w:rsid w:val="00941EB4"/>
    <w:rsid w:val="00942ACA"/>
    <w:rsid w:val="009470EE"/>
    <w:rsid w:val="009560AE"/>
    <w:rsid w:val="0096611F"/>
    <w:rsid w:val="00971D5E"/>
    <w:rsid w:val="00972B70"/>
    <w:rsid w:val="00983747"/>
    <w:rsid w:val="009841AE"/>
    <w:rsid w:val="0099050F"/>
    <w:rsid w:val="00992BE0"/>
    <w:rsid w:val="00996795"/>
    <w:rsid w:val="009A4DE4"/>
    <w:rsid w:val="009A5708"/>
    <w:rsid w:val="009A7505"/>
    <w:rsid w:val="009B0EBF"/>
    <w:rsid w:val="009B3457"/>
    <w:rsid w:val="009B584F"/>
    <w:rsid w:val="009B6425"/>
    <w:rsid w:val="009C0C7C"/>
    <w:rsid w:val="009C3F5A"/>
    <w:rsid w:val="009C50F1"/>
    <w:rsid w:val="009D0C51"/>
    <w:rsid w:val="009D15C4"/>
    <w:rsid w:val="009D4C4B"/>
    <w:rsid w:val="009D5119"/>
    <w:rsid w:val="009D55FD"/>
    <w:rsid w:val="009D60FA"/>
    <w:rsid w:val="009E2B92"/>
    <w:rsid w:val="009E4095"/>
    <w:rsid w:val="009E4E71"/>
    <w:rsid w:val="009F0CB7"/>
    <w:rsid w:val="009F5438"/>
    <w:rsid w:val="009F7A08"/>
    <w:rsid w:val="00A13BE7"/>
    <w:rsid w:val="00A13E1B"/>
    <w:rsid w:val="00A169C0"/>
    <w:rsid w:val="00A36219"/>
    <w:rsid w:val="00A366D9"/>
    <w:rsid w:val="00A368F9"/>
    <w:rsid w:val="00A36EF9"/>
    <w:rsid w:val="00A40ADB"/>
    <w:rsid w:val="00A53CFD"/>
    <w:rsid w:val="00A543F1"/>
    <w:rsid w:val="00A558EE"/>
    <w:rsid w:val="00A674F6"/>
    <w:rsid w:val="00A77EF9"/>
    <w:rsid w:val="00A80B30"/>
    <w:rsid w:val="00A863CF"/>
    <w:rsid w:val="00A8732D"/>
    <w:rsid w:val="00A96579"/>
    <w:rsid w:val="00AB1FF2"/>
    <w:rsid w:val="00AB2803"/>
    <w:rsid w:val="00AB497E"/>
    <w:rsid w:val="00AC16E1"/>
    <w:rsid w:val="00AC378B"/>
    <w:rsid w:val="00AC43F6"/>
    <w:rsid w:val="00AD0636"/>
    <w:rsid w:val="00AD1244"/>
    <w:rsid w:val="00AD2EF2"/>
    <w:rsid w:val="00AD54B0"/>
    <w:rsid w:val="00AD77B9"/>
    <w:rsid w:val="00AE2174"/>
    <w:rsid w:val="00AE2462"/>
    <w:rsid w:val="00AE25BD"/>
    <w:rsid w:val="00AF4C4A"/>
    <w:rsid w:val="00AF6311"/>
    <w:rsid w:val="00B0139C"/>
    <w:rsid w:val="00B0490E"/>
    <w:rsid w:val="00B0615E"/>
    <w:rsid w:val="00B13974"/>
    <w:rsid w:val="00B15C5C"/>
    <w:rsid w:val="00B20756"/>
    <w:rsid w:val="00B26D61"/>
    <w:rsid w:val="00B30421"/>
    <w:rsid w:val="00B31B7E"/>
    <w:rsid w:val="00B33AA6"/>
    <w:rsid w:val="00B3738E"/>
    <w:rsid w:val="00B37F60"/>
    <w:rsid w:val="00B53194"/>
    <w:rsid w:val="00B64C79"/>
    <w:rsid w:val="00B74BCC"/>
    <w:rsid w:val="00B76B0A"/>
    <w:rsid w:val="00B82713"/>
    <w:rsid w:val="00B82C3A"/>
    <w:rsid w:val="00B92E75"/>
    <w:rsid w:val="00BA238D"/>
    <w:rsid w:val="00BA3879"/>
    <w:rsid w:val="00BA567F"/>
    <w:rsid w:val="00BB0761"/>
    <w:rsid w:val="00BB121D"/>
    <w:rsid w:val="00BB29FB"/>
    <w:rsid w:val="00BB2FA5"/>
    <w:rsid w:val="00BB5447"/>
    <w:rsid w:val="00BB6C10"/>
    <w:rsid w:val="00BC3785"/>
    <w:rsid w:val="00BC4340"/>
    <w:rsid w:val="00BC4CF9"/>
    <w:rsid w:val="00BD2F13"/>
    <w:rsid w:val="00BD4AEF"/>
    <w:rsid w:val="00BD631B"/>
    <w:rsid w:val="00BE759D"/>
    <w:rsid w:val="00BF176F"/>
    <w:rsid w:val="00BF568B"/>
    <w:rsid w:val="00BF58EE"/>
    <w:rsid w:val="00BF7936"/>
    <w:rsid w:val="00C002A1"/>
    <w:rsid w:val="00C07C45"/>
    <w:rsid w:val="00C1129D"/>
    <w:rsid w:val="00C128F0"/>
    <w:rsid w:val="00C14880"/>
    <w:rsid w:val="00C152E8"/>
    <w:rsid w:val="00C219BC"/>
    <w:rsid w:val="00C223F5"/>
    <w:rsid w:val="00C259D2"/>
    <w:rsid w:val="00C327B4"/>
    <w:rsid w:val="00C448E5"/>
    <w:rsid w:val="00C4535F"/>
    <w:rsid w:val="00C51DEA"/>
    <w:rsid w:val="00C6170D"/>
    <w:rsid w:val="00C66D22"/>
    <w:rsid w:val="00C70546"/>
    <w:rsid w:val="00C726E7"/>
    <w:rsid w:val="00C72978"/>
    <w:rsid w:val="00C76711"/>
    <w:rsid w:val="00C801F0"/>
    <w:rsid w:val="00C9371D"/>
    <w:rsid w:val="00C97DA8"/>
    <w:rsid w:val="00CA310D"/>
    <w:rsid w:val="00CA3FDC"/>
    <w:rsid w:val="00CA6FE4"/>
    <w:rsid w:val="00CA7553"/>
    <w:rsid w:val="00CB242D"/>
    <w:rsid w:val="00CC1298"/>
    <w:rsid w:val="00CC19EC"/>
    <w:rsid w:val="00CC2A6D"/>
    <w:rsid w:val="00CC3876"/>
    <w:rsid w:val="00CD3C37"/>
    <w:rsid w:val="00CE0805"/>
    <w:rsid w:val="00CE1EF0"/>
    <w:rsid w:val="00CE3F58"/>
    <w:rsid w:val="00CE5F02"/>
    <w:rsid w:val="00CE6B45"/>
    <w:rsid w:val="00CF2D22"/>
    <w:rsid w:val="00CF3C07"/>
    <w:rsid w:val="00CF4086"/>
    <w:rsid w:val="00CF6424"/>
    <w:rsid w:val="00D16899"/>
    <w:rsid w:val="00D201F8"/>
    <w:rsid w:val="00D20834"/>
    <w:rsid w:val="00D249C5"/>
    <w:rsid w:val="00D24F64"/>
    <w:rsid w:val="00D30360"/>
    <w:rsid w:val="00D31964"/>
    <w:rsid w:val="00D334BF"/>
    <w:rsid w:val="00D36F21"/>
    <w:rsid w:val="00D523B7"/>
    <w:rsid w:val="00D52C85"/>
    <w:rsid w:val="00D5548A"/>
    <w:rsid w:val="00D56F56"/>
    <w:rsid w:val="00D57F90"/>
    <w:rsid w:val="00D603BA"/>
    <w:rsid w:val="00D66BC5"/>
    <w:rsid w:val="00D67D24"/>
    <w:rsid w:val="00D72B15"/>
    <w:rsid w:val="00D74D9C"/>
    <w:rsid w:val="00D83F67"/>
    <w:rsid w:val="00D8768D"/>
    <w:rsid w:val="00D91EEA"/>
    <w:rsid w:val="00D96AD8"/>
    <w:rsid w:val="00D97FCA"/>
    <w:rsid w:val="00DA2006"/>
    <w:rsid w:val="00DA4224"/>
    <w:rsid w:val="00DA7221"/>
    <w:rsid w:val="00DB6815"/>
    <w:rsid w:val="00DC42C3"/>
    <w:rsid w:val="00DC52F7"/>
    <w:rsid w:val="00DD1148"/>
    <w:rsid w:val="00DD33C3"/>
    <w:rsid w:val="00DD3851"/>
    <w:rsid w:val="00DE0B0E"/>
    <w:rsid w:val="00DE2341"/>
    <w:rsid w:val="00DE407F"/>
    <w:rsid w:val="00DE649F"/>
    <w:rsid w:val="00DF7FFA"/>
    <w:rsid w:val="00E069F8"/>
    <w:rsid w:val="00E07E35"/>
    <w:rsid w:val="00E12FB0"/>
    <w:rsid w:val="00E224DB"/>
    <w:rsid w:val="00E27F84"/>
    <w:rsid w:val="00E31AA4"/>
    <w:rsid w:val="00E347D1"/>
    <w:rsid w:val="00E34FF2"/>
    <w:rsid w:val="00E50409"/>
    <w:rsid w:val="00E55D7B"/>
    <w:rsid w:val="00E572BB"/>
    <w:rsid w:val="00E66898"/>
    <w:rsid w:val="00E70102"/>
    <w:rsid w:val="00E70303"/>
    <w:rsid w:val="00E76D38"/>
    <w:rsid w:val="00E80E81"/>
    <w:rsid w:val="00E81A3C"/>
    <w:rsid w:val="00EA323A"/>
    <w:rsid w:val="00EB103B"/>
    <w:rsid w:val="00EB152C"/>
    <w:rsid w:val="00EB5A5B"/>
    <w:rsid w:val="00EB5CA6"/>
    <w:rsid w:val="00EC14FE"/>
    <w:rsid w:val="00EC5802"/>
    <w:rsid w:val="00EC62FF"/>
    <w:rsid w:val="00EC66B8"/>
    <w:rsid w:val="00ED0025"/>
    <w:rsid w:val="00ED065B"/>
    <w:rsid w:val="00ED341A"/>
    <w:rsid w:val="00ED43BA"/>
    <w:rsid w:val="00ED5264"/>
    <w:rsid w:val="00EE007B"/>
    <w:rsid w:val="00EE0755"/>
    <w:rsid w:val="00EE1A30"/>
    <w:rsid w:val="00EE5FEC"/>
    <w:rsid w:val="00EE6744"/>
    <w:rsid w:val="00EF3D9E"/>
    <w:rsid w:val="00EF4561"/>
    <w:rsid w:val="00EF70B6"/>
    <w:rsid w:val="00EF79D0"/>
    <w:rsid w:val="00F01B97"/>
    <w:rsid w:val="00F05C90"/>
    <w:rsid w:val="00F05F5C"/>
    <w:rsid w:val="00F0606C"/>
    <w:rsid w:val="00F06679"/>
    <w:rsid w:val="00F07197"/>
    <w:rsid w:val="00F12189"/>
    <w:rsid w:val="00F14152"/>
    <w:rsid w:val="00F17055"/>
    <w:rsid w:val="00F21F1D"/>
    <w:rsid w:val="00F31102"/>
    <w:rsid w:val="00F337E6"/>
    <w:rsid w:val="00F3415E"/>
    <w:rsid w:val="00F357E0"/>
    <w:rsid w:val="00F372D4"/>
    <w:rsid w:val="00F4392E"/>
    <w:rsid w:val="00F46DF1"/>
    <w:rsid w:val="00F66A76"/>
    <w:rsid w:val="00F71693"/>
    <w:rsid w:val="00F71E47"/>
    <w:rsid w:val="00F76156"/>
    <w:rsid w:val="00F816E3"/>
    <w:rsid w:val="00F90503"/>
    <w:rsid w:val="00F90E8A"/>
    <w:rsid w:val="00F932A6"/>
    <w:rsid w:val="00F9375B"/>
    <w:rsid w:val="00F979EB"/>
    <w:rsid w:val="00FA15EC"/>
    <w:rsid w:val="00FB33AA"/>
    <w:rsid w:val="00FC23B3"/>
    <w:rsid w:val="00FC3553"/>
    <w:rsid w:val="00FC3782"/>
    <w:rsid w:val="00FC4BAD"/>
    <w:rsid w:val="00FD5559"/>
    <w:rsid w:val="00FE4C60"/>
    <w:rsid w:val="00FE5393"/>
    <w:rsid w:val="00FF05AA"/>
    <w:rsid w:val="00FF3A44"/>
    <w:rsid w:val="00FF5E9F"/>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o:colormru v:ext="edit" colors="black"/>
    </o:shapedefaults>
    <o:shapelayout v:ext="edit">
      <o:idmap v:ext="edit" data="1"/>
    </o:shapelayout>
  </w:shapeDefaults>
  <w:decimalSymbol w:val="."/>
  <w:listSeparator w:val=","/>
  <w14:docId w14:val="4D08F8F2"/>
  <w15:chartTrackingRefBased/>
  <w15:docId w15:val="{3367F7D8-5EEF-42EE-AA00-C199D4F1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contentheadline">
    <w:name w:val="contentheadline"/>
    <w:basedOn w:val="DefaultParagraphFont"/>
    <w:rsid w:val="00CF3C07"/>
  </w:style>
  <w:style w:type="paragraph" w:styleId="BodyTextIndent">
    <w:name w:val="Body Text Indent"/>
    <w:basedOn w:val="Normal"/>
    <w:rsid w:val="005C14C6"/>
    <w:pPr>
      <w:ind w:left="187"/>
      <w:jc w:val="both"/>
    </w:pPr>
    <w:rPr>
      <w:rFonts w:ascii="Trebuchet MS" w:eastAsia="Wingdings" w:hAnsi="Trebuchet MS"/>
      <w:bCs/>
      <w:noProof/>
      <w:sz w:val="24"/>
      <w:szCs w:val="24"/>
      <w:lang w:val="ro-RO" w:eastAsia="ro-RO"/>
    </w:rPr>
  </w:style>
  <w:style w:type="paragraph" w:styleId="BodyText2">
    <w:name w:val="Body Text 2"/>
    <w:basedOn w:val="Normal"/>
    <w:rsid w:val="005C14C6"/>
    <w:pPr>
      <w:tabs>
        <w:tab w:val="left" w:pos="720"/>
      </w:tabs>
      <w:jc w:val="both"/>
    </w:pPr>
    <w:rPr>
      <w:rFonts w:ascii="Trebuchet MS" w:hAnsi="Trebuchet MS"/>
      <w:b/>
      <w:bCs/>
      <w:noProof/>
      <w:sz w:val="24"/>
      <w:szCs w:val="24"/>
    </w:rPr>
  </w:style>
  <w:style w:type="paragraph" w:styleId="BodyText">
    <w:name w:val="Body Text"/>
    <w:basedOn w:val="Normal"/>
    <w:rsid w:val="005C14C6"/>
    <w:pPr>
      <w:jc w:val="both"/>
    </w:pPr>
    <w:rPr>
      <w:rFonts w:ascii="Arial" w:hAnsi="Arial" w:cs="Arial"/>
      <w:b/>
      <w:bCs/>
      <w:noProof/>
      <w:sz w:val="24"/>
      <w:szCs w:val="24"/>
      <w:lang w:val="ro-RO"/>
    </w:rPr>
  </w:style>
  <w:style w:type="paragraph" w:styleId="BodyText3">
    <w:name w:val="Body Text 3"/>
    <w:basedOn w:val="Normal"/>
    <w:rsid w:val="005C14C6"/>
    <w:pPr>
      <w:spacing w:after="120"/>
      <w:jc w:val="both"/>
    </w:pPr>
    <w:rPr>
      <w:rFonts w:ascii="Trebuchet MS" w:hAnsi="Trebuchet MS"/>
      <w:b/>
      <w:noProof/>
      <w:sz w:val="16"/>
      <w:szCs w:val="16"/>
      <w:lang w:val="ro-RO"/>
    </w:rPr>
  </w:style>
  <w:style w:type="paragraph" w:customStyle="1" w:styleId="Default">
    <w:name w:val="Default"/>
    <w:rsid w:val="00E069F8"/>
    <w:pPr>
      <w:autoSpaceDE w:val="0"/>
      <w:autoSpaceDN w:val="0"/>
      <w:adjustRightInd w:val="0"/>
    </w:pPr>
    <w:rPr>
      <w:rFonts w:ascii="Trebuchet MS" w:eastAsia="Calibri" w:hAnsi="Trebuchet MS" w:cs="Trebuchet MS"/>
      <w:color w:val="000000"/>
      <w:sz w:val="24"/>
      <w:szCs w:val="24"/>
    </w:rPr>
  </w:style>
  <w:style w:type="paragraph" w:styleId="ListParagraph">
    <w:name w:val="List Paragraph"/>
    <w:basedOn w:val="Normal"/>
    <w:uiPriority w:val="34"/>
    <w:qFormat/>
    <w:rsid w:val="00E069F8"/>
    <w:pPr>
      <w:spacing w:after="160" w:line="259" w:lineRule="auto"/>
      <w:ind w:left="720"/>
      <w:contextualSpacing/>
    </w:pPr>
    <w:rPr>
      <w:rFonts w:ascii="Tahoma" w:eastAsia="Calibri" w:hAnsi="Tahoma" w:cs="Tahoma"/>
      <w:sz w:val="22"/>
      <w:szCs w:val="22"/>
      <w:lang w:val="ro-RO"/>
    </w:rPr>
  </w:style>
  <w:style w:type="paragraph" w:styleId="BalloonText">
    <w:name w:val="Balloon Text"/>
    <w:basedOn w:val="Normal"/>
    <w:link w:val="BalloonTextChar"/>
    <w:rsid w:val="00164CB8"/>
    <w:rPr>
      <w:rFonts w:ascii="Segoe UI" w:hAnsi="Segoe UI" w:cs="Segoe UI"/>
      <w:sz w:val="18"/>
      <w:szCs w:val="18"/>
    </w:rPr>
  </w:style>
  <w:style w:type="character" w:customStyle="1" w:styleId="BalloonTextChar">
    <w:name w:val="Balloon Text Char"/>
    <w:link w:val="BalloonText"/>
    <w:rsid w:val="00164CB8"/>
    <w:rPr>
      <w:rFonts w:ascii="Segoe UI" w:hAnsi="Segoe UI" w:cs="Segoe UI"/>
      <w:sz w:val="18"/>
      <w:szCs w:val="18"/>
    </w:rPr>
  </w:style>
  <w:style w:type="character" w:styleId="Hyperlink">
    <w:name w:val="Hyperlink"/>
    <w:unhideWhenUsed/>
    <w:rsid w:val="0033396F"/>
    <w:rPr>
      <w:color w:val="0000FF"/>
      <w:u w:val="single"/>
    </w:rPr>
  </w:style>
  <w:style w:type="paragraph" w:customStyle="1" w:styleId="Style">
    <w:name w:val="Style"/>
    <w:rsid w:val="00C14880"/>
    <w:pPr>
      <w:widowControl w:val="0"/>
      <w:autoSpaceDE w:val="0"/>
      <w:autoSpaceDN w:val="0"/>
      <w:adjustRightInd w:val="0"/>
    </w:pPr>
    <w:rPr>
      <w:sz w:val="24"/>
      <w:szCs w:val="24"/>
    </w:rPr>
  </w:style>
  <w:style w:type="character" w:styleId="Strong">
    <w:name w:val="Strong"/>
    <w:basedOn w:val="DefaultParagraphFont"/>
    <w:uiPriority w:val="22"/>
    <w:qFormat/>
    <w:rsid w:val="00FF6123"/>
    <w:rPr>
      <w:b/>
      <w:bCs/>
    </w:rPr>
  </w:style>
  <w:style w:type="character" w:customStyle="1" w:styleId="l5def1">
    <w:name w:val="l5def1"/>
    <w:rsid w:val="00581A1F"/>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1639">
      <w:bodyDiv w:val="1"/>
      <w:marLeft w:val="0"/>
      <w:marRight w:val="0"/>
      <w:marTop w:val="0"/>
      <w:marBottom w:val="0"/>
      <w:divBdr>
        <w:top w:val="none" w:sz="0" w:space="0" w:color="auto"/>
        <w:left w:val="none" w:sz="0" w:space="0" w:color="auto"/>
        <w:bottom w:val="none" w:sz="0" w:space="0" w:color="auto"/>
        <w:right w:val="none" w:sz="0" w:space="0" w:color="auto"/>
      </w:divBdr>
    </w:div>
    <w:div w:id="626546583">
      <w:bodyDiv w:val="1"/>
      <w:marLeft w:val="0"/>
      <w:marRight w:val="0"/>
      <w:marTop w:val="0"/>
      <w:marBottom w:val="0"/>
      <w:divBdr>
        <w:top w:val="none" w:sz="0" w:space="0" w:color="auto"/>
        <w:left w:val="none" w:sz="0" w:space="0" w:color="auto"/>
        <w:bottom w:val="none" w:sz="0" w:space="0" w:color="auto"/>
        <w:right w:val="none" w:sz="0" w:space="0" w:color="auto"/>
      </w:divBdr>
    </w:div>
    <w:div w:id="987593875">
      <w:bodyDiv w:val="1"/>
      <w:marLeft w:val="0"/>
      <w:marRight w:val="0"/>
      <w:marTop w:val="0"/>
      <w:marBottom w:val="0"/>
      <w:divBdr>
        <w:top w:val="none" w:sz="0" w:space="0" w:color="auto"/>
        <w:left w:val="none" w:sz="0" w:space="0" w:color="auto"/>
        <w:bottom w:val="none" w:sz="0" w:space="0" w:color="auto"/>
        <w:right w:val="none" w:sz="0" w:space="0" w:color="auto"/>
      </w:divBdr>
    </w:div>
    <w:div w:id="1035159762">
      <w:bodyDiv w:val="1"/>
      <w:marLeft w:val="0"/>
      <w:marRight w:val="0"/>
      <w:marTop w:val="0"/>
      <w:marBottom w:val="0"/>
      <w:divBdr>
        <w:top w:val="none" w:sz="0" w:space="0" w:color="auto"/>
        <w:left w:val="none" w:sz="0" w:space="0" w:color="auto"/>
        <w:bottom w:val="none" w:sz="0" w:space="0" w:color="auto"/>
        <w:right w:val="none" w:sz="0" w:space="0" w:color="auto"/>
      </w:divBdr>
    </w:div>
    <w:div w:id="1113791687">
      <w:bodyDiv w:val="1"/>
      <w:marLeft w:val="0"/>
      <w:marRight w:val="0"/>
      <w:marTop w:val="0"/>
      <w:marBottom w:val="0"/>
      <w:divBdr>
        <w:top w:val="none" w:sz="0" w:space="0" w:color="auto"/>
        <w:left w:val="none" w:sz="0" w:space="0" w:color="auto"/>
        <w:bottom w:val="none" w:sz="0" w:space="0" w:color="auto"/>
        <w:right w:val="none" w:sz="0" w:space="0" w:color="auto"/>
      </w:divBdr>
    </w:div>
    <w:div w:id="20028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ntibiotic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9F68-F4E2-4D38-AC73-319BF10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17390</Words>
  <Characters>99127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SOCIETATEA COMERCIALĂ  ANTIBIOTICE  IAŞI</vt:lpstr>
    </vt:vector>
  </TitlesOfParts>
  <Company> </Company>
  <LinksUpToDate>false</LinksUpToDate>
  <CharactersWithSpaces>116285</CharactersWithSpaces>
  <SharedDoc>false</SharedDoc>
  <HLinks>
    <vt:vector size="6" baseType="variant">
      <vt:variant>
        <vt:i4>7340102</vt:i4>
      </vt:variant>
      <vt:variant>
        <vt:i4>0</vt:i4>
      </vt:variant>
      <vt:variant>
        <vt:i4>0</vt:i4>
      </vt:variant>
      <vt:variant>
        <vt:i4>5</vt:i4>
      </vt:variant>
      <vt:variant>
        <vt:lpwstr>mailto:office@antibiotice.ro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SOCIETATEA COMERCIALĂ  ANTIBIOTICE  IAŞI</dc:title>
  <dc:subject/>
  <dc:creator>aaa</dc:creator>
  <cp:keywords/>
  <cp:lastModifiedBy>CeraselaM</cp:lastModifiedBy>
  <cp:revision>2</cp:revision>
  <cp:lastPrinted>2018-10-31T12:30:00Z</cp:lastPrinted>
  <dcterms:created xsi:type="dcterms:W3CDTF">2021-09-20T08:18:00Z</dcterms:created>
  <dcterms:modified xsi:type="dcterms:W3CDTF">2021-09-20T08:18:00Z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{6063418C-960B-44AA-A8A1-99A8F9E1794C}</vt:lpwstr>
  </property>
  <property fmtid="{D5CDD505-2E9C-101B-9397-08002B2CF9AE}" pid="3" name="DLPManualFileClassificationLastModifiedBy">
    <vt:lpwstr>ANTIBIOTICE\andreis</vt:lpwstr>
  </property>
  <property fmtid="{D5CDD505-2E9C-101B-9397-08002B2CF9AE}" pid="4" name="DLPManualFileClassificationLastModificationDate">
    <vt:lpwstr>1631880752</vt:lpwstr>
  </property>
  <property fmtid="{D5CDD505-2E9C-101B-9397-08002B2CF9AE}" pid="5" name="DLPManualFileClassificationVersion">
    <vt:lpwstr>11.6.300.5</vt:lpwstr>
  </property>
</Properties>
</file>